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075" w:rsidRDefault="00A65199" w:rsidP="00DB6075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4A6D94">
        <w:rPr>
          <w:rFonts w:ascii="Arial" w:hAnsi="Arial" w:cs="Arial"/>
          <w:b/>
          <w:sz w:val="24"/>
          <w:szCs w:val="24"/>
        </w:rPr>
        <w:t>MEMÓRIA D</w:t>
      </w:r>
      <w:r w:rsidR="002E7661">
        <w:rPr>
          <w:rFonts w:ascii="Arial" w:hAnsi="Arial" w:cs="Arial"/>
          <w:b/>
          <w:sz w:val="24"/>
          <w:szCs w:val="24"/>
        </w:rPr>
        <w:t>E</w:t>
      </w:r>
      <w:r w:rsidR="00DB6075" w:rsidRPr="004A6D94">
        <w:rPr>
          <w:rFonts w:ascii="Arial" w:hAnsi="Arial" w:cs="Arial"/>
          <w:b/>
          <w:sz w:val="24"/>
          <w:szCs w:val="24"/>
        </w:rPr>
        <w:t xml:space="preserve"> </w:t>
      </w:r>
      <w:r w:rsidR="002E7661">
        <w:rPr>
          <w:rFonts w:ascii="Arial" w:hAnsi="Arial" w:cs="Arial"/>
          <w:b/>
          <w:sz w:val="24"/>
          <w:szCs w:val="24"/>
        </w:rPr>
        <w:t>REUNIÃO –</w:t>
      </w:r>
      <w:r w:rsidR="002D4D45">
        <w:rPr>
          <w:rFonts w:ascii="Arial" w:hAnsi="Arial" w:cs="Arial"/>
          <w:b/>
          <w:sz w:val="24"/>
          <w:szCs w:val="24"/>
        </w:rPr>
        <w:t xml:space="preserve"> </w:t>
      </w:r>
      <w:r w:rsidR="002E7661">
        <w:rPr>
          <w:rFonts w:ascii="Arial" w:hAnsi="Arial" w:cs="Arial"/>
          <w:b/>
          <w:sz w:val="24"/>
          <w:szCs w:val="24"/>
        </w:rPr>
        <w:t xml:space="preserve">COMITÊ DE BARRAGENS </w:t>
      </w:r>
      <w:r w:rsidR="002D4D45">
        <w:rPr>
          <w:rFonts w:ascii="Arial" w:hAnsi="Arial" w:cs="Arial"/>
          <w:b/>
          <w:sz w:val="24"/>
          <w:szCs w:val="24"/>
        </w:rPr>
        <w:t xml:space="preserve">- CAMÂRA TÉCNICA </w:t>
      </w:r>
      <w:r w:rsidR="002E7661">
        <w:rPr>
          <w:rFonts w:ascii="Arial" w:hAnsi="Arial" w:cs="Arial"/>
          <w:b/>
          <w:sz w:val="24"/>
          <w:szCs w:val="24"/>
        </w:rPr>
        <w:t xml:space="preserve">PARA ESTUDO E ELABORAÇÃO DE PROPOSTA DE LEI ESTADUAL DE SEGURANÇA DE BARRAGENS </w:t>
      </w:r>
    </w:p>
    <w:p w:rsidR="002D4D45" w:rsidRDefault="002D4D45" w:rsidP="00DB6075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AB2942" w:rsidRDefault="00A510D0" w:rsidP="00AB294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ATA DA 9</w:t>
      </w:r>
      <w:bookmarkStart w:id="0" w:name="_GoBack"/>
      <w:bookmarkEnd w:id="0"/>
      <w:r w:rsidR="00AB2942" w:rsidRPr="00E174A5">
        <w:rPr>
          <w:rFonts w:ascii="Arial" w:hAnsi="Arial" w:cs="Arial"/>
          <w:b/>
          <w:sz w:val="24"/>
          <w:szCs w:val="24"/>
          <w:u w:val="single"/>
        </w:rPr>
        <w:t>ª REUNIÃO</w:t>
      </w:r>
      <w:r w:rsidR="00AB2942">
        <w:rPr>
          <w:rFonts w:ascii="Arial" w:hAnsi="Arial" w:cs="Arial"/>
          <w:b/>
          <w:sz w:val="24"/>
          <w:szCs w:val="24"/>
          <w:u w:val="single"/>
        </w:rPr>
        <w:t xml:space="preserve"> EXTRAORDINÁRIA</w:t>
      </w:r>
    </w:p>
    <w:p w:rsidR="00AB2942" w:rsidRPr="002E7661" w:rsidRDefault="00AB2942" w:rsidP="00AB2942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8C04B1" w:rsidRDefault="008C04B1" w:rsidP="000B5EA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DATA: </w:t>
      </w:r>
      <w:r w:rsidR="005A3CEC" w:rsidRPr="000674B8">
        <w:rPr>
          <w:rFonts w:ascii="Arial" w:hAnsi="Arial" w:cs="Arial"/>
          <w:b/>
          <w:sz w:val="24"/>
          <w:szCs w:val="24"/>
          <w:u w:val="single"/>
        </w:rPr>
        <w:t>06 DE JUNHO</w:t>
      </w:r>
      <w:r w:rsidRPr="000674B8">
        <w:rPr>
          <w:rFonts w:ascii="Arial" w:hAnsi="Arial" w:cs="Arial"/>
          <w:b/>
          <w:sz w:val="24"/>
          <w:szCs w:val="24"/>
          <w:u w:val="single"/>
        </w:rPr>
        <w:t xml:space="preserve"> DE 2019</w:t>
      </w:r>
    </w:p>
    <w:p w:rsidR="004875DE" w:rsidRDefault="002E7661" w:rsidP="000B5EA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PARTICIPANTES:</w:t>
      </w:r>
      <w:r w:rsidR="00736F02">
        <w:rPr>
          <w:rFonts w:ascii="Arial" w:hAnsi="Arial" w:cs="Arial"/>
          <w:b/>
          <w:sz w:val="24"/>
          <w:szCs w:val="24"/>
        </w:rPr>
        <w:t xml:space="preserve"> </w:t>
      </w:r>
      <w:r w:rsidR="00736F02" w:rsidRPr="00736F02">
        <w:rPr>
          <w:rFonts w:ascii="Arial" w:hAnsi="Arial" w:cs="Arial"/>
          <w:sz w:val="24"/>
          <w:szCs w:val="24"/>
        </w:rPr>
        <w:t>Conforme lista de presença.</w:t>
      </w:r>
    </w:p>
    <w:p w:rsidR="002E7661" w:rsidRPr="002E7661" w:rsidRDefault="002E7661" w:rsidP="000B5EA5">
      <w:pPr>
        <w:jc w:val="both"/>
        <w:rPr>
          <w:rFonts w:ascii="Arial" w:hAnsi="Arial" w:cs="Arial"/>
          <w:sz w:val="24"/>
          <w:szCs w:val="24"/>
        </w:rPr>
      </w:pPr>
    </w:p>
    <w:p w:rsidR="00DB6075" w:rsidRDefault="00255B8F" w:rsidP="00DB6075">
      <w:pPr>
        <w:jc w:val="center"/>
        <w:rPr>
          <w:rFonts w:ascii="Arial" w:hAnsi="Arial" w:cs="Arial"/>
          <w:b/>
          <w:sz w:val="24"/>
          <w:szCs w:val="24"/>
        </w:rPr>
      </w:pPr>
      <w:r w:rsidRPr="004A6D94">
        <w:rPr>
          <w:rFonts w:ascii="Arial" w:hAnsi="Arial" w:cs="Arial"/>
          <w:b/>
          <w:sz w:val="24"/>
          <w:szCs w:val="24"/>
        </w:rPr>
        <w:t>ASSUNTOS DISCUTIDOS</w:t>
      </w:r>
    </w:p>
    <w:p w:rsidR="004A6D94" w:rsidRPr="004A6D94" w:rsidRDefault="004A6D94" w:rsidP="00537786">
      <w:pPr>
        <w:jc w:val="both"/>
        <w:rPr>
          <w:rFonts w:ascii="Arial" w:hAnsi="Arial" w:cs="Arial"/>
          <w:b/>
          <w:sz w:val="24"/>
          <w:szCs w:val="24"/>
        </w:rPr>
      </w:pPr>
    </w:p>
    <w:p w:rsidR="00537786" w:rsidRDefault="0023016C" w:rsidP="00537786">
      <w:pPr>
        <w:pStyle w:val="PargrafodaLista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Elaboração de</w:t>
      </w:r>
      <w:r w:rsidR="00A127B8" w:rsidRPr="004A6D94">
        <w:rPr>
          <w:rFonts w:ascii="Arial" w:hAnsi="Arial" w:cs="Arial"/>
          <w:sz w:val="24"/>
          <w:szCs w:val="24"/>
        </w:rPr>
        <w:t xml:space="preserve"> P</w:t>
      </w:r>
      <w:r w:rsidR="0083492E" w:rsidRPr="004A6D94">
        <w:rPr>
          <w:rFonts w:ascii="Arial" w:hAnsi="Arial" w:cs="Arial"/>
          <w:sz w:val="24"/>
          <w:szCs w:val="24"/>
        </w:rPr>
        <w:t xml:space="preserve">roposta </w:t>
      </w:r>
      <w:r w:rsidR="00A127B8" w:rsidRPr="004A6D94">
        <w:rPr>
          <w:rFonts w:ascii="Arial" w:hAnsi="Arial" w:cs="Arial"/>
          <w:sz w:val="24"/>
          <w:szCs w:val="24"/>
        </w:rPr>
        <w:t>de Lei (PL)</w:t>
      </w:r>
      <w:r>
        <w:rPr>
          <w:rFonts w:ascii="Arial" w:hAnsi="Arial" w:cs="Arial"/>
          <w:sz w:val="24"/>
          <w:szCs w:val="24"/>
        </w:rPr>
        <w:t xml:space="preserve"> propondo</w:t>
      </w:r>
      <w:r w:rsidR="00554DF8">
        <w:rPr>
          <w:rFonts w:ascii="Arial" w:hAnsi="Arial" w:cs="Arial"/>
          <w:sz w:val="24"/>
          <w:szCs w:val="24"/>
        </w:rPr>
        <w:t xml:space="preserve"> </w:t>
      </w:r>
      <w:r w:rsidRPr="00736F02">
        <w:rPr>
          <w:rFonts w:ascii="Arial" w:hAnsi="Arial" w:cs="Arial"/>
          <w:sz w:val="24"/>
          <w:szCs w:val="24"/>
        </w:rPr>
        <w:t>substituição</w:t>
      </w:r>
      <w:r w:rsidRPr="00784CF9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da</w:t>
      </w:r>
      <w:r w:rsidR="00A127B8" w:rsidRPr="004A6D94">
        <w:rPr>
          <w:rFonts w:ascii="Arial" w:hAnsi="Arial" w:cs="Arial"/>
          <w:sz w:val="24"/>
          <w:szCs w:val="24"/>
        </w:rPr>
        <w:t xml:space="preserve"> Lei 19.142/2017, </w:t>
      </w:r>
      <w:r w:rsidR="001C716C">
        <w:rPr>
          <w:rFonts w:ascii="Arial" w:hAnsi="Arial" w:cs="Arial"/>
          <w:sz w:val="24"/>
          <w:szCs w:val="24"/>
        </w:rPr>
        <w:t>estabelecendo uma</w:t>
      </w:r>
      <w:r w:rsidR="00A127B8" w:rsidRPr="004A6D94">
        <w:rPr>
          <w:rFonts w:ascii="Arial" w:hAnsi="Arial" w:cs="Arial"/>
          <w:sz w:val="24"/>
          <w:szCs w:val="24"/>
        </w:rPr>
        <w:t xml:space="preserve"> Política Estadual de Segurança de Barragens. </w:t>
      </w:r>
    </w:p>
    <w:p w:rsidR="00554DF8" w:rsidRPr="00554DF8" w:rsidRDefault="00554DF8" w:rsidP="003B1314">
      <w:pPr>
        <w:pStyle w:val="PargrafodaLista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Foram analisados, discutidos e revisados itens objeto de discussão em reuniões anteriores, </w:t>
      </w:r>
      <w:r w:rsidR="00784CF9">
        <w:rPr>
          <w:rFonts w:ascii="Arial" w:hAnsi="Arial" w:cs="Arial"/>
          <w:sz w:val="24"/>
          <w:szCs w:val="24"/>
        </w:rPr>
        <w:t xml:space="preserve">alterando de comum acordo </w:t>
      </w:r>
      <w:r w:rsidR="000674B8">
        <w:rPr>
          <w:rFonts w:ascii="Arial" w:hAnsi="Arial" w:cs="Arial"/>
          <w:sz w:val="24"/>
          <w:szCs w:val="24"/>
        </w:rPr>
        <w:t xml:space="preserve">o texto, bem como </w:t>
      </w:r>
      <w:r w:rsidR="00784CF9">
        <w:rPr>
          <w:rFonts w:ascii="Arial" w:hAnsi="Arial" w:cs="Arial"/>
          <w:sz w:val="24"/>
          <w:szCs w:val="24"/>
        </w:rPr>
        <w:t>a disposição dos capítulos pré-definidos, notadamente quanto a fiscalização, considerando as particularidades de cada órgão envolvido no processo, conforme abaixo:</w:t>
      </w:r>
    </w:p>
    <w:p w:rsidR="004A7BC8" w:rsidRPr="004A6D94" w:rsidRDefault="004A7BC8" w:rsidP="00537786">
      <w:pPr>
        <w:pStyle w:val="PargrafodaLista"/>
        <w:jc w:val="both"/>
        <w:rPr>
          <w:rFonts w:ascii="Arial" w:hAnsi="Arial" w:cs="Arial"/>
          <w:sz w:val="24"/>
          <w:szCs w:val="24"/>
        </w:rPr>
      </w:pPr>
      <w:r w:rsidRPr="004A6D94">
        <w:rPr>
          <w:rFonts w:ascii="Arial" w:hAnsi="Arial" w:cs="Arial"/>
          <w:sz w:val="24"/>
          <w:szCs w:val="24"/>
        </w:rPr>
        <w:t>- Cap. I: DISPOSIÇÕES GERAIS;</w:t>
      </w:r>
    </w:p>
    <w:p w:rsidR="004A7BC8" w:rsidRPr="004A6D94" w:rsidRDefault="004A7BC8" w:rsidP="00537786">
      <w:pPr>
        <w:pStyle w:val="PargrafodaLista"/>
        <w:jc w:val="both"/>
        <w:rPr>
          <w:rFonts w:ascii="Arial" w:hAnsi="Arial" w:cs="Arial"/>
          <w:w w:val="105"/>
          <w:sz w:val="24"/>
          <w:szCs w:val="24"/>
        </w:rPr>
      </w:pPr>
      <w:r w:rsidRPr="004A6D94">
        <w:rPr>
          <w:rFonts w:ascii="Arial" w:hAnsi="Arial" w:cs="Arial"/>
          <w:sz w:val="24"/>
          <w:szCs w:val="24"/>
        </w:rPr>
        <w:t xml:space="preserve">- Cap. II: </w:t>
      </w:r>
      <w:r w:rsidR="00A127B8" w:rsidRPr="004A6D94">
        <w:rPr>
          <w:rFonts w:ascii="Arial" w:hAnsi="Arial" w:cs="Arial"/>
          <w:sz w:val="24"/>
          <w:szCs w:val="24"/>
        </w:rPr>
        <w:t xml:space="preserve"> </w:t>
      </w:r>
      <w:r w:rsidRPr="004A6D94">
        <w:rPr>
          <w:rFonts w:ascii="Arial" w:hAnsi="Arial" w:cs="Arial"/>
          <w:w w:val="105"/>
          <w:sz w:val="24"/>
          <w:szCs w:val="24"/>
        </w:rPr>
        <w:t>DO LICENCIAMENTO AMBIENTAL DE BARRAGENS;</w:t>
      </w:r>
    </w:p>
    <w:p w:rsidR="004A7BC8" w:rsidRPr="004A6D94" w:rsidRDefault="004A7BC8" w:rsidP="00537786">
      <w:pPr>
        <w:pStyle w:val="PargrafodaLista"/>
        <w:jc w:val="both"/>
        <w:rPr>
          <w:rFonts w:ascii="Arial" w:hAnsi="Arial" w:cs="Arial"/>
          <w:w w:val="105"/>
          <w:sz w:val="24"/>
          <w:szCs w:val="24"/>
        </w:rPr>
      </w:pPr>
      <w:r w:rsidRPr="004A6D94">
        <w:rPr>
          <w:rFonts w:ascii="Arial" w:hAnsi="Arial" w:cs="Arial"/>
          <w:w w:val="105"/>
          <w:sz w:val="24"/>
          <w:szCs w:val="24"/>
        </w:rPr>
        <w:t>- Cap. III: DA</w:t>
      </w:r>
      <w:r w:rsidR="00554DF8">
        <w:rPr>
          <w:rFonts w:ascii="Arial" w:hAnsi="Arial" w:cs="Arial"/>
          <w:w w:val="105"/>
          <w:sz w:val="24"/>
          <w:szCs w:val="24"/>
        </w:rPr>
        <w:t>S OBRIGAÇÕES DO EMPREENDEDOR</w:t>
      </w:r>
      <w:r w:rsidRPr="004A6D94">
        <w:rPr>
          <w:rFonts w:ascii="Arial" w:hAnsi="Arial" w:cs="Arial"/>
          <w:w w:val="105"/>
          <w:sz w:val="24"/>
          <w:szCs w:val="24"/>
        </w:rPr>
        <w:t>;</w:t>
      </w:r>
    </w:p>
    <w:p w:rsidR="004A7BC8" w:rsidRPr="004A6D94" w:rsidRDefault="004A7BC8" w:rsidP="00537786">
      <w:pPr>
        <w:pStyle w:val="PargrafodaLista"/>
        <w:jc w:val="both"/>
        <w:rPr>
          <w:rFonts w:ascii="Arial" w:hAnsi="Arial" w:cs="Arial"/>
          <w:w w:val="105"/>
          <w:sz w:val="24"/>
          <w:szCs w:val="24"/>
        </w:rPr>
      </w:pPr>
      <w:r w:rsidRPr="004A6D94">
        <w:rPr>
          <w:rFonts w:ascii="Arial" w:hAnsi="Arial" w:cs="Arial"/>
          <w:w w:val="105"/>
          <w:sz w:val="24"/>
          <w:szCs w:val="24"/>
        </w:rPr>
        <w:t>- Cap. IV: DISPOSIÇÕES FINAIS.</w:t>
      </w:r>
    </w:p>
    <w:p w:rsidR="004A6D94" w:rsidRPr="00784CF9" w:rsidRDefault="00784CF9" w:rsidP="00866641">
      <w:pPr>
        <w:pStyle w:val="PargrafodaLista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 w:rsidRPr="00784CF9">
        <w:rPr>
          <w:rFonts w:ascii="Arial" w:hAnsi="Arial" w:cs="Arial"/>
          <w:w w:val="110"/>
          <w:sz w:val="24"/>
          <w:szCs w:val="24"/>
        </w:rPr>
        <w:t xml:space="preserve">Entendeu-se pela inviabilidade </w:t>
      </w:r>
      <w:r w:rsidR="00455F6B">
        <w:rPr>
          <w:rFonts w:ascii="Arial" w:hAnsi="Arial" w:cs="Arial"/>
          <w:w w:val="110"/>
          <w:sz w:val="24"/>
          <w:szCs w:val="24"/>
        </w:rPr>
        <w:t>da captação de</w:t>
      </w:r>
      <w:r w:rsidRPr="00784CF9">
        <w:rPr>
          <w:rFonts w:ascii="Arial" w:hAnsi="Arial" w:cs="Arial"/>
          <w:w w:val="110"/>
          <w:sz w:val="24"/>
          <w:szCs w:val="24"/>
        </w:rPr>
        <w:t xml:space="preserve"> percentual de taxa referente a avaliação do PSB e/</w:t>
      </w:r>
      <w:r w:rsidR="00455F6B">
        <w:rPr>
          <w:rFonts w:ascii="Arial" w:hAnsi="Arial" w:cs="Arial"/>
          <w:w w:val="110"/>
          <w:sz w:val="24"/>
          <w:szCs w:val="24"/>
        </w:rPr>
        <w:t>ou do PAE, para a Defesa Civil.</w:t>
      </w:r>
    </w:p>
    <w:p w:rsidR="009161FC" w:rsidRPr="004A6D94" w:rsidRDefault="009161FC" w:rsidP="004A6D94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:rsidR="00CA1134" w:rsidRPr="004A6D94" w:rsidRDefault="00255B8F" w:rsidP="005B214B">
      <w:pPr>
        <w:jc w:val="center"/>
        <w:rPr>
          <w:rFonts w:ascii="Arial" w:hAnsi="Arial" w:cs="Arial"/>
          <w:b/>
          <w:sz w:val="24"/>
          <w:szCs w:val="24"/>
        </w:rPr>
      </w:pPr>
      <w:r w:rsidRPr="004A6D94">
        <w:rPr>
          <w:rFonts w:ascii="Arial" w:hAnsi="Arial" w:cs="Arial"/>
          <w:b/>
          <w:sz w:val="24"/>
          <w:szCs w:val="24"/>
        </w:rPr>
        <w:t>DELIBERAÇÕES</w:t>
      </w:r>
    </w:p>
    <w:p w:rsidR="00455F6B" w:rsidRDefault="00455F6B" w:rsidP="00455F6B">
      <w:pPr>
        <w:pStyle w:val="PargrafodaLista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</w:t>
      </w:r>
      <w:r w:rsidR="000A346F">
        <w:rPr>
          <w:rFonts w:ascii="Arial" w:hAnsi="Arial" w:cs="Arial"/>
          <w:sz w:val="24"/>
          <w:szCs w:val="24"/>
        </w:rPr>
        <w:t xml:space="preserve">Defesa Civil </w:t>
      </w:r>
      <w:r w:rsidR="009161FC">
        <w:rPr>
          <w:rFonts w:ascii="Arial" w:hAnsi="Arial" w:cs="Arial"/>
          <w:sz w:val="24"/>
          <w:szCs w:val="24"/>
        </w:rPr>
        <w:t xml:space="preserve">Estadual </w:t>
      </w:r>
      <w:r w:rsidR="000A346F">
        <w:rPr>
          <w:rFonts w:ascii="Arial" w:hAnsi="Arial" w:cs="Arial"/>
          <w:sz w:val="24"/>
          <w:szCs w:val="24"/>
        </w:rPr>
        <w:t>deverá encaminhar Ata da reunião para conhecimento</w:t>
      </w:r>
      <w:r w:rsidR="00967D46">
        <w:rPr>
          <w:rFonts w:ascii="Arial" w:hAnsi="Arial" w:cs="Arial"/>
          <w:sz w:val="24"/>
          <w:szCs w:val="24"/>
        </w:rPr>
        <w:t xml:space="preserve"> dos participantes</w:t>
      </w:r>
      <w:r w:rsidR="000A346F">
        <w:rPr>
          <w:rFonts w:ascii="Arial" w:hAnsi="Arial" w:cs="Arial"/>
          <w:sz w:val="24"/>
          <w:szCs w:val="24"/>
        </w:rPr>
        <w:t xml:space="preserve">, </w:t>
      </w:r>
      <w:r w:rsidR="00967D46">
        <w:rPr>
          <w:rFonts w:ascii="Arial" w:hAnsi="Arial" w:cs="Arial"/>
          <w:sz w:val="24"/>
          <w:szCs w:val="24"/>
        </w:rPr>
        <w:t>cópia da</w:t>
      </w:r>
      <w:r>
        <w:rPr>
          <w:rFonts w:ascii="Arial" w:hAnsi="Arial" w:cs="Arial"/>
          <w:sz w:val="24"/>
          <w:szCs w:val="24"/>
        </w:rPr>
        <w:t xml:space="preserve">s PL com as últimas alterações, cabendo a cada participante analisar e discutir, em ambiente institucional, </w:t>
      </w:r>
    </w:p>
    <w:p w:rsidR="00455F6B" w:rsidRDefault="00455F6B" w:rsidP="00455F6B">
      <w:pPr>
        <w:pStyle w:val="PargrafodaList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os pontos destacados, </w:t>
      </w:r>
      <w:r w:rsidR="00E5287F">
        <w:rPr>
          <w:rFonts w:ascii="Arial" w:hAnsi="Arial" w:cs="Arial"/>
          <w:sz w:val="24"/>
          <w:szCs w:val="24"/>
        </w:rPr>
        <w:t>devendo ocorrer manifestação até o dia 12 de junho de 2019</w:t>
      </w:r>
      <w:r>
        <w:rPr>
          <w:rFonts w:ascii="Arial" w:hAnsi="Arial" w:cs="Arial"/>
          <w:sz w:val="24"/>
          <w:szCs w:val="24"/>
        </w:rPr>
        <w:t>;</w:t>
      </w:r>
    </w:p>
    <w:p w:rsidR="00455F6B" w:rsidRDefault="00455F6B" w:rsidP="00455F6B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:rsidR="00455F6B" w:rsidRDefault="00455F6B" w:rsidP="0083492E">
      <w:pPr>
        <w:pStyle w:val="PargrafodaLista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 a finalidade de auxílio </w:t>
      </w:r>
      <w:r w:rsidR="000674B8">
        <w:rPr>
          <w:rFonts w:ascii="Arial" w:hAnsi="Arial" w:cs="Arial"/>
          <w:sz w:val="24"/>
          <w:szCs w:val="24"/>
        </w:rPr>
        <w:t>na elaboração dos documentos necessários para tramitação da proposta de alteração da Lei, em conformidade com o previsto no Decreto nº 11.888/2017, tendo como prazo inicial até 1</w:t>
      </w:r>
      <w:r w:rsidR="00E5287F">
        <w:rPr>
          <w:rFonts w:ascii="Arial" w:hAnsi="Arial" w:cs="Arial"/>
          <w:sz w:val="24"/>
          <w:szCs w:val="24"/>
        </w:rPr>
        <w:t>9</w:t>
      </w:r>
      <w:r w:rsidR="000674B8">
        <w:rPr>
          <w:rFonts w:ascii="Arial" w:hAnsi="Arial" w:cs="Arial"/>
          <w:sz w:val="24"/>
          <w:szCs w:val="24"/>
        </w:rPr>
        <w:t xml:space="preserve"> de junho de 2019, definiram-se as seguintes atribuições:</w:t>
      </w:r>
    </w:p>
    <w:p w:rsidR="000674B8" w:rsidRDefault="000674B8" w:rsidP="000674B8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:rsidR="000674B8" w:rsidRDefault="000674B8" w:rsidP="000674B8">
      <w:pPr>
        <w:pStyle w:val="PargrafodaList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Anteprojeto de Lei e Exposição de motivos: Jurandir e Natasha;</w:t>
      </w:r>
    </w:p>
    <w:p w:rsidR="000674B8" w:rsidRDefault="000674B8" w:rsidP="000674B8">
      <w:pPr>
        <w:pStyle w:val="PargrafodaList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Justificativa do Titular do Órgão: Bárbara e </w:t>
      </w:r>
      <w:r w:rsidR="00736F02">
        <w:rPr>
          <w:rFonts w:ascii="Arial" w:hAnsi="Arial" w:cs="Arial"/>
          <w:sz w:val="24"/>
          <w:szCs w:val="24"/>
        </w:rPr>
        <w:t>1º Ten</w:t>
      </w:r>
      <w:r>
        <w:rPr>
          <w:rFonts w:ascii="Arial" w:hAnsi="Arial" w:cs="Arial"/>
          <w:sz w:val="24"/>
          <w:szCs w:val="24"/>
        </w:rPr>
        <w:t>. Cassandra;</w:t>
      </w:r>
    </w:p>
    <w:p w:rsidR="000674B8" w:rsidRDefault="000674B8" w:rsidP="000674B8">
      <w:pPr>
        <w:pStyle w:val="PargrafodaList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Parecer Jurídico: Thiago;</w:t>
      </w:r>
    </w:p>
    <w:p w:rsidR="000674B8" w:rsidRDefault="000674B8" w:rsidP="000674B8">
      <w:pPr>
        <w:pStyle w:val="PargrafodaList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Parecer do Setor Técnico: Bárbara e Cap. Nascimento e </w:t>
      </w:r>
    </w:p>
    <w:p w:rsidR="000674B8" w:rsidRDefault="000674B8" w:rsidP="000674B8">
      <w:pPr>
        <w:pStyle w:val="PargrafodaList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Informação do Ordenador de Despesa: Thiago e Sd. Giacomozzi</w:t>
      </w:r>
    </w:p>
    <w:p w:rsidR="000674B8" w:rsidRDefault="000674B8" w:rsidP="000674B8">
      <w:pPr>
        <w:pStyle w:val="PargrafodaList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5536E3" w:rsidRDefault="005536E3" w:rsidP="0083492E">
      <w:pPr>
        <w:pStyle w:val="PargrafodaLista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TODOS OS PARTICIPANTES: deverão confirmar a presença na próxima reunião</w:t>
      </w:r>
      <w:r w:rsidR="00203BEB">
        <w:rPr>
          <w:rFonts w:ascii="Arial" w:hAnsi="Arial" w:cs="Arial"/>
          <w:sz w:val="24"/>
          <w:szCs w:val="24"/>
        </w:rPr>
        <w:t>, conforme data e local pré-definidos</w:t>
      </w:r>
      <w:r w:rsidR="00382537">
        <w:rPr>
          <w:rFonts w:ascii="Arial" w:hAnsi="Arial" w:cs="Arial"/>
          <w:sz w:val="24"/>
          <w:szCs w:val="24"/>
        </w:rPr>
        <w:t xml:space="preserve"> abaixo</w:t>
      </w:r>
      <w:r>
        <w:rPr>
          <w:rFonts w:ascii="Arial" w:hAnsi="Arial" w:cs="Arial"/>
          <w:sz w:val="24"/>
          <w:szCs w:val="24"/>
        </w:rPr>
        <w:t>, ou sugerir nova data</w:t>
      </w:r>
      <w:r w:rsidR="0046089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que será avaliada pelo grupo </w:t>
      </w:r>
      <w:r w:rsidR="00460892">
        <w:rPr>
          <w:rFonts w:ascii="Arial" w:hAnsi="Arial" w:cs="Arial"/>
          <w:sz w:val="24"/>
          <w:szCs w:val="24"/>
        </w:rPr>
        <w:t>para definição</w:t>
      </w:r>
      <w:r>
        <w:rPr>
          <w:rFonts w:ascii="Arial" w:hAnsi="Arial" w:cs="Arial"/>
          <w:sz w:val="24"/>
          <w:szCs w:val="24"/>
        </w:rPr>
        <w:t xml:space="preserve"> de comum acordo.</w:t>
      </w:r>
      <w:r w:rsidR="00382537">
        <w:rPr>
          <w:rFonts w:ascii="Arial" w:hAnsi="Arial" w:cs="Arial"/>
          <w:sz w:val="24"/>
          <w:szCs w:val="24"/>
        </w:rPr>
        <w:t xml:space="preserve"> </w:t>
      </w:r>
    </w:p>
    <w:p w:rsidR="00736F02" w:rsidRDefault="00736F02" w:rsidP="00736F02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:rsidR="00CA1134" w:rsidRPr="004A6D94" w:rsidRDefault="00CA1134" w:rsidP="00CA1134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:rsidR="00255B8F" w:rsidRPr="005536E3" w:rsidRDefault="00CA1134" w:rsidP="00255B8F">
      <w:pPr>
        <w:spacing w:after="0" w:line="360" w:lineRule="auto"/>
        <w:jc w:val="center"/>
        <w:rPr>
          <w:rFonts w:ascii="Arial" w:hAnsi="Arial" w:cs="Arial"/>
          <w:b/>
          <w:color w:val="FF0000"/>
          <w:sz w:val="24"/>
          <w:szCs w:val="24"/>
          <w:u w:val="single"/>
        </w:rPr>
      </w:pPr>
      <w:r w:rsidRPr="005536E3">
        <w:rPr>
          <w:rFonts w:ascii="Arial" w:hAnsi="Arial" w:cs="Arial"/>
          <w:b/>
          <w:color w:val="FF0000"/>
          <w:sz w:val="24"/>
          <w:szCs w:val="24"/>
          <w:u w:val="single"/>
        </w:rPr>
        <w:t xml:space="preserve">SUGESTÃO DE </w:t>
      </w:r>
      <w:r w:rsidR="00255B8F" w:rsidRPr="005536E3">
        <w:rPr>
          <w:rFonts w:ascii="Arial" w:hAnsi="Arial" w:cs="Arial"/>
          <w:b/>
          <w:color w:val="FF0000"/>
          <w:sz w:val="24"/>
          <w:szCs w:val="24"/>
          <w:u w:val="single"/>
        </w:rPr>
        <w:t>DATA E LOCAL DA PRÓXIMA REUNIÃO</w:t>
      </w:r>
    </w:p>
    <w:p w:rsidR="00255B8F" w:rsidRPr="004A6D94" w:rsidRDefault="00255B8F" w:rsidP="00255B8F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255B8F" w:rsidRPr="003C2A94" w:rsidRDefault="00BF45B7" w:rsidP="00255B8F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3C2A94">
        <w:rPr>
          <w:rFonts w:ascii="Arial" w:hAnsi="Arial" w:cs="Arial"/>
          <w:sz w:val="24"/>
          <w:szCs w:val="24"/>
        </w:rPr>
        <w:t xml:space="preserve">Data: </w:t>
      </w:r>
      <w:r w:rsidR="00736F02">
        <w:rPr>
          <w:rFonts w:ascii="Arial" w:hAnsi="Arial" w:cs="Arial"/>
          <w:sz w:val="24"/>
          <w:szCs w:val="24"/>
        </w:rPr>
        <w:t>a definir</w:t>
      </w:r>
    </w:p>
    <w:p w:rsidR="00255B8F" w:rsidRPr="004A6D94" w:rsidRDefault="00255B8F" w:rsidP="00255B8F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4A6D94">
        <w:rPr>
          <w:rFonts w:ascii="Arial" w:hAnsi="Arial" w:cs="Arial"/>
          <w:sz w:val="24"/>
          <w:szCs w:val="24"/>
        </w:rPr>
        <w:t xml:space="preserve">Horário: </w:t>
      </w:r>
      <w:r w:rsidR="00736F02">
        <w:rPr>
          <w:rFonts w:ascii="Arial" w:hAnsi="Arial" w:cs="Arial"/>
          <w:sz w:val="24"/>
          <w:szCs w:val="24"/>
        </w:rPr>
        <w:t>a definir</w:t>
      </w:r>
    </w:p>
    <w:p w:rsidR="00255B8F" w:rsidRPr="004A6D94" w:rsidRDefault="00255B8F" w:rsidP="00255B8F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4A6D94">
        <w:rPr>
          <w:rFonts w:ascii="Arial" w:hAnsi="Arial" w:cs="Arial"/>
          <w:sz w:val="24"/>
          <w:szCs w:val="24"/>
        </w:rPr>
        <w:t xml:space="preserve">Local: </w:t>
      </w:r>
      <w:r w:rsidR="00941D6E" w:rsidRPr="004A6D94">
        <w:rPr>
          <w:rFonts w:ascii="Arial" w:hAnsi="Arial" w:cs="Arial"/>
          <w:sz w:val="24"/>
          <w:szCs w:val="24"/>
        </w:rPr>
        <w:t>CEGERD, Coordenadoria Estadual de Proteção e Defesa Civil.</w:t>
      </w:r>
    </w:p>
    <w:p w:rsidR="00AF4C42" w:rsidRDefault="00255B8F" w:rsidP="003C2A94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4A6D94">
        <w:rPr>
          <w:rFonts w:ascii="Arial" w:hAnsi="Arial" w:cs="Arial"/>
          <w:sz w:val="24"/>
          <w:szCs w:val="24"/>
        </w:rPr>
        <w:t xml:space="preserve">Endereço: Rua </w:t>
      </w:r>
      <w:r w:rsidR="00941D6E" w:rsidRPr="004A6D94">
        <w:rPr>
          <w:rFonts w:ascii="Arial" w:hAnsi="Arial" w:cs="Arial"/>
          <w:sz w:val="24"/>
          <w:szCs w:val="24"/>
        </w:rPr>
        <w:t>Jacy Loureiro dos Campos, s/n, 1º</w:t>
      </w:r>
      <w:r w:rsidR="003C2A94">
        <w:rPr>
          <w:rFonts w:ascii="Arial" w:hAnsi="Arial" w:cs="Arial"/>
          <w:sz w:val="24"/>
          <w:szCs w:val="24"/>
        </w:rPr>
        <w:t xml:space="preserve"> andar, Ala “C”, Centro Cívico, </w:t>
      </w:r>
      <w:r w:rsidR="00941D6E" w:rsidRPr="004A6D94">
        <w:rPr>
          <w:rFonts w:ascii="Arial" w:hAnsi="Arial" w:cs="Arial"/>
          <w:sz w:val="24"/>
          <w:szCs w:val="24"/>
        </w:rPr>
        <w:t>Curitiba – PR.</w:t>
      </w:r>
    </w:p>
    <w:sectPr w:rsidR="00AF4C42" w:rsidSect="00555C9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E688C"/>
    <w:multiLevelType w:val="hybridMultilevel"/>
    <w:tmpl w:val="46E2C002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DB7FE2"/>
    <w:multiLevelType w:val="hybridMultilevel"/>
    <w:tmpl w:val="B1F208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3602F4"/>
    <w:multiLevelType w:val="hybridMultilevel"/>
    <w:tmpl w:val="6548D77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17">
      <w:start w:val="1"/>
      <w:numFmt w:val="lowerLetter"/>
      <w:lvlText w:val="%2)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F17BBF"/>
    <w:multiLevelType w:val="hybridMultilevel"/>
    <w:tmpl w:val="21DE9B02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D22BEA"/>
    <w:multiLevelType w:val="hybridMultilevel"/>
    <w:tmpl w:val="CF22EF5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1C07A1"/>
    <w:multiLevelType w:val="hybridMultilevel"/>
    <w:tmpl w:val="A542759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C023AE"/>
    <w:multiLevelType w:val="hybridMultilevel"/>
    <w:tmpl w:val="364C48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AD30C6"/>
    <w:multiLevelType w:val="hybridMultilevel"/>
    <w:tmpl w:val="0DF6E01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9327BB"/>
    <w:multiLevelType w:val="hybridMultilevel"/>
    <w:tmpl w:val="D8D4EB8E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AD2FDB"/>
    <w:multiLevelType w:val="hybridMultilevel"/>
    <w:tmpl w:val="31F00A7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9"/>
  </w:num>
  <w:num w:numId="5">
    <w:abstractNumId w:val="4"/>
  </w:num>
  <w:num w:numId="6">
    <w:abstractNumId w:val="5"/>
  </w:num>
  <w:num w:numId="7">
    <w:abstractNumId w:val="2"/>
  </w:num>
  <w:num w:numId="8">
    <w:abstractNumId w:val="7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E6E"/>
    <w:rsid w:val="000052C1"/>
    <w:rsid w:val="00026610"/>
    <w:rsid w:val="00030F3B"/>
    <w:rsid w:val="0003187A"/>
    <w:rsid w:val="00047427"/>
    <w:rsid w:val="0005672B"/>
    <w:rsid w:val="000674B8"/>
    <w:rsid w:val="00094EDC"/>
    <w:rsid w:val="000A346F"/>
    <w:rsid w:val="000B5EA5"/>
    <w:rsid w:val="000B63A7"/>
    <w:rsid w:val="000B7FF0"/>
    <w:rsid w:val="000E3704"/>
    <w:rsid w:val="000F12DE"/>
    <w:rsid w:val="00125AB1"/>
    <w:rsid w:val="00146066"/>
    <w:rsid w:val="00175A98"/>
    <w:rsid w:val="0019777F"/>
    <w:rsid w:val="00197FF7"/>
    <w:rsid w:val="001B447A"/>
    <w:rsid w:val="001C716C"/>
    <w:rsid w:val="00203BEB"/>
    <w:rsid w:val="0023016C"/>
    <w:rsid w:val="00255B8F"/>
    <w:rsid w:val="002B5187"/>
    <w:rsid w:val="002D37FA"/>
    <w:rsid w:val="002D4D45"/>
    <w:rsid w:val="002E7661"/>
    <w:rsid w:val="002F3DBA"/>
    <w:rsid w:val="003214EF"/>
    <w:rsid w:val="00382537"/>
    <w:rsid w:val="003C2A94"/>
    <w:rsid w:val="003C6ADC"/>
    <w:rsid w:val="00407717"/>
    <w:rsid w:val="00446F1E"/>
    <w:rsid w:val="00455F6B"/>
    <w:rsid w:val="00460892"/>
    <w:rsid w:val="004875DE"/>
    <w:rsid w:val="004A2F8D"/>
    <w:rsid w:val="004A6D94"/>
    <w:rsid w:val="004A7BC8"/>
    <w:rsid w:val="004B2E6E"/>
    <w:rsid w:val="004E1616"/>
    <w:rsid w:val="00505549"/>
    <w:rsid w:val="00520A06"/>
    <w:rsid w:val="00537786"/>
    <w:rsid w:val="00544249"/>
    <w:rsid w:val="005536E3"/>
    <w:rsid w:val="00554DF8"/>
    <w:rsid w:val="00555C99"/>
    <w:rsid w:val="00583956"/>
    <w:rsid w:val="00584F68"/>
    <w:rsid w:val="00591E4A"/>
    <w:rsid w:val="005A270E"/>
    <w:rsid w:val="005A3CEC"/>
    <w:rsid w:val="005B214B"/>
    <w:rsid w:val="005B4FA6"/>
    <w:rsid w:val="005D6F5A"/>
    <w:rsid w:val="00653AEB"/>
    <w:rsid w:val="006615D4"/>
    <w:rsid w:val="00662D58"/>
    <w:rsid w:val="00670716"/>
    <w:rsid w:val="006D6719"/>
    <w:rsid w:val="00712472"/>
    <w:rsid w:val="00736F02"/>
    <w:rsid w:val="00737687"/>
    <w:rsid w:val="0075737E"/>
    <w:rsid w:val="00784CF9"/>
    <w:rsid w:val="0078618F"/>
    <w:rsid w:val="008052A1"/>
    <w:rsid w:val="0083492E"/>
    <w:rsid w:val="008551C9"/>
    <w:rsid w:val="008A7217"/>
    <w:rsid w:val="008B19DA"/>
    <w:rsid w:val="008B27F1"/>
    <w:rsid w:val="008C04B1"/>
    <w:rsid w:val="008E7BC6"/>
    <w:rsid w:val="009161FC"/>
    <w:rsid w:val="00941D6E"/>
    <w:rsid w:val="00967D46"/>
    <w:rsid w:val="009A6972"/>
    <w:rsid w:val="009C4F25"/>
    <w:rsid w:val="00A127B8"/>
    <w:rsid w:val="00A46BDB"/>
    <w:rsid w:val="00A510D0"/>
    <w:rsid w:val="00A5184F"/>
    <w:rsid w:val="00A64A9D"/>
    <w:rsid w:val="00A65199"/>
    <w:rsid w:val="00A70E46"/>
    <w:rsid w:val="00AB2942"/>
    <w:rsid w:val="00AC681B"/>
    <w:rsid w:val="00AF48DD"/>
    <w:rsid w:val="00AF4C42"/>
    <w:rsid w:val="00B67808"/>
    <w:rsid w:val="00BB5D0C"/>
    <w:rsid w:val="00BF45B7"/>
    <w:rsid w:val="00C374D0"/>
    <w:rsid w:val="00C93873"/>
    <w:rsid w:val="00CA1134"/>
    <w:rsid w:val="00CA2A0B"/>
    <w:rsid w:val="00CA59A2"/>
    <w:rsid w:val="00D43EA9"/>
    <w:rsid w:val="00D8362C"/>
    <w:rsid w:val="00D963D2"/>
    <w:rsid w:val="00DB6075"/>
    <w:rsid w:val="00DC0F8F"/>
    <w:rsid w:val="00DF25F8"/>
    <w:rsid w:val="00E5287F"/>
    <w:rsid w:val="00E74D61"/>
    <w:rsid w:val="00E91D34"/>
    <w:rsid w:val="00EC2A66"/>
    <w:rsid w:val="00F032D6"/>
    <w:rsid w:val="00F21B57"/>
    <w:rsid w:val="00F349D4"/>
    <w:rsid w:val="00FA1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64C00"/>
  <w15:docId w15:val="{731F8467-4381-4E20-9C82-E9BDC5F19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5C9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91E4A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707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0716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iPriority w:val="1"/>
    <w:qFormat/>
    <w:rsid w:val="004A7BC8"/>
    <w:pPr>
      <w:widowControl w:val="0"/>
      <w:autoSpaceDE w:val="0"/>
      <w:autoSpaceDN w:val="0"/>
      <w:spacing w:after="0" w:line="240" w:lineRule="auto"/>
      <w:ind w:left="142"/>
      <w:jc w:val="both"/>
    </w:pPr>
    <w:rPr>
      <w:rFonts w:ascii="Times New Roman" w:eastAsia="Times New Roman" w:hAnsi="Times New Roman" w:cs="Times New Roman"/>
      <w:lang w:eastAsia="pt-BR" w:bidi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4A7BC8"/>
    <w:rPr>
      <w:rFonts w:ascii="Times New Roman" w:eastAsia="Times New Roman" w:hAnsi="Times New Roman" w:cs="Times New Roman"/>
      <w:lang w:eastAsia="pt-BR"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8F0B2E-CEE2-4DC4-8021-715E9EA91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355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Diogo Artur</dc:creator>
  <cp:lastModifiedBy>MURILO CEZAR NASCIMENTO</cp:lastModifiedBy>
  <cp:revision>9</cp:revision>
  <cp:lastPrinted>2020-01-08T12:27:00Z</cp:lastPrinted>
  <dcterms:created xsi:type="dcterms:W3CDTF">2019-06-06T16:35:00Z</dcterms:created>
  <dcterms:modified xsi:type="dcterms:W3CDTF">2020-01-08T13:01:00Z</dcterms:modified>
</cp:coreProperties>
</file>