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4AD" w:rsidRPr="00AF0802" w:rsidRDefault="00AF0802" w:rsidP="00BA45A1">
      <w:pPr>
        <w:jc w:val="center"/>
        <w:rPr>
          <w:b/>
        </w:rPr>
      </w:pPr>
      <w:bookmarkStart w:id="0" w:name="_GoBack"/>
      <w:bookmarkEnd w:id="0"/>
      <w:r w:rsidRPr="00AF0802">
        <w:rPr>
          <w:b/>
        </w:rPr>
        <w:t xml:space="preserve">MINUTA – SEMINÁRIO </w:t>
      </w:r>
    </w:p>
    <w:p w:rsidR="00BA45A1" w:rsidRDefault="00BA45A1" w:rsidP="00BA45A1">
      <w:pPr>
        <w:jc w:val="center"/>
        <w:rPr>
          <w:b/>
        </w:rPr>
      </w:pPr>
    </w:p>
    <w:p w:rsidR="00BA45A1" w:rsidRPr="00BA45A1" w:rsidRDefault="00BA45A1" w:rsidP="00BA45A1">
      <w:pPr>
        <w:jc w:val="center"/>
        <w:rPr>
          <w:b/>
        </w:rPr>
      </w:pPr>
      <w:r w:rsidRPr="00BA45A1">
        <w:rPr>
          <w:b/>
        </w:rPr>
        <w:t>DIA 1</w:t>
      </w:r>
    </w:p>
    <w:tbl>
      <w:tblPr>
        <w:tblStyle w:val="TabeladeGrade3-nfase5"/>
        <w:tblW w:w="8926" w:type="dxa"/>
        <w:tblInd w:w="5" w:type="dxa"/>
        <w:tblLook w:val="04A0" w:firstRow="1" w:lastRow="0" w:firstColumn="1" w:lastColumn="0" w:noHBand="0" w:noVBand="1"/>
      </w:tblPr>
      <w:tblGrid>
        <w:gridCol w:w="1271"/>
        <w:gridCol w:w="4961"/>
        <w:gridCol w:w="2694"/>
      </w:tblGrid>
      <w:tr w:rsidR="00BA45A1" w:rsidTr="00BA45A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71" w:type="dxa"/>
          </w:tcPr>
          <w:p w:rsidR="00BA45A1" w:rsidRDefault="00BA45A1" w:rsidP="00BA45A1">
            <w:pPr>
              <w:jc w:val="center"/>
            </w:pPr>
            <w:r>
              <w:t>Horário</w:t>
            </w:r>
          </w:p>
        </w:tc>
        <w:tc>
          <w:tcPr>
            <w:tcW w:w="4961" w:type="dxa"/>
          </w:tcPr>
          <w:p w:rsidR="00BA45A1" w:rsidRDefault="00BA45A1" w:rsidP="00BA45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Assunto</w:t>
            </w:r>
          </w:p>
        </w:tc>
        <w:tc>
          <w:tcPr>
            <w:tcW w:w="2694" w:type="dxa"/>
          </w:tcPr>
          <w:p w:rsidR="00BA45A1" w:rsidRDefault="00BA45A1" w:rsidP="00BA45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Responsável</w:t>
            </w:r>
          </w:p>
        </w:tc>
      </w:tr>
      <w:tr w:rsidR="00BA45A1" w:rsidTr="00BA45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BA45A1" w:rsidRDefault="00BA45A1" w:rsidP="00BA45A1">
            <w:pPr>
              <w:jc w:val="center"/>
            </w:pPr>
          </w:p>
        </w:tc>
        <w:tc>
          <w:tcPr>
            <w:tcW w:w="4961" w:type="dxa"/>
          </w:tcPr>
          <w:p w:rsidR="00BA45A1" w:rsidRDefault="00BA45A1" w:rsidP="00BA45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Atualização na classificação e determinação de nº ONU por classe</w:t>
            </w:r>
          </w:p>
        </w:tc>
        <w:tc>
          <w:tcPr>
            <w:tcW w:w="2694" w:type="dxa"/>
          </w:tcPr>
          <w:p w:rsidR="00BA45A1" w:rsidRDefault="00BA45A1" w:rsidP="00BA45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A45A1" w:rsidTr="00BA45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BA45A1" w:rsidRDefault="00BA45A1" w:rsidP="00BA45A1">
            <w:pPr>
              <w:jc w:val="center"/>
            </w:pPr>
          </w:p>
        </w:tc>
        <w:tc>
          <w:tcPr>
            <w:tcW w:w="4961" w:type="dxa"/>
          </w:tcPr>
          <w:p w:rsidR="00BA45A1" w:rsidRDefault="00BA45A1" w:rsidP="00BA45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 responsabilidade compartilhada no Transporte Rodoviário de Produtos Perigosos</w:t>
            </w:r>
          </w:p>
        </w:tc>
        <w:tc>
          <w:tcPr>
            <w:tcW w:w="2694" w:type="dxa"/>
          </w:tcPr>
          <w:p w:rsidR="00BA45A1" w:rsidRDefault="00BA45A1" w:rsidP="00BA45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ANTT (Res. 5232)</w:t>
            </w:r>
          </w:p>
          <w:p w:rsidR="00BA45A1" w:rsidRDefault="00BA45A1" w:rsidP="00BA45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IBAMA/IAP (Lei de Crimes </w:t>
            </w:r>
            <w:proofErr w:type="spellStart"/>
            <w:r>
              <w:t>Amb</w:t>
            </w:r>
            <w:proofErr w:type="spellEnd"/>
            <w:r>
              <w:t>.)</w:t>
            </w:r>
          </w:p>
        </w:tc>
      </w:tr>
      <w:tr w:rsidR="00BA45A1" w:rsidTr="00BA45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BA45A1" w:rsidRDefault="00BA45A1" w:rsidP="00BA45A1">
            <w:pPr>
              <w:jc w:val="center"/>
            </w:pPr>
          </w:p>
        </w:tc>
        <w:tc>
          <w:tcPr>
            <w:tcW w:w="4961" w:type="dxa"/>
          </w:tcPr>
          <w:p w:rsidR="00BA45A1" w:rsidRDefault="00BA45A1" w:rsidP="00BA45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 responsabilidade empresarial na resposta e mitigação do dano provocado por acidente com PP</w:t>
            </w:r>
          </w:p>
          <w:p w:rsidR="00BA45A1" w:rsidRDefault="00BA45A1" w:rsidP="00BA45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- Problemas e expectativas</w:t>
            </w:r>
          </w:p>
        </w:tc>
        <w:tc>
          <w:tcPr>
            <w:tcW w:w="2694" w:type="dxa"/>
          </w:tcPr>
          <w:p w:rsidR="00BA45A1" w:rsidRDefault="00BA45A1" w:rsidP="00BA45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A45A1" w:rsidTr="00BA45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BA45A1" w:rsidRDefault="00BA45A1" w:rsidP="00BA45A1">
            <w:pPr>
              <w:jc w:val="center"/>
            </w:pPr>
          </w:p>
        </w:tc>
        <w:tc>
          <w:tcPr>
            <w:tcW w:w="4961" w:type="dxa"/>
          </w:tcPr>
          <w:p w:rsidR="00BA45A1" w:rsidRDefault="00BA45A1" w:rsidP="00BA45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Embalagens e equipamentos de transporte homologados e certificados</w:t>
            </w:r>
          </w:p>
        </w:tc>
        <w:tc>
          <w:tcPr>
            <w:tcW w:w="2694" w:type="dxa"/>
          </w:tcPr>
          <w:p w:rsidR="00BA45A1" w:rsidRDefault="00BA45A1" w:rsidP="00BA45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IPEM/INMETRO</w:t>
            </w:r>
          </w:p>
        </w:tc>
      </w:tr>
      <w:tr w:rsidR="00BA45A1" w:rsidTr="00BA45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BA45A1" w:rsidRDefault="00BA45A1" w:rsidP="00BA45A1">
            <w:pPr>
              <w:jc w:val="center"/>
            </w:pPr>
          </w:p>
        </w:tc>
        <w:tc>
          <w:tcPr>
            <w:tcW w:w="4961" w:type="dxa"/>
          </w:tcPr>
          <w:p w:rsidR="00BA45A1" w:rsidRDefault="00BA45A1" w:rsidP="00BA45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Experiências de SC na fiscalização de PP – Fiscalização Integrada</w:t>
            </w:r>
          </w:p>
        </w:tc>
        <w:tc>
          <w:tcPr>
            <w:tcW w:w="2694" w:type="dxa"/>
          </w:tcPr>
          <w:p w:rsidR="00BA45A1" w:rsidRDefault="00BA45A1" w:rsidP="00BA45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CEPDEC-SC</w:t>
            </w:r>
          </w:p>
        </w:tc>
      </w:tr>
      <w:tr w:rsidR="00BA45A1" w:rsidTr="00BA45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BA45A1" w:rsidRDefault="00BA45A1" w:rsidP="00BA45A1">
            <w:pPr>
              <w:jc w:val="center"/>
            </w:pPr>
          </w:p>
        </w:tc>
        <w:tc>
          <w:tcPr>
            <w:tcW w:w="4961" w:type="dxa"/>
          </w:tcPr>
          <w:p w:rsidR="00BA45A1" w:rsidRDefault="00BA45A1" w:rsidP="00BA45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Atualização sobre os procedimentos de </w:t>
            </w:r>
            <w:proofErr w:type="spellStart"/>
            <w:r>
              <w:t>expedicação</w:t>
            </w:r>
            <w:proofErr w:type="spellEnd"/>
          </w:p>
        </w:tc>
        <w:tc>
          <w:tcPr>
            <w:tcW w:w="2694" w:type="dxa"/>
          </w:tcPr>
          <w:p w:rsidR="00BA45A1" w:rsidRDefault="00BA45A1" w:rsidP="00BA45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A45A1" w:rsidTr="00BA45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BA45A1" w:rsidRDefault="00BA45A1" w:rsidP="00BA45A1">
            <w:pPr>
              <w:jc w:val="center"/>
            </w:pPr>
          </w:p>
        </w:tc>
        <w:tc>
          <w:tcPr>
            <w:tcW w:w="4961" w:type="dxa"/>
          </w:tcPr>
          <w:p w:rsidR="00BA45A1" w:rsidRDefault="00BA45A1" w:rsidP="00BA45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Quantidades limitadas para transporte</w:t>
            </w:r>
          </w:p>
        </w:tc>
        <w:tc>
          <w:tcPr>
            <w:tcW w:w="2694" w:type="dxa"/>
          </w:tcPr>
          <w:p w:rsidR="00BA45A1" w:rsidRDefault="00BA45A1" w:rsidP="00BA45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F0802" w:rsidTr="00BA45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:rsidR="00AF0802" w:rsidRDefault="00AF0802" w:rsidP="00BA45A1">
            <w:pPr>
              <w:jc w:val="center"/>
            </w:pPr>
          </w:p>
        </w:tc>
        <w:tc>
          <w:tcPr>
            <w:tcW w:w="4961" w:type="dxa"/>
          </w:tcPr>
          <w:p w:rsidR="00AF0802" w:rsidRDefault="00AF0802" w:rsidP="00BA45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Estrutura de atendimento a emergências com PP no Paraná</w:t>
            </w:r>
          </w:p>
        </w:tc>
        <w:tc>
          <w:tcPr>
            <w:tcW w:w="2694" w:type="dxa"/>
          </w:tcPr>
          <w:p w:rsidR="00AF0802" w:rsidRDefault="00AF0802" w:rsidP="00BA45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BA45A1" w:rsidRDefault="00BA45A1" w:rsidP="00BA45A1">
      <w:pPr>
        <w:jc w:val="center"/>
      </w:pPr>
    </w:p>
    <w:p w:rsidR="00BA45A1" w:rsidRDefault="00BA45A1" w:rsidP="00BA45A1">
      <w:pPr>
        <w:jc w:val="center"/>
      </w:pPr>
    </w:p>
    <w:p w:rsidR="00BA45A1" w:rsidRDefault="00BA45A1" w:rsidP="00BA45A1">
      <w:pPr>
        <w:jc w:val="center"/>
      </w:pPr>
      <w:r>
        <w:t>DIA 2</w:t>
      </w:r>
    </w:p>
    <w:p w:rsidR="00BA45A1" w:rsidRPr="00BA45A1" w:rsidRDefault="00BA45A1" w:rsidP="00BA45A1">
      <w:pPr>
        <w:jc w:val="center"/>
        <w:rPr>
          <w:b/>
        </w:rPr>
      </w:pPr>
      <w:r w:rsidRPr="00BA45A1">
        <w:rPr>
          <w:b/>
        </w:rPr>
        <w:t>FISCALIZAÇÃO INTEGRADA</w:t>
      </w:r>
    </w:p>
    <w:sectPr w:rsidR="00BA45A1" w:rsidRPr="00BA45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5A1"/>
    <w:rsid w:val="008D5CC0"/>
    <w:rsid w:val="00AF0802"/>
    <w:rsid w:val="00BA45A1"/>
    <w:rsid w:val="00FE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26593"/>
  <w15:chartTrackingRefBased/>
  <w15:docId w15:val="{AA544578-8AE0-4DA8-9CC5-DEAB8DA46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A4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3-nfase5">
    <w:name w:val="Grid Table 3 Accent 5"/>
    <w:basedOn w:val="Tabelanormal"/>
    <w:uiPriority w:val="48"/>
    <w:rsid w:val="00BA45A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Vidal</dc:creator>
  <cp:keywords/>
  <dc:description/>
  <cp:lastModifiedBy>Marcos Vidal</cp:lastModifiedBy>
  <cp:revision>1</cp:revision>
  <dcterms:created xsi:type="dcterms:W3CDTF">2019-05-13T19:14:00Z</dcterms:created>
  <dcterms:modified xsi:type="dcterms:W3CDTF">2019-05-13T19:32:00Z</dcterms:modified>
</cp:coreProperties>
</file>