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t-BR" w:eastAsia="en-US" w:bidi="ar-SA"/>
        </w:rPr>
      </w:pPr>
      <w:r>
        <w:rPr/>
        <w:t>PMPR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t-BR" w:eastAsia="en-US" w:bidi="ar-SA"/>
        </w:rPr>
      </w:pPr>
      <w:r>
        <w:rPr/>
        <w:t>CCB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t-BR" w:eastAsia="en-US" w:bidi="ar-SA"/>
        </w:rPr>
      </w:pPr>
      <w:r>
        <w:rPr/>
        <w:t>6º GB / 2º SGB / 1ª SB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t-BR" w:eastAsia="en-US" w:bidi="ar-SA"/>
        </w:rPr>
      </w:pPr>
      <w:r>
        <w:rPr/>
        <w:t>SPCIP</w:t>
      </w:r>
      <w:r/>
    </w:p>
    <w:p>
      <w:pPr>
        <w:pStyle w:val="Normal"/>
        <w:jc w:val="center"/>
      </w:pPr>
      <w:r>
        <w:rPr>
          <w:b/>
          <w:u w:val="single"/>
        </w:rPr>
        <w:t>Relatório de empresas do município de Araucária</w:t>
      </w:r>
      <w:r/>
    </w:p>
    <w:tbl>
      <w:tblPr>
        <w:tblStyle w:val="Tabelacomgrade"/>
        <w:tblW w:w="10663" w:type="dxa"/>
        <w:jc w:val="left"/>
        <w:tblInd w:w="-747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11"/>
        <w:gridCol w:w="1596"/>
        <w:gridCol w:w="2561"/>
        <w:gridCol w:w="3495"/>
      </w:tblGrid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Empresa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Ramo de atuação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Almoxarifado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Observações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Cocelpa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NÃO POSSUI CVE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SERÁ NOTIFICADA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76487651000110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Celulose e papel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Vários produtos químicos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Solo vivo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NewRomanPS-BoldMT" w:hAnsi="TimesNewRomanPS-BoldMT"/>
                <w:b/>
                <w:sz w:val="20"/>
              </w:rPr>
              <w:t>3.1.01.16.0000945007-27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EM PROCESSO DE VISTORIA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Indústria de fertilizantes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H</w:t>
            </w:r>
            <w:r>
              <w:rPr>
                <w:vertAlign w:val="subscript"/>
              </w:rPr>
              <w:t>2</w:t>
            </w:r>
            <w:r>
              <w:rPr/>
              <w:t>SO</w:t>
            </w:r>
            <w:r>
              <w:rPr>
                <w:vertAlign w:val="subscript"/>
              </w:rPr>
              <w:t>4</w:t>
            </w:r>
            <w:r>
              <w:rPr/>
              <w:t xml:space="preserve">,uréia 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Brafer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3.1.01.17.0000813706-71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POSSUI CVE ATÉ 20 fev. 18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galvanização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Ácidos e Bases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Arauco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3.1.01.17.0000850704-27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POSSUI CVE ATÉ 20 abr. 18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Resinas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Metanol,uréia,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fenol,soda,formol,aditivos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Petrobras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</w:r>
            <w:r/>
          </w:p>
          <w:p>
            <w:pPr>
              <w:pStyle w:val="Normal"/>
            </w:pPr>
            <w:r>
              <w:rPr/>
              <w:t>3.1.03.15.0000792901-23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 xml:space="preserve">TCAC 90 DIAS - VALIDO ATE 05/09/2017 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Vários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Stupak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3.1.01.16.0000792293-76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POSSUI CVE ATÉ 30 ago. 17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galvanização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HCl,HNO</w:t>
            </w:r>
            <w:r>
              <w:rPr>
                <w:vertAlign w:val="subscript"/>
              </w:rPr>
              <w:t>3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Imcopa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POSSUI CVE ATÉ 20 abr. 18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0"/>
                <w:lang w:val="pt-BR" w:eastAsia="en-US" w:bidi="ar-SA"/>
              </w:rPr>
            </w:pPr>
            <w:r>
              <w:rPr>
                <w:color w:val="000000"/>
              </w:rPr>
              <w:t xml:space="preserve">3.1.01.17.0000782408-78 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Óleo de Soja 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Hexano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Pontuax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3.1.01.16.0000909318-04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POSSUI CVE ATÉ 20 set. 17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Pelikano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3.1.01.16.0000863308-42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15 dez. 17</w:t>
            </w:r>
            <w:r>
              <w:rPr/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Pantera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NewRomanPS-BoldMT" w:hAnsi="TimesNewRomanPS-BoldMT"/>
                <w:b/>
                <w:sz w:val="24"/>
              </w:rPr>
              <w:t>3.1.01.17.0000934031-11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15 abr. 18</w:t>
            </w:r>
            <w:r>
              <w:rPr/>
              <w:t xml:space="preserve"> 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CSN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3.1.01.17.0000933683-75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06 abr. 18</w:t>
            </w:r>
            <w:r>
              <w:rPr/>
              <w:t xml:space="preserve"> 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galvanização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HCl e vapor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Volpato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White martins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893413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09 nov. 17</w:t>
            </w:r>
            <w:r>
              <w:rPr/>
              <w:t xml:space="preserve"> 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Gases industriais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Produção e estocagem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Ecológica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954135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26 abr. 18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Destinação de resíduos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Transporte e armazenagem de resíduos líquidos e sólidos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Pontual do Brasil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885458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13 set. 17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Indústria de calçados VJ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Calçados de segurança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Poliol e isocianato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Vapormil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799063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28 abr. 18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Descontaminação de tanques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Vapor e Resíduos líquidos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Tentil comercio de tintas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937583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CVE VENCIDO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Será notificado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Recuperação de tintas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Tintas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Petrobras distribuidora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CVE VENCIDO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*será notificado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Air liquid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846509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07 jun. 18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Gases industriais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Produção e estocagem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Metalzinc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768771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31 mar. 18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galvanização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HCl,HNO</w:t>
            </w:r>
            <w:r>
              <w:rPr>
                <w:vertAlign w:val="subscript"/>
              </w:rPr>
              <w:t>3</w:t>
            </w:r>
            <w:r>
              <w:rPr/>
              <w:t>,HBO</w:t>
            </w:r>
            <w:r>
              <w:rPr>
                <w:vertAlign w:val="subscript"/>
              </w:rPr>
              <w:t>3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Araucária Nitrogenados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916379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17 mar. 18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Produção de Matéria primas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Amônia,Uréia, Enxofre,Metanol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Interlimp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Produtos Dominisanitários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CaCl</w:t>
            </w:r>
            <w:r>
              <w:rPr>
                <w:vertAlign w:val="subscript"/>
              </w:rPr>
              <w:t>2</w:t>
            </w:r>
            <w:r>
              <w:rPr/>
              <w:t>,Dodecil ....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Flexpetro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89778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30 ago. 17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Armazenagem e distribuição de produtos de petróleo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Derivados de produtos de petróleo ( combustíveis)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Ambiservice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Produção de Matéria primas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Amônia,Uréia, Enxofre,Metanol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Higie Química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932239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TCAC ATÉ 12/2017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Produtos Dominisanitários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CaCl</w:t>
            </w:r>
            <w:r>
              <w:rPr>
                <w:vertAlign w:val="subscript"/>
              </w:rPr>
              <w:t>2</w:t>
            </w:r>
            <w:r>
              <w:rPr/>
              <w:t>,Dodecil ....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Improcop do brasil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Fertilizantes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Cloretos,sulfatos,uréia 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Koube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955122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3.1.01.16.0000955122-73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Em processo de vistoria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Indústria de produtos químicos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Linha automotiva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Johnsom Mathey Brasil Ltda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3.1.01.16.0000887356-53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CVE Vencido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*será notificado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Catalisador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Catalisadores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MBN produtos químicos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763383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CVE Vencido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FF3333"/>
                <w:lang w:val="pt-BR" w:eastAsia="en-US" w:bidi="ar-SA"/>
              </w:rPr>
            </w:pPr>
            <w:r>
              <w:rPr>
                <w:color w:val="FF3333"/>
              </w:rPr>
              <w:t>*será notificado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Fracionamento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Transporte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Novozymes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931165 / 911439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25 out. 17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Enzimas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Recepção e estocagem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Kurita do Brasil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bookmarkStart w:id="0" w:name="__DdeLink__575_72479110"/>
            <w:r>
              <w:rPr>
                <w:color w:val="FF3333"/>
              </w:rPr>
              <w:t xml:space="preserve">* </w:t>
            </w:r>
            <w:bookmarkEnd w:id="0"/>
            <w:r>
              <w:rPr>
                <w:color w:val="FF3333"/>
              </w:rPr>
              <w:t>não possui cadastro no PREVFOGO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Fabricação de diversos produtos químicos ( tratamento de água e efluente)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Recepção e estocagem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2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MSB( filtros mil)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NIB 948299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>POSSUI CVE ATÉ 29 mar. 18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Filtros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Xilol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Fertlize agricola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fertilizantes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/>
              <w:t>Vários produtos químicos ( H</w:t>
            </w:r>
            <w:r>
              <w:rPr>
                <w:vertAlign w:val="subscript"/>
              </w:rPr>
              <w:t>2</w:t>
            </w:r>
            <w:r>
              <w:rPr/>
              <w:t>SO</w:t>
            </w:r>
            <w:r>
              <w:rPr>
                <w:vertAlign w:val="subscript"/>
              </w:rPr>
              <w:t>4</w:t>
            </w:r>
            <w:r>
              <w:rPr/>
              <w:t>,uréia)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Divex tecnologia Química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Fabricação de solventes alifáticos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solventes alifáticos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  <w:tr>
        <w:trPr/>
        <w:tc>
          <w:tcPr>
            <w:tcW w:w="3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Finishtec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color w:val="FF3333"/>
              </w:rPr>
              <w:t xml:space="preserve">* </w:t>
            </w:r>
            <w:r>
              <w:rPr>
                <w:color w:val="FF3333"/>
              </w:rPr>
              <w:t>não possui cadastro no PREVFOGO</w:t>
            </w:r>
            <w:r/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Acabamento de metais</w:t>
            </w:r>
            <w:r/>
          </w:p>
        </w:tc>
        <w:tc>
          <w:tcPr>
            <w:tcW w:w="2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IAP</w:t>
            </w:r>
            <w:r/>
          </w:p>
        </w:tc>
        <w:tc>
          <w:tcPr>
            <w:tcW w:w="349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 xml:space="preserve">Averiguar origem/tipo/forma de ingresso de produtos químicos na empresa </w:t>
            </w:r>
            <w:r/>
          </w:p>
          <w:p>
            <w:pPr>
              <w:pStyle w:val="ListParagraph"/>
              <w:numPr>
                <w:ilvl w:val="0"/>
                <w:numId w:val="3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Estocagem de produtos</w:t>
            </w:r>
            <w:r/>
          </w:p>
          <w:p>
            <w:pPr>
              <w:pStyle w:val="ListParagraph"/>
              <w:numPr>
                <w:ilvl w:val="0"/>
                <w:numId w:val="36"/>
              </w:numPr>
              <w:spacing w:lineRule="auto" w:line="240" w:before="0" w:after="0"/>
              <w:contextualSpacing/>
              <w:jc w:val="both"/>
              <w:rPr>
                <w:sz w:val="22"/>
                <w:sz w:val="22"/>
                <w:szCs w:val="22"/>
                <w:rFonts w:ascii="Calibri" w:hAnsi="Calibri" w:eastAsia="Calibri" w:cs="" w:asciiTheme="minorHAnsi" w:cstheme="minorBidi" w:eastAsiaTheme="minorHAnsi" w:hAnsiTheme="minorHAnsi"/>
                <w:color w:val="00000A"/>
                <w:lang w:val="pt-BR" w:eastAsia="en-US" w:bidi="ar-SA"/>
              </w:rPr>
            </w:pPr>
            <w:r>
              <w:rPr/>
              <w:t>Plano de emergência ambiental</w:t>
            </w:r>
            <w:r/>
          </w:p>
        </w:tc>
      </w:tr>
    </w:tbl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t-BR" w:eastAsia="en-US" w:bidi="ar-SA"/>
        </w:rPr>
      </w:pPr>
      <w:r>
        <w:rPr/>
      </w:r>
      <w:r/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-Bold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f47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2f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42f96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5441-942F-4A4B-B447-CCE2B01F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Application>LibreOffice/4.3.5.2$Windows_x86 LibreOffice_project/3a87456aaa6a95c63eea1c1b3201acedf0751bd5</Application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2017-05-03T19:02:00Z</dcterms:created>
  <dc:creator>reunião</dc:creator>
  <dc:language>pt-BR</dc:language>
  <dcterms:modified xsi:type="dcterms:W3CDTF">2017-06-13T10:36:50Z</dcterms:modified>
  <cp:revision>37</cp:revision>
</cp:coreProperties>
</file>