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18" w:rsidRDefault="00121A72" w:rsidP="008A50BB">
      <w:pPr>
        <w:jc w:val="both"/>
      </w:pPr>
      <w:bookmarkStart w:id="0" w:name="_GoBack"/>
      <w:bookmarkEnd w:id="0"/>
      <w:r>
        <w:t>Bom dia Capitão Nascimento.</w:t>
      </w:r>
    </w:p>
    <w:p w:rsidR="00121A72" w:rsidRDefault="00121A72" w:rsidP="008A50BB">
      <w:pPr>
        <w:jc w:val="both"/>
      </w:pPr>
      <w:r>
        <w:t>Estás são as informações sobre a visita que realizamos nas empresas em Araucária.</w:t>
      </w:r>
    </w:p>
    <w:p w:rsidR="00121A72" w:rsidRDefault="00121A72" w:rsidP="008A50BB">
      <w:pPr>
        <w:jc w:val="both"/>
      </w:pPr>
    </w:p>
    <w:p w:rsidR="00121A72" w:rsidRDefault="00121A72" w:rsidP="008A50BB">
      <w:pPr>
        <w:jc w:val="both"/>
      </w:pPr>
      <w:r>
        <w:t>COCELPA COMPANHIA DE CELULOSE E PAPEL PARANÁ.</w:t>
      </w:r>
    </w:p>
    <w:p w:rsidR="00121A72" w:rsidRDefault="00121A72" w:rsidP="008A50BB">
      <w:pPr>
        <w:jc w:val="both"/>
      </w:pPr>
      <w:r>
        <w:t>Quanto as questões ambientais verifiquei que as duas primeiras lagoas de contenção não estão totalmente assoreadas, não cumprindo as suas funções, devendo ser limpas e os resíduos sólidos serem encaminhados para aterros devidamente licenciados pelos órgãos ambientais competentes.</w:t>
      </w:r>
    </w:p>
    <w:p w:rsidR="00A31621" w:rsidRDefault="00121A72" w:rsidP="008A50BB">
      <w:pPr>
        <w:jc w:val="both"/>
      </w:pPr>
      <w:r>
        <w:t xml:space="preserve">Verifiquei também </w:t>
      </w:r>
      <w:r w:rsidR="00A31621">
        <w:t>grande quantidade de Lama</w:t>
      </w:r>
      <w:r>
        <w:t xml:space="preserve"> de Cal </w:t>
      </w:r>
      <w:r w:rsidR="00A31621">
        <w:t>e em pesquisa no sistema de informações do IAP, verifiquei de a empresa possui uma Autorização Ambiental de nº 44114, para que a lama de cal possa ser usada como corretivo de solo na agricultura, com a finalidade de obtenção de registro no MAPA.</w:t>
      </w:r>
    </w:p>
    <w:p w:rsidR="00A31621" w:rsidRDefault="00A31621" w:rsidP="008A50BB">
      <w:pPr>
        <w:jc w:val="both"/>
      </w:pPr>
      <w:r>
        <w:t xml:space="preserve">A lama de cal é gerada no processo de recuperação química da </w:t>
      </w:r>
      <w:proofErr w:type="spellStart"/>
      <w:r>
        <w:t>NaOH</w:t>
      </w:r>
      <w:proofErr w:type="spellEnd"/>
      <w:r>
        <w:t xml:space="preserve"> (soda recuperada).</w:t>
      </w:r>
    </w:p>
    <w:p w:rsidR="00A31621" w:rsidRDefault="00A31621" w:rsidP="008A50BB">
      <w:pPr>
        <w:jc w:val="both"/>
      </w:pPr>
      <w:r>
        <w:t xml:space="preserve">O que mais chamou a minha atenção foi a questão geral na linha de produção, que deve ser totalmente modificado, uma vez que </w:t>
      </w:r>
      <w:r w:rsidR="00BE26D4">
        <w:t>propicia a perda de matéria prima e do próprio produto final.</w:t>
      </w:r>
      <w:r>
        <w:t xml:space="preserve"> </w:t>
      </w:r>
    </w:p>
    <w:p w:rsidR="00BE26D4" w:rsidRDefault="008A50BB" w:rsidP="00A31621">
      <w:pPr>
        <w:jc w:val="both"/>
      </w:pPr>
      <w:r>
        <w:t>Questões de segurança no trabalho.</w:t>
      </w:r>
    </w:p>
    <w:p w:rsidR="008A50BB" w:rsidRDefault="008A50BB" w:rsidP="00A31621">
      <w:pPr>
        <w:jc w:val="both"/>
      </w:pPr>
      <w:r>
        <w:t>- Eliminar ou controlar as fontes de ruídos.</w:t>
      </w:r>
    </w:p>
    <w:p w:rsidR="008A50BB" w:rsidRDefault="008A50BB" w:rsidP="00A31621">
      <w:pPr>
        <w:jc w:val="both"/>
      </w:pPr>
      <w:r>
        <w:t>- Retirar da área de produção trabalhadores de setores administrativos.</w:t>
      </w:r>
    </w:p>
    <w:p w:rsidR="008A50BB" w:rsidRDefault="008A50BB" w:rsidP="00A31621">
      <w:pPr>
        <w:jc w:val="both"/>
      </w:pPr>
      <w:r>
        <w:t>- Manter a área de produção limpa.</w:t>
      </w:r>
    </w:p>
    <w:p w:rsidR="008A50BB" w:rsidRDefault="008A50BB" w:rsidP="00A31621">
      <w:pPr>
        <w:jc w:val="both"/>
      </w:pPr>
      <w:r>
        <w:t xml:space="preserve">- </w:t>
      </w:r>
      <w:proofErr w:type="spellStart"/>
      <w:r>
        <w:t>Fornecer</w:t>
      </w:r>
      <w:proofErr w:type="spellEnd"/>
      <w:r>
        <w:t xml:space="preserve"> EPIs adequados, treinar os funcionários a utilizar corretamente os EPIs.</w:t>
      </w:r>
    </w:p>
    <w:p w:rsidR="008A50BB" w:rsidRDefault="008A50BB" w:rsidP="00A31621">
      <w:pPr>
        <w:jc w:val="both"/>
      </w:pPr>
      <w:r>
        <w:t xml:space="preserve">- Adequar os </w:t>
      </w:r>
      <w:r w:rsidR="00B14827">
        <w:t xml:space="preserve">Equipamentos de Proteção Coletivas - </w:t>
      </w:r>
      <w:proofErr w:type="spellStart"/>
      <w:r>
        <w:t>EPCs</w:t>
      </w:r>
      <w:proofErr w:type="spellEnd"/>
      <w:r>
        <w:t xml:space="preserve"> </w:t>
      </w:r>
      <w:r w:rsidR="00B14827">
        <w:t>na linha de produção.</w:t>
      </w:r>
    </w:p>
    <w:p w:rsidR="00B14827" w:rsidRDefault="00B14827" w:rsidP="00A31621">
      <w:pPr>
        <w:jc w:val="both"/>
      </w:pPr>
    </w:p>
    <w:p w:rsidR="00B14827" w:rsidRDefault="00B14827" w:rsidP="00A31621">
      <w:pPr>
        <w:jc w:val="both"/>
      </w:pPr>
      <w:r>
        <w:t>NOVOZYMES BIOG PRODUTOS PARA AGRICULTURA LTDA.</w:t>
      </w:r>
    </w:p>
    <w:p w:rsidR="00B14827" w:rsidRDefault="00B14827" w:rsidP="00A31621">
      <w:pPr>
        <w:jc w:val="both"/>
      </w:pPr>
    </w:p>
    <w:p w:rsidR="00B14827" w:rsidRDefault="00B14827" w:rsidP="00A31621">
      <w:pPr>
        <w:jc w:val="both"/>
      </w:pPr>
      <w:r>
        <w:t xml:space="preserve">Observei que as áreas de circulação são estreitas e </w:t>
      </w:r>
      <w:r w:rsidR="001F3A40">
        <w:t>não atendem a legislação que trata da acessibilidade</w:t>
      </w:r>
    </w:p>
    <w:p w:rsidR="001F3A40" w:rsidRDefault="001F3A40" w:rsidP="00A31621">
      <w:pPr>
        <w:jc w:val="both"/>
      </w:pPr>
    </w:p>
    <w:p w:rsidR="001F3A40" w:rsidRDefault="001F3A40" w:rsidP="00A31621">
      <w:pPr>
        <w:jc w:val="both"/>
      </w:pPr>
    </w:p>
    <w:p w:rsidR="001F3A40" w:rsidRDefault="001F3A40" w:rsidP="00A31621">
      <w:pPr>
        <w:jc w:val="both"/>
      </w:pPr>
      <w:r>
        <w:t>OBS.</w:t>
      </w:r>
    </w:p>
    <w:p w:rsidR="001F3A40" w:rsidRDefault="001F3A40" w:rsidP="00A31621">
      <w:pPr>
        <w:jc w:val="both"/>
      </w:pPr>
      <w:r>
        <w:t>Gostaria de salientar que durante a visita passamos muito tempo conversando com os diretores e gerentes das empresas e sobra pouco tempo para a vistoria.</w:t>
      </w:r>
    </w:p>
    <w:p w:rsidR="001F3A40" w:rsidRDefault="001F3A40" w:rsidP="00A31621">
      <w:pPr>
        <w:jc w:val="both"/>
      </w:pPr>
    </w:p>
    <w:p w:rsidR="001F3A40" w:rsidRDefault="001F3A40" w:rsidP="00A31621">
      <w:pPr>
        <w:jc w:val="both"/>
      </w:pPr>
      <w:r>
        <w:t>Curitiba, 18 de setembro de 2019.</w:t>
      </w:r>
    </w:p>
    <w:p w:rsidR="001F3A40" w:rsidRDefault="001F3A40" w:rsidP="00A31621">
      <w:pPr>
        <w:jc w:val="both"/>
      </w:pPr>
    </w:p>
    <w:p w:rsidR="001F3A40" w:rsidRDefault="001F3A40" w:rsidP="00A31621">
      <w:pPr>
        <w:jc w:val="both"/>
      </w:pPr>
      <w:r>
        <w:lastRenderedPageBreak/>
        <w:t>Salgado.</w:t>
      </w:r>
    </w:p>
    <w:p w:rsidR="008A50BB" w:rsidRDefault="008A50BB" w:rsidP="00A31621">
      <w:pPr>
        <w:jc w:val="both"/>
      </w:pPr>
    </w:p>
    <w:p w:rsidR="008A50BB" w:rsidRDefault="008A50BB" w:rsidP="00A31621">
      <w:pPr>
        <w:jc w:val="both"/>
      </w:pPr>
    </w:p>
    <w:p w:rsidR="00121A72" w:rsidRDefault="00121A72">
      <w:r>
        <w:t xml:space="preserve"> </w:t>
      </w:r>
    </w:p>
    <w:p w:rsidR="00121A72" w:rsidRDefault="00121A72"/>
    <w:sectPr w:rsidR="00121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72"/>
    <w:rsid w:val="00121A72"/>
    <w:rsid w:val="001F3A40"/>
    <w:rsid w:val="008A50BB"/>
    <w:rsid w:val="00A31621"/>
    <w:rsid w:val="00B14827"/>
    <w:rsid w:val="00BE26D4"/>
    <w:rsid w:val="00C80118"/>
    <w:rsid w:val="00FD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A584E-CCEA-4122-9F40-A9A006E0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Casa</dc:creator>
  <cp:keywords/>
  <dc:description/>
  <cp:lastModifiedBy>MURILO CEZAR NASCIMENTO</cp:lastModifiedBy>
  <cp:revision>2</cp:revision>
  <dcterms:created xsi:type="dcterms:W3CDTF">2019-09-18T11:50:00Z</dcterms:created>
  <dcterms:modified xsi:type="dcterms:W3CDTF">2019-09-18T11:50:00Z</dcterms:modified>
</cp:coreProperties>
</file>