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1" w:type="dxa"/>
        <w:tblLayout w:type="fixed"/>
        <w:tblCellMar>
          <w:left w:w="10" w:type="dxa"/>
          <w:right w:w="10" w:type="dxa"/>
        </w:tblCellMar>
        <w:tblLook w:val="04A0" w:firstRow="1" w:lastRow="0" w:firstColumn="1" w:lastColumn="0" w:noHBand="0" w:noVBand="1"/>
      </w:tblPr>
      <w:tblGrid>
        <w:gridCol w:w="4535"/>
        <w:gridCol w:w="4536"/>
      </w:tblGrid>
      <w:tr w:rsidR="00FD69E5">
        <w:tc>
          <w:tcPr>
            <w:tcW w:w="4535" w:type="dxa"/>
            <w:tcBorders>
              <w:top w:val="single" w:sz="18" w:space="0" w:color="000000"/>
            </w:tcBorders>
            <w:shd w:val="clear" w:color="auto" w:fill="auto"/>
            <w:tcMar>
              <w:top w:w="55" w:type="dxa"/>
              <w:left w:w="55" w:type="dxa"/>
              <w:bottom w:w="55" w:type="dxa"/>
              <w:right w:w="55" w:type="dxa"/>
            </w:tcMar>
          </w:tcPr>
          <w:p w:rsidR="00FD69E5" w:rsidRDefault="00FD69E5">
            <w:pPr>
              <w:pStyle w:val="TableContents"/>
              <w:jc w:val="both"/>
              <w:rPr>
                <w:rFonts w:ascii="Arial" w:hAnsi="Arial"/>
                <w:b/>
                <w:bCs/>
              </w:rPr>
            </w:pPr>
          </w:p>
        </w:tc>
        <w:tc>
          <w:tcPr>
            <w:tcW w:w="4536" w:type="dxa"/>
            <w:tcBorders>
              <w:top w:val="single" w:sz="18" w:space="0" w:color="000000"/>
            </w:tcBorders>
            <w:shd w:val="clear" w:color="auto" w:fill="auto"/>
            <w:tcMar>
              <w:top w:w="55" w:type="dxa"/>
              <w:left w:w="55" w:type="dxa"/>
              <w:bottom w:w="55" w:type="dxa"/>
              <w:right w:w="55" w:type="dxa"/>
            </w:tcMar>
          </w:tcPr>
          <w:p w:rsidR="00FD69E5" w:rsidRDefault="00606672" w:rsidP="002F483B">
            <w:pPr>
              <w:pStyle w:val="TableContents"/>
              <w:jc w:val="both"/>
              <w:rPr>
                <w:rFonts w:ascii="Arial" w:hAnsi="Arial"/>
                <w:b/>
                <w:bCs/>
              </w:rPr>
            </w:pPr>
            <w:r>
              <w:rPr>
                <w:rFonts w:ascii="Arial" w:hAnsi="Arial"/>
                <w:b/>
                <w:bCs/>
              </w:rPr>
              <w:t xml:space="preserve">Curitiba, </w:t>
            </w:r>
            <w:r w:rsidR="00925CBE">
              <w:rPr>
                <w:rFonts w:ascii="Arial" w:hAnsi="Arial"/>
                <w:b/>
                <w:bCs/>
              </w:rPr>
              <w:t>2</w:t>
            </w:r>
            <w:r w:rsidR="002F483B">
              <w:rPr>
                <w:rFonts w:ascii="Arial" w:hAnsi="Arial"/>
                <w:b/>
                <w:bCs/>
              </w:rPr>
              <w:t>8</w:t>
            </w:r>
            <w:r w:rsidR="00B90383">
              <w:rPr>
                <w:rFonts w:ascii="Arial" w:hAnsi="Arial"/>
                <w:b/>
                <w:bCs/>
              </w:rPr>
              <w:t xml:space="preserve"> </w:t>
            </w:r>
            <w:r w:rsidR="004A19D5">
              <w:rPr>
                <w:rFonts w:ascii="Arial" w:hAnsi="Arial"/>
                <w:b/>
                <w:bCs/>
              </w:rPr>
              <w:t xml:space="preserve">de </w:t>
            </w:r>
            <w:r>
              <w:rPr>
                <w:rFonts w:ascii="Arial" w:hAnsi="Arial"/>
                <w:b/>
                <w:bCs/>
              </w:rPr>
              <w:t>fevereiro</w:t>
            </w:r>
            <w:r w:rsidR="004A19D5">
              <w:rPr>
                <w:rFonts w:ascii="Arial" w:hAnsi="Arial"/>
                <w:b/>
                <w:bCs/>
              </w:rPr>
              <w:t xml:space="preserve"> de 2019.</w:t>
            </w:r>
          </w:p>
        </w:tc>
      </w:tr>
      <w:tr w:rsidR="00FD69E5">
        <w:tc>
          <w:tcPr>
            <w:tcW w:w="4535" w:type="dxa"/>
            <w:shd w:val="clear" w:color="auto" w:fill="auto"/>
            <w:tcMar>
              <w:top w:w="55" w:type="dxa"/>
              <w:left w:w="55" w:type="dxa"/>
              <w:bottom w:w="55" w:type="dxa"/>
              <w:right w:w="55" w:type="dxa"/>
            </w:tcMar>
          </w:tcPr>
          <w:p w:rsidR="00FD69E5" w:rsidRDefault="009D6CE0">
            <w:pPr>
              <w:pStyle w:val="TableContents"/>
              <w:jc w:val="both"/>
              <w:rPr>
                <w:rFonts w:ascii="Arial" w:hAnsi="Arial"/>
                <w:b/>
                <w:bCs/>
              </w:rPr>
            </w:pPr>
            <w:r>
              <w:rPr>
                <w:rFonts w:ascii="Arial" w:hAnsi="Arial"/>
                <w:b/>
                <w:bCs/>
              </w:rPr>
              <w:t>CM</w:t>
            </w:r>
          </w:p>
        </w:tc>
        <w:tc>
          <w:tcPr>
            <w:tcW w:w="4536" w:type="dxa"/>
            <w:shd w:val="clear" w:color="auto" w:fill="auto"/>
            <w:tcMar>
              <w:top w:w="55" w:type="dxa"/>
              <w:left w:w="55" w:type="dxa"/>
              <w:bottom w:w="55" w:type="dxa"/>
              <w:right w:w="55" w:type="dxa"/>
            </w:tcMar>
          </w:tcPr>
          <w:p w:rsidR="00FD69E5" w:rsidRDefault="00FD69E5">
            <w:pPr>
              <w:pStyle w:val="TableContents"/>
              <w:jc w:val="both"/>
              <w:rPr>
                <w:rFonts w:ascii="Arial" w:hAnsi="Arial"/>
                <w:b/>
                <w:bCs/>
              </w:rPr>
            </w:pPr>
          </w:p>
        </w:tc>
      </w:tr>
      <w:tr w:rsidR="00FD69E5">
        <w:tc>
          <w:tcPr>
            <w:tcW w:w="4535" w:type="dxa"/>
            <w:tcBorders>
              <w:bottom w:val="single" w:sz="18" w:space="0" w:color="000000"/>
            </w:tcBorders>
            <w:shd w:val="clear" w:color="auto" w:fill="auto"/>
            <w:tcMar>
              <w:top w:w="55" w:type="dxa"/>
              <w:left w:w="55" w:type="dxa"/>
              <w:bottom w:w="55" w:type="dxa"/>
              <w:right w:w="55" w:type="dxa"/>
            </w:tcMar>
          </w:tcPr>
          <w:p w:rsidR="00FD69E5" w:rsidRDefault="00606672">
            <w:pPr>
              <w:pStyle w:val="TableContents"/>
              <w:jc w:val="both"/>
              <w:rPr>
                <w:rFonts w:ascii="Arial" w:hAnsi="Arial"/>
                <w:b/>
                <w:bCs/>
              </w:rPr>
            </w:pPr>
            <w:r>
              <w:rPr>
                <w:rFonts w:ascii="Arial" w:hAnsi="Arial"/>
                <w:b/>
                <w:bCs/>
              </w:rPr>
              <w:t>DEFESA CIVIL</w:t>
            </w:r>
          </w:p>
        </w:tc>
        <w:tc>
          <w:tcPr>
            <w:tcW w:w="4536" w:type="dxa"/>
            <w:tcBorders>
              <w:bottom w:val="single" w:sz="18" w:space="0" w:color="000000"/>
            </w:tcBorders>
            <w:shd w:val="clear" w:color="auto" w:fill="auto"/>
            <w:tcMar>
              <w:top w:w="55" w:type="dxa"/>
              <w:left w:w="55" w:type="dxa"/>
              <w:bottom w:w="55" w:type="dxa"/>
              <w:right w:w="55" w:type="dxa"/>
            </w:tcMar>
          </w:tcPr>
          <w:p w:rsidR="00FD69E5" w:rsidRDefault="004A19D5" w:rsidP="00606672">
            <w:pPr>
              <w:pStyle w:val="TableContents"/>
              <w:jc w:val="both"/>
              <w:rPr>
                <w:rFonts w:ascii="Arial" w:hAnsi="Arial"/>
                <w:b/>
                <w:bCs/>
              </w:rPr>
            </w:pPr>
            <w:r>
              <w:rPr>
                <w:rFonts w:ascii="Arial" w:hAnsi="Arial"/>
                <w:b/>
                <w:bCs/>
              </w:rPr>
              <w:t>Nota de Instrução nº 00</w:t>
            </w:r>
            <w:r w:rsidR="00606672">
              <w:rPr>
                <w:rFonts w:ascii="Arial" w:hAnsi="Arial"/>
                <w:b/>
                <w:bCs/>
              </w:rPr>
              <w:t>1</w:t>
            </w:r>
            <w:r>
              <w:rPr>
                <w:rFonts w:ascii="Arial" w:hAnsi="Arial"/>
                <w:b/>
                <w:bCs/>
              </w:rPr>
              <w:t>/ 2019.</w:t>
            </w:r>
          </w:p>
        </w:tc>
      </w:tr>
    </w:tbl>
    <w:p w:rsidR="00FD69E5" w:rsidRDefault="00FD69E5">
      <w:pPr>
        <w:pStyle w:val="Textbody"/>
        <w:spacing w:after="0" w:line="360" w:lineRule="auto"/>
        <w:ind w:firstLine="850"/>
        <w:jc w:val="both"/>
        <w:rPr>
          <w:rFonts w:ascii="Arial" w:hAnsi="Arial"/>
          <w:b/>
          <w:bCs/>
          <w:u w:val="single"/>
        </w:rPr>
      </w:pPr>
    </w:p>
    <w:p w:rsidR="00FD69E5" w:rsidRPr="006E4F1E" w:rsidRDefault="004A19D5">
      <w:pPr>
        <w:pStyle w:val="Textbody"/>
        <w:spacing w:after="0" w:line="360" w:lineRule="auto"/>
        <w:jc w:val="center"/>
        <w:rPr>
          <w:rFonts w:ascii="Arial" w:hAnsi="Arial" w:cs="Arial"/>
          <w:b/>
          <w:bCs/>
          <w:u w:val="single"/>
        </w:rPr>
      </w:pPr>
      <w:r w:rsidRPr="006E4F1E">
        <w:rPr>
          <w:rFonts w:ascii="Arial" w:hAnsi="Arial" w:cs="Arial"/>
          <w:b/>
          <w:bCs/>
          <w:u w:val="single"/>
        </w:rPr>
        <w:t xml:space="preserve">PROCEDIMENTOS GERAIS PARA </w:t>
      </w:r>
      <w:r w:rsidR="002F483B">
        <w:rPr>
          <w:rFonts w:ascii="Arial" w:hAnsi="Arial" w:cs="Arial"/>
          <w:b/>
          <w:bCs/>
          <w:u w:val="single"/>
        </w:rPr>
        <w:t xml:space="preserve">AQUISIÇÕES DE BENS, SERVIÇOS E </w:t>
      </w:r>
      <w:r w:rsidR="00D42F5E" w:rsidRPr="006E4F1E">
        <w:rPr>
          <w:rFonts w:ascii="Arial" w:hAnsi="Arial" w:cs="Arial"/>
          <w:b/>
          <w:bCs/>
          <w:u w:val="single"/>
        </w:rPr>
        <w:t>OBRAS</w:t>
      </w:r>
    </w:p>
    <w:p w:rsidR="00FD69E5" w:rsidRPr="006E4F1E" w:rsidRDefault="00FD69E5">
      <w:pPr>
        <w:pStyle w:val="Textbody"/>
        <w:spacing w:after="0" w:line="360" w:lineRule="auto"/>
        <w:ind w:firstLine="850"/>
        <w:jc w:val="both"/>
        <w:rPr>
          <w:rFonts w:ascii="Arial" w:hAnsi="Arial" w:cs="Arial"/>
        </w:rPr>
      </w:pPr>
    </w:p>
    <w:p w:rsidR="00FD69E5" w:rsidRPr="006E4F1E" w:rsidRDefault="004A19D5">
      <w:pPr>
        <w:pStyle w:val="Textbody"/>
        <w:spacing w:after="0" w:line="360" w:lineRule="auto"/>
        <w:jc w:val="both"/>
        <w:rPr>
          <w:rFonts w:ascii="Arial" w:hAnsi="Arial" w:cs="Arial"/>
          <w:b/>
          <w:bCs/>
        </w:rPr>
      </w:pPr>
      <w:r w:rsidRPr="006E4F1E">
        <w:rPr>
          <w:rFonts w:ascii="Arial" w:hAnsi="Arial" w:cs="Arial"/>
          <w:b/>
          <w:bCs/>
        </w:rPr>
        <w:t>1. FINALIDADE</w:t>
      </w:r>
    </w:p>
    <w:p w:rsidR="00FD69E5" w:rsidRPr="006E4F1E" w:rsidRDefault="004A19D5" w:rsidP="00CB01E6">
      <w:pPr>
        <w:pStyle w:val="Textbody"/>
        <w:spacing w:after="0" w:line="360" w:lineRule="auto"/>
        <w:ind w:firstLine="426"/>
        <w:jc w:val="both"/>
        <w:rPr>
          <w:rFonts w:ascii="Arial" w:hAnsi="Arial" w:cs="Arial"/>
        </w:rPr>
      </w:pPr>
      <w:r w:rsidRPr="006E4F1E">
        <w:rPr>
          <w:rFonts w:ascii="Arial" w:hAnsi="Arial" w:cs="Arial"/>
        </w:rPr>
        <w:tab/>
      </w:r>
      <w:r w:rsidR="0076456D">
        <w:rPr>
          <w:rFonts w:ascii="Arial" w:hAnsi="Arial" w:cs="Arial"/>
        </w:rPr>
        <w:t>R</w:t>
      </w:r>
      <w:r w:rsidRPr="006E4F1E">
        <w:rPr>
          <w:rFonts w:ascii="Arial" w:hAnsi="Arial" w:cs="Arial"/>
        </w:rPr>
        <w:t xml:space="preserve">egular as condições de execução </w:t>
      </w:r>
      <w:r w:rsidR="00D61297">
        <w:rPr>
          <w:rFonts w:ascii="Arial" w:hAnsi="Arial" w:cs="Arial"/>
        </w:rPr>
        <w:t>dos procedimentos para abertura de</w:t>
      </w:r>
      <w:r w:rsidRPr="006E4F1E">
        <w:rPr>
          <w:rFonts w:ascii="Arial" w:hAnsi="Arial" w:cs="Arial"/>
        </w:rPr>
        <w:t xml:space="preserve"> </w:t>
      </w:r>
      <w:r w:rsidR="002F483B">
        <w:rPr>
          <w:rFonts w:ascii="Arial" w:hAnsi="Arial" w:cs="Arial"/>
        </w:rPr>
        <w:t>licitações</w:t>
      </w:r>
      <w:r w:rsidR="00D61297">
        <w:rPr>
          <w:rFonts w:ascii="Arial" w:hAnsi="Arial" w:cs="Arial"/>
        </w:rPr>
        <w:t xml:space="preserve"> para aquisição </w:t>
      </w:r>
      <w:r w:rsidR="002F483B">
        <w:rPr>
          <w:rFonts w:ascii="Arial" w:hAnsi="Arial" w:cs="Arial"/>
        </w:rPr>
        <w:t>de bens, serviços e obras</w:t>
      </w:r>
      <w:r w:rsidR="00606672" w:rsidRPr="006E4F1E">
        <w:rPr>
          <w:rFonts w:ascii="Arial" w:hAnsi="Arial" w:cs="Arial"/>
        </w:rPr>
        <w:t xml:space="preserve"> </w:t>
      </w:r>
      <w:r w:rsidR="002F483B">
        <w:rPr>
          <w:rFonts w:ascii="Arial" w:hAnsi="Arial" w:cs="Arial"/>
        </w:rPr>
        <w:t xml:space="preserve">para </w:t>
      </w:r>
      <w:r w:rsidR="00976DD5" w:rsidRPr="006E4F1E">
        <w:rPr>
          <w:rFonts w:ascii="Arial" w:hAnsi="Arial" w:cs="Arial"/>
        </w:rPr>
        <w:t>fazer frente às demandas da Coordenadoria Estadual de Proteção e Defesa Civil.</w:t>
      </w:r>
    </w:p>
    <w:p w:rsidR="00FD69E5" w:rsidRPr="006E4F1E" w:rsidRDefault="00FD69E5">
      <w:pPr>
        <w:pStyle w:val="Textbody"/>
        <w:spacing w:after="0" w:line="360" w:lineRule="auto"/>
        <w:ind w:firstLine="850"/>
        <w:jc w:val="both"/>
        <w:rPr>
          <w:rFonts w:ascii="Arial" w:hAnsi="Arial" w:cs="Arial"/>
        </w:rPr>
      </w:pPr>
    </w:p>
    <w:p w:rsidR="00FD69E5" w:rsidRPr="006E4F1E" w:rsidRDefault="004A19D5">
      <w:pPr>
        <w:pStyle w:val="Textbody"/>
        <w:spacing w:after="0" w:line="360" w:lineRule="auto"/>
        <w:jc w:val="both"/>
        <w:rPr>
          <w:rFonts w:ascii="Arial" w:hAnsi="Arial" w:cs="Arial"/>
          <w:b/>
          <w:bCs/>
        </w:rPr>
      </w:pPr>
      <w:r w:rsidRPr="006E4F1E">
        <w:rPr>
          <w:rFonts w:ascii="Arial" w:hAnsi="Arial" w:cs="Arial"/>
          <w:b/>
          <w:bCs/>
        </w:rPr>
        <w:t>2. REFERÊNCIA</w:t>
      </w:r>
    </w:p>
    <w:p w:rsidR="001F6F4F" w:rsidRPr="006E4F1E" w:rsidRDefault="001F6F4F" w:rsidP="00CB01E6">
      <w:pPr>
        <w:pStyle w:val="Textbody"/>
        <w:numPr>
          <w:ilvl w:val="0"/>
          <w:numId w:val="35"/>
        </w:numPr>
        <w:tabs>
          <w:tab w:val="left" w:pos="360"/>
        </w:tabs>
        <w:spacing w:after="0" w:line="360" w:lineRule="auto"/>
        <w:ind w:left="0" w:firstLine="426"/>
        <w:jc w:val="both"/>
        <w:rPr>
          <w:rFonts w:ascii="Arial" w:hAnsi="Arial" w:cs="Arial"/>
        </w:rPr>
      </w:pPr>
      <w:r w:rsidRPr="006E4F1E">
        <w:rPr>
          <w:rFonts w:ascii="Arial" w:hAnsi="Arial" w:cs="Arial"/>
        </w:rPr>
        <w:t>Lei Federal nº 8.666 de 21 de junho de 1993;</w:t>
      </w:r>
    </w:p>
    <w:p w:rsidR="00FD69E5" w:rsidRPr="006E4F1E" w:rsidRDefault="004A19D5" w:rsidP="00CB01E6">
      <w:pPr>
        <w:pStyle w:val="Textbody"/>
        <w:numPr>
          <w:ilvl w:val="0"/>
          <w:numId w:val="35"/>
        </w:numPr>
        <w:tabs>
          <w:tab w:val="left" w:pos="360"/>
        </w:tabs>
        <w:spacing w:after="0" w:line="360" w:lineRule="auto"/>
        <w:ind w:left="0" w:firstLine="426"/>
        <w:jc w:val="both"/>
        <w:rPr>
          <w:rFonts w:ascii="Arial" w:hAnsi="Arial" w:cs="Arial"/>
        </w:rPr>
      </w:pPr>
      <w:r w:rsidRPr="006E4F1E">
        <w:rPr>
          <w:rFonts w:ascii="Arial" w:hAnsi="Arial" w:cs="Arial"/>
        </w:rPr>
        <w:t>Lei Estadual nº 15.608</w:t>
      </w:r>
      <w:r w:rsidR="00216B1E" w:rsidRPr="006E4F1E">
        <w:rPr>
          <w:rFonts w:ascii="Arial" w:hAnsi="Arial" w:cs="Arial"/>
        </w:rPr>
        <w:t xml:space="preserve"> de 16 de agosto de 20</w:t>
      </w:r>
      <w:r w:rsidRPr="006E4F1E">
        <w:rPr>
          <w:rFonts w:ascii="Arial" w:hAnsi="Arial" w:cs="Arial"/>
        </w:rPr>
        <w:t>07;</w:t>
      </w:r>
    </w:p>
    <w:p w:rsidR="001F6F4F" w:rsidRPr="006E4F1E" w:rsidRDefault="001F6F4F" w:rsidP="00CB01E6">
      <w:pPr>
        <w:pStyle w:val="Textbody"/>
        <w:numPr>
          <w:ilvl w:val="0"/>
          <w:numId w:val="35"/>
        </w:numPr>
        <w:tabs>
          <w:tab w:val="left" w:pos="360"/>
        </w:tabs>
        <w:spacing w:after="0" w:line="360" w:lineRule="auto"/>
        <w:ind w:left="0" w:firstLine="426"/>
        <w:jc w:val="both"/>
        <w:rPr>
          <w:rFonts w:ascii="Arial" w:hAnsi="Arial" w:cs="Arial"/>
        </w:rPr>
      </w:pPr>
      <w:r w:rsidRPr="006E4F1E">
        <w:rPr>
          <w:rFonts w:ascii="Arial" w:hAnsi="Arial" w:cs="Arial"/>
        </w:rPr>
        <w:t>Lei nº 17.431 de 20 de dezembro de 2012;</w:t>
      </w:r>
    </w:p>
    <w:p w:rsidR="00ED35F2" w:rsidRPr="006E4F1E" w:rsidRDefault="00ED35F2" w:rsidP="00CB01E6">
      <w:pPr>
        <w:pStyle w:val="Textbody"/>
        <w:numPr>
          <w:ilvl w:val="0"/>
          <w:numId w:val="35"/>
        </w:numPr>
        <w:tabs>
          <w:tab w:val="left" w:pos="360"/>
        </w:tabs>
        <w:spacing w:after="0" w:line="360" w:lineRule="auto"/>
        <w:ind w:left="0" w:firstLine="426"/>
        <w:jc w:val="both"/>
        <w:rPr>
          <w:rFonts w:ascii="Arial" w:hAnsi="Arial" w:cs="Arial"/>
        </w:rPr>
      </w:pPr>
      <w:r w:rsidRPr="006E4F1E">
        <w:rPr>
          <w:rFonts w:ascii="Arial" w:hAnsi="Arial" w:cs="Arial"/>
        </w:rPr>
        <w:t xml:space="preserve">Decreto Federal nº </w:t>
      </w:r>
      <w:r w:rsidR="00FC5C65" w:rsidRPr="006E4F1E">
        <w:rPr>
          <w:rFonts w:ascii="Arial" w:hAnsi="Arial" w:cs="Arial"/>
        </w:rPr>
        <w:t xml:space="preserve">4320 </w:t>
      </w:r>
      <w:r w:rsidRPr="006E4F1E">
        <w:rPr>
          <w:rFonts w:ascii="Arial" w:hAnsi="Arial" w:cs="Arial"/>
        </w:rPr>
        <w:t>de 17 de março</w:t>
      </w:r>
      <w:r w:rsidR="00FC5C65" w:rsidRPr="006E4F1E">
        <w:rPr>
          <w:rFonts w:ascii="Arial" w:hAnsi="Arial" w:cs="Arial"/>
        </w:rPr>
        <w:t xml:space="preserve"> </w:t>
      </w:r>
      <w:r w:rsidRPr="006E4F1E">
        <w:rPr>
          <w:rFonts w:ascii="Arial" w:hAnsi="Arial" w:cs="Arial"/>
        </w:rPr>
        <w:t>de 1964;</w:t>
      </w:r>
    </w:p>
    <w:p w:rsidR="007D5E63" w:rsidRDefault="007D5E63" w:rsidP="00CB01E6">
      <w:pPr>
        <w:pStyle w:val="Textbody"/>
        <w:numPr>
          <w:ilvl w:val="0"/>
          <w:numId w:val="35"/>
        </w:numPr>
        <w:tabs>
          <w:tab w:val="left" w:pos="360"/>
        </w:tabs>
        <w:spacing w:after="0" w:line="360" w:lineRule="auto"/>
        <w:ind w:left="0" w:firstLine="426"/>
        <w:jc w:val="both"/>
        <w:rPr>
          <w:rFonts w:ascii="Arial" w:hAnsi="Arial" w:cs="Arial"/>
        </w:rPr>
      </w:pPr>
      <w:r w:rsidRPr="006E4F1E">
        <w:rPr>
          <w:rFonts w:ascii="Arial" w:hAnsi="Arial" w:cs="Arial"/>
        </w:rPr>
        <w:t>Decreto Estadual nº 4.993 de 31 de agosto de 2016</w:t>
      </w:r>
      <w:r w:rsidR="00291A03">
        <w:rPr>
          <w:rFonts w:ascii="Arial" w:hAnsi="Arial" w:cs="Arial"/>
        </w:rPr>
        <w:t>;</w:t>
      </w:r>
      <w:r w:rsidRPr="006E4F1E">
        <w:rPr>
          <w:rFonts w:ascii="Arial" w:hAnsi="Arial" w:cs="Arial"/>
        </w:rPr>
        <w:t xml:space="preserve"> </w:t>
      </w:r>
    </w:p>
    <w:p w:rsidR="00291A03" w:rsidRDefault="00291A03" w:rsidP="00CB01E6">
      <w:pPr>
        <w:pStyle w:val="Textbody"/>
        <w:numPr>
          <w:ilvl w:val="0"/>
          <w:numId w:val="35"/>
        </w:numPr>
        <w:tabs>
          <w:tab w:val="left" w:pos="360"/>
        </w:tabs>
        <w:spacing w:after="0" w:line="360" w:lineRule="auto"/>
        <w:ind w:left="0" w:firstLine="426"/>
        <w:jc w:val="both"/>
        <w:rPr>
          <w:rFonts w:ascii="Arial" w:hAnsi="Arial" w:cs="Arial"/>
        </w:rPr>
      </w:pPr>
      <w:r w:rsidRPr="006E4F1E">
        <w:rPr>
          <w:rFonts w:ascii="Arial" w:hAnsi="Arial" w:cs="Arial"/>
        </w:rPr>
        <w:t>Resolução Conjunta SEIL/DER n° 003/2012</w:t>
      </w:r>
      <w:r>
        <w:rPr>
          <w:rFonts w:ascii="Arial" w:hAnsi="Arial" w:cs="Arial"/>
        </w:rPr>
        <w:t>;</w:t>
      </w:r>
    </w:p>
    <w:p w:rsidR="00291A03" w:rsidRPr="006E4F1E" w:rsidRDefault="00291A03" w:rsidP="00CB01E6">
      <w:pPr>
        <w:pStyle w:val="Textbody"/>
        <w:numPr>
          <w:ilvl w:val="0"/>
          <w:numId w:val="35"/>
        </w:numPr>
        <w:tabs>
          <w:tab w:val="left" w:pos="360"/>
        </w:tabs>
        <w:spacing w:after="0" w:line="360" w:lineRule="auto"/>
        <w:ind w:left="0" w:firstLine="426"/>
        <w:jc w:val="both"/>
        <w:rPr>
          <w:rFonts w:ascii="Arial" w:hAnsi="Arial" w:cs="Arial"/>
        </w:rPr>
      </w:pPr>
      <w:r>
        <w:rPr>
          <w:rFonts w:ascii="Arial" w:hAnsi="Arial" w:cs="Arial"/>
        </w:rPr>
        <w:t>Cadernos Orientadores da Paraná Edificações</w:t>
      </w:r>
      <w:r w:rsidR="000B3EFF">
        <w:rPr>
          <w:rFonts w:ascii="Arial" w:hAnsi="Arial" w:cs="Arial"/>
        </w:rPr>
        <w:t>/SEIL</w:t>
      </w:r>
      <w:r>
        <w:rPr>
          <w:rFonts w:ascii="Arial" w:hAnsi="Arial" w:cs="Arial"/>
        </w:rPr>
        <w:t>.</w:t>
      </w:r>
    </w:p>
    <w:p w:rsidR="007D5E63" w:rsidRPr="006E4F1E" w:rsidRDefault="007D5E63">
      <w:pPr>
        <w:pStyle w:val="Textbody"/>
        <w:tabs>
          <w:tab w:val="left" w:pos="675"/>
        </w:tabs>
        <w:spacing w:after="0" w:line="360" w:lineRule="auto"/>
        <w:jc w:val="both"/>
        <w:rPr>
          <w:rFonts w:ascii="Arial" w:hAnsi="Arial" w:cs="Arial"/>
          <w:color w:val="FF0000"/>
        </w:rPr>
      </w:pPr>
    </w:p>
    <w:p w:rsidR="00FD69E5" w:rsidRPr="006E4F1E" w:rsidRDefault="004A19D5">
      <w:pPr>
        <w:pStyle w:val="Textbody"/>
        <w:spacing w:after="0" w:line="360" w:lineRule="auto"/>
        <w:jc w:val="both"/>
        <w:rPr>
          <w:rFonts w:ascii="Arial" w:hAnsi="Arial" w:cs="Arial"/>
          <w:b/>
          <w:bCs/>
        </w:rPr>
      </w:pPr>
      <w:r w:rsidRPr="006E4F1E">
        <w:rPr>
          <w:rFonts w:ascii="Arial" w:hAnsi="Arial" w:cs="Arial"/>
          <w:b/>
          <w:bCs/>
        </w:rPr>
        <w:t>3. OBJETIVOS</w:t>
      </w:r>
    </w:p>
    <w:p w:rsidR="00FD69E5" w:rsidRPr="006E4F1E" w:rsidRDefault="004A19D5" w:rsidP="00CB01E6">
      <w:pPr>
        <w:pStyle w:val="Textbody"/>
        <w:numPr>
          <w:ilvl w:val="0"/>
          <w:numId w:val="37"/>
        </w:numPr>
        <w:tabs>
          <w:tab w:val="left" w:pos="675"/>
        </w:tabs>
        <w:spacing w:after="0" w:line="360" w:lineRule="auto"/>
        <w:ind w:left="0" w:firstLine="426"/>
        <w:jc w:val="both"/>
        <w:rPr>
          <w:rFonts w:ascii="Arial" w:hAnsi="Arial" w:cs="Arial"/>
        </w:rPr>
      </w:pPr>
      <w:r w:rsidRPr="006E4F1E">
        <w:rPr>
          <w:rFonts w:ascii="Arial" w:hAnsi="Arial" w:cs="Arial"/>
        </w:rPr>
        <w:t>Estabelecer os procedimentos para compras e prestações de serviços;</w:t>
      </w:r>
    </w:p>
    <w:p w:rsidR="006B2A13" w:rsidRPr="006E4F1E" w:rsidRDefault="006B2A13" w:rsidP="00CB01E6">
      <w:pPr>
        <w:pStyle w:val="Textbody"/>
        <w:numPr>
          <w:ilvl w:val="0"/>
          <w:numId w:val="37"/>
        </w:numPr>
        <w:tabs>
          <w:tab w:val="left" w:pos="675"/>
        </w:tabs>
        <w:spacing w:after="0" w:line="360" w:lineRule="auto"/>
        <w:ind w:left="0" w:firstLine="426"/>
        <w:jc w:val="both"/>
        <w:rPr>
          <w:rFonts w:ascii="Arial" w:hAnsi="Arial" w:cs="Arial"/>
        </w:rPr>
      </w:pPr>
      <w:r w:rsidRPr="006E4F1E">
        <w:rPr>
          <w:rFonts w:ascii="Arial" w:hAnsi="Arial" w:cs="Arial"/>
        </w:rPr>
        <w:t>Estabelecer os procedimentos para licitações de projetos e obras;</w:t>
      </w:r>
    </w:p>
    <w:p w:rsidR="006B2A13" w:rsidRPr="006E4F1E" w:rsidRDefault="006B2A13" w:rsidP="00CB01E6">
      <w:pPr>
        <w:pStyle w:val="Textbody"/>
        <w:numPr>
          <w:ilvl w:val="0"/>
          <w:numId w:val="37"/>
        </w:numPr>
        <w:tabs>
          <w:tab w:val="left" w:pos="675"/>
        </w:tabs>
        <w:spacing w:after="0" w:line="360" w:lineRule="auto"/>
        <w:ind w:left="0" w:firstLine="426"/>
        <w:jc w:val="both"/>
        <w:rPr>
          <w:rFonts w:ascii="Arial" w:hAnsi="Arial" w:cs="Arial"/>
        </w:rPr>
      </w:pPr>
      <w:r w:rsidRPr="006E4F1E">
        <w:rPr>
          <w:rFonts w:ascii="Arial" w:hAnsi="Arial" w:cs="Arial"/>
        </w:rPr>
        <w:t xml:space="preserve">Disciplinar a </w:t>
      </w:r>
      <w:r w:rsidR="000B3EFF">
        <w:rPr>
          <w:rFonts w:ascii="Arial" w:hAnsi="Arial" w:cs="Arial"/>
        </w:rPr>
        <w:t xml:space="preserve">sequência de </w:t>
      </w:r>
      <w:r w:rsidRPr="006E4F1E">
        <w:rPr>
          <w:rFonts w:ascii="Arial" w:hAnsi="Arial" w:cs="Arial"/>
        </w:rPr>
        <w:t>execução de aquisições.</w:t>
      </w:r>
    </w:p>
    <w:p w:rsidR="00FD69E5" w:rsidRPr="006E4F1E" w:rsidRDefault="007D6D79" w:rsidP="006B2A13">
      <w:pPr>
        <w:pStyle w:val="Textbody"/>
        <w:tabs>
          <w:tab w:val="left" w:pos="675"/>
        </w:tabs>
        <w:spacing w:after="0" w:line="360" w:lineRule="auto"/>
        <w:jc w:val="both"/>
        <w:rPr>
          <w:rFonts w:ascii="Arial" w:hAnsi="Arial" w:cs="Arial"/>
        </w:rPr>
      </w:pPr>
      <w:r w:rsidRPr="006E4F1E">
        <w:rPr>
          <w:rFonts w:ascii="Arial" w:hAnsi="Arial" w:cs="Arial"/>
        </w:rPr>
        <w:tab/>
      </w:r>
    </w:p>
    <w:p w:rsidR="00FD69E5" w:rsidRDefault="00865FE4" w:rsidP="00865FE4">
      <w:pPr>
        <w:pStyle w:val="Textbody"/>
        <w:spacing w:after="0" w:line="360" w:lineRule="auto"/>
        <w:jc w:val="both"/>
        <w:rPr>
          <w:rFonts w:ascii="Arial" w:hAnsi="Arial" w:cs="Arial"/>
          <w:b/>
        </w:rPr>
      </w:pPr>
      <w:r>
        <w:rPr>
          <w:rFonts w:ascii="Arial" w:hAnsi="Arial" w:cs="Arial"/>
          <w:b/>
          <w:bCs/>
        </w:rPr>
        <w:t xml:space="preserve">4. </w:t>
      </w:r>
      <w:r w:rsidR="0076456D" w:rsidRPr="00D61297">
        <w:rPr>
          <w:rFonts w:ascii="Arial" w:hAnsi="Arial" w:cs="Arial"/>
          <w:b/>
          <w:bCs/>
        </w:rPr>
        <w:t>SEQUÊNCIA DE PROCEDIMENTOS A SEREM ADOTADOS</w:t>
      </w:r>
      <w:r w:rsidRPr="00D61297">
        <w:rPr>
          <w:rFonts w:ascii="Arial" w:hAnsi="Arial" w:cs="Arial"/>
          <w:b/>
          <w:bCs/>
        </w:rPr>
        <w:t xml:space="preserve"> PARA</w:t>
      </w:r>
      <w:r w:rsidR="0092729C" w:rsidRPr="00D61297">
        <w:rPr>
          <w:rFonts w:ascii="Arial" w:hAnsi="Arial" w:cs="Arial"/>
          <w:b/>
        </w:rPr>
        <w:t xml:space="preserve"> </w:t>
      </w:r>
      <w:r w:rsidR="0092729C" w:rsidRPr="0092729C">
        <w:rPr>
          <w:rFonts w:ascii="Arial" w:hAnsi="Arial" w:cs="Arial"/>
          <w:b/>
        </w:rPr>
        <w:t>ABERTURA DE PROCESSO LICITATÓRIO PARA AQUISIÇÃO DE BENS E SERVIÇOS:</w:t>
      </w:r>
    </w:p>
    <w:p w:rsidR="00093824" w:rsidRPr="0092729C" w:rsidRDefault="00093824" w:rsidP="00093824">
      <w:pPr>
        <w:pStyle w:val="Textbody"/>
        <w:spacing w:after="0" w:line="360" w:lineRule="auto"/>
        <w:ind w:firstLine="426"/>
        <w:jc w:val="both"/>
        <w:rPr>
          <w:rFonts w:ascii="Arial" w:hAnsi="Arial" w:cs="Arial"/>
        </w:rPr>
      </w:pPr>
      <w:r w:rsidRPr="00093824">
        <w:rPr>
          <w:rFonts w:ascii="Arial" w:hAnsi="Arial" w:cs="Arial"/>
        </w:rPr>
        <w:t xml:space="preserve">a. </w:t>
      </w:r>
      <w:r w:rsidRPr="00093824">
        <w:rPr>
          <w:rFonts w:ascii="Arial" w:hAnsi="Arial" w:cs="Arial"/>
          <w:u w:val="single"/>
        </w:rPr>
        <w:t>Devem ser adotados inicialm</w:t>
      </w:r>
      <w:r w:rsidR="00D61297">
        <w:rPr>
          <w:rFonts w:ascii="Arial" w:hAnsi="Arial" w:cs="Arial"/>
          <w:u w:val="single"/>
        </w:rPr>
        <w:t>ente os seguintes procedimentos</w:t>
      </w:r>
    </w:p>
    <w:p w:rsidR="00FD69E5" w:rsidRPr="006E4F1E" w:rsidRDefault="00F87B6F" w:rsidP="00F508F2">
      <w:pPr>
        <w:pStyle w:val="Textbody"/>
        <w:numPr>
          <w:ilvl w:val="0"/>
          <w:numId w:val="21"/>
        </w:numPr>
        <w:spacing w:after="0" w:line="360" w:lineRule="auto"/>
        <w:ind w:left="1134" w:hanging="424"/>
        <w:jc w:val="both"/>
        <w:rPr>
          <w:rFonts w:ascii="Arial" w:hAnsi="Arial" w:cs="Arial"/>
        </w:rPr>
      </w:pPr>
      <w:r w:rsidRPr="006E4F1E">
        <w:rPr>
          <w:rFonts w:ascii="Arial" w:hAnsi="Arial" w:cs="Arial"/>
        </w:rPr>
        <w:t>Para dar início a comprar pelo processo licitatório, devesse estabelecer o que</w:t>
      </w:r>
      <w:r w:rsidR="006A4E18" w:rsidRPr="006E4F1E">
        <w:rPr>
          <w:rFonts w:ascii="Arial" w:hAnsi="Arial" w:cs="Arial"/>
        </w:rPr>
        <w:t>, quando e quanto</w:t>
      </w:r>
      <w:r w:rsidRPr="006E4F1E">
        <w:rPr>
          <w:rFonts w:ascii="Arial" w:hAnsi="Arial" w:cs="Arial"/>
        </w:rPr>
        <w:t xml:space="preserve"> comprar;</w:t>
      </w:r>
    </w:p>
    <w:p w:rsidR="006736DA" w:rsidRPr="006E4F1E" w:rsidRDefault="00E2794A" w:rsidP="00F508F2">
      <w:pPr>
        <w:pStyle w:val="Textbody"/>
        <w:numPr>
          <w:ilvl w:val="0"/>
          <w:numId w:val="21"/>
        </w:numPr>
        <w:spacing w:after="0" w:line="360" w:lineRule="auto"/>
        <w:ind w:left="1134" w:hanging="424"/>
        <w:jc w:val="both"/>
        <w:rPr>
          <w:rFonts w:ascii="Arial" w:hAnsi="Arial" w:cs="Arial"/>
        </w:rPr>
      </w:pPr>
      <w:r w:rsidRPr="006E4F1E">
        <w:rPr>
          <w:rFonts w:ascii="Arial" w:hAnsi="Arial" w:cs="Arial"/>
        </w:rPr>
        <w:t>Tal processo se faz necessário a realização de no mínimo três orçamentos</w:t>
      </w:r>
      <w:r w:rsidR="00FC431B" w:rsidRPr="006E4F1E">
        <w:rPr>
          <w:rFonts w:ascii="Arial" w:hAnsi="Arial" w:cs="Arial"/>
        </w:rPr>
        <w:t>;</w:t>
      </w:r>
    </w:p>
    <w:p w:rsidR="00FD69E5" w:rsidRPr="006E4F1E" w:rsidRDefault="006736DA" w:rsidP="00F508F2">
      <w:pPr>
        <w:pStyle w:val="Textbody"/>
        <w:numPr>
          <w:ilvl w:val="0"/>
          <w:numId w:val="21"/>
        </w:numPr>
        <w:spacing w:after="0" w:line="360" w:lineRule="auto"/>
        <w:ind w:left="1134" w:hanging="424"/>
        <w:jc w:val="both"/>
        <w:rPr>
          <w:rFonts w:ascii="Arial" w:hAnsi="Arial" w:cs="Arial"/>
        </w:rPr>
      </w:pPr>
      <w:r w:rsidRPr="006E4F1E">
        <w:rPr>
          <w:rFonts w:ascii="Arial" w:hAnsi="Arial" w:cs="Arial"/>
        </w:rPr>
        <w:t xml:space="preserve">Verificar </w:t>
      </w:r>
      <w:r w:rsidR="00093824">
        <w:rPr>
          <w:rFonts w:ascii="Arial" w:hAnsi="Arial" w:cs="Arial"/>
        </w:rPr>
        <w:t>se a aquisição do bem ou serviço não pode ser adquirido através de dispensa de licitação</w:t>
      </w:r>
      <w:r w:rsidR="00FC431B" w:rsidRPr="006E4F1E">
        <w:rPr>
          <w:rFonts w:ascii="Arial" w:hAnsi="Arial" w:cs="Arial"/>
        </w:rPr>
        <w:t>;</w:t>
      </w:r>
    </w:p>
    <w:p w:rsidR="00FC431B" w:rsidRPr="006E4F1E" w:rsidRDefault="00FC431B" w:rsidP="00F508F2">
      <w:pPr>
        <w:pStyle w:val="Textbody"/>
        <w:numPr>
          <w:ilvl w:val="0"/>
          <w:numId w:val="21"/>
        </w:numPr>
        <w:spacing w:after="0" w:line="360" w:lineRule="auto"/>
        <w:ind w:left="1134" w:hanging="424"/>
        <w:jc w:val="both"/>
        <w:rPr>
          <w:rFonts w:ascii="Arial" w:hAnsi="Arial" w:cs="Arial"/>
        </w:rPr>
      </w:pPr>
      <w:r w:rsidRPr="006E4F1E">
        <w:rPr>
          <w:rFonts w:ascii="Arial" w:hAnsi="Arial" w:cs="Arial"/>
        </w:rPr>
        <w:lastRenderedPageBreak/>
        <w:t>Pesquisar preços no mercado visando estabelecer limites de valores dos produtos/serviços a serem licita</w:t>
      </w:r>
      <w:r w:rsidR="0016153B">
        <w:rPr>
          <w:rFonts w:ascii="Arial" w:hAnsi="Arial" w:cs="Arial"/>
        </w:rPr>
        <w:t>dos ou adquiridos pela CEPDEC.</w:t>
      </w:r>
    </w:p>
    <w:p w:rsidR="00FC431B" w:rsidRDefault="004A19D5" w:rsidP="005A2C97">
      <w:pPr>
        <w:pStyle w:val="Textbody"/>
        <w:spacing w:after="0" w:line="360" w:lineRule="auto"/>
        <w:jc w:val="both"/>
        <w:rPr>
          <w:rFonts w:ascii="Arial" w:hAnsi="Arial" w:cs="Arial"/>
        </w:rPr>
      </w:pPr>
      <w:r w:rsidRPr="006E4F1E">
        <w:rPr>
          <w:rFonts w:ascii="Arial" w:hAnsi="Arial" w:cs="Arial"/>
        </w:rPr>
        <w:tab/>
      </w:r>
      <w:r w:rsidRPr="006E4F1E">
        <w:rPr>
          <w:rFonts w:ascii="Arial" w:hAnsi="Arial" w:cs="Arial"/>
        </w:rPr>
        <w:tab/>
      </w:r>
      <w:r w:rsidR="00730F07" w:rsidRPr="006E4F1E">
        <w:rPr>
          <w:rFonts w:ascii="Arial" w:hAnsi="Arial" w:cs="Arial"/>
        </w:rPr>
        <w:t xml:space="preserve"> </w:t>
      </w:r>
    </w:p>
    <w:p w:rsidR="00FD69E5" w:rsidRPr="00F508F2" w:rsidRDefault="00344673" w:rsidP="00E318DC">
      <w:pPr>
        <w:pStyle w:val="Textbody"/>
        <w:spacing w:after="0" w:line="360" w:lineRule="auto"/>
        <w:ind w:firstLine="426"/>
        <w:jc w:val="both"/>
        <w:rPr>
          <w:rFonts w:ascii="Arial" w:hAnsi="Arial" w:cs="Arial"/>
          <w:u w:val="single"/>
        </w:rPr>
      </w:pPr>
      <w:r w:rsidRPr="00F508F2">
        <w:rPr>
          <w:rFonts w:ascii="Arial" w:hAnsi="Arial" w:cs="Arial"/>
          <w:u w:val="single"/>
        </w:rPr>
        <w:t>b</w:t>
      </w:r>
      <w:r w:rsidR="004A19D5" w:rsidRPr="00F508F2">
        <w:rPr>
          <w:rFonts w:ascii="Arial" w:hAnsi="Arial" w:cs="Arial"/>
          <w:u w:val="single"/>
        </w:rPr>
        <w:t xml:space="preserve">. Montagem do processo para </w:t>
      </w:r>
      <w:r w:rsidRPr="00F508F2">
        <w:rPr>
          <w:rFonts w:ascii="Arial" w:hAnsi="Arial" w:cs="Arial"/>
          <w:u w:val="single"/>
        </w:rPr>
        <w:t>licitação</w:t>
      </w:r>
    </w:p>
    <w:p w:rsidR="00235F8E" w:rsidRPr="006E4F1E" w:rsidRDefault="00235F8E" w:rsidP="00F508F2">
      <w:pPr>
        <w:pStyle w:val="Textbody"/>
        <w:numPr>
          <w:ilvl w:val="0"/>
          <w:numId w:val="17"/>
        </w:numPr>
        <w:spacing w:after="0" w:line="360" w:lineRule="auto"/>
        <w:ind w:left="1134" w:hanging="425"/>
        <w:jc w:val="both"/>
        <w:rPr>
          <w:rFonts w:ascii="Arial" w:hAnsi="Arial" w:cs="Arial"/>
        </w:rPr>
      </w:pPr>
      <w:r w:rsidRPr="006E4F1E">
        <w:rPr>
          <w:rFonts w:ascii="Arial" w:hAnsi="Arial" w:cs="Arial"/>
        </w:rPr>
        <w:t xml:space="preserve">O interessado deve elaborar uma </w:t>
      </w:r>
      <w:r w:rsidRPr="00767D03">
        <w:rPr>
          <w:rFonts w:ascii="Arial" w:hAnsi="Arial" w:cs="Arial"/>
        </w:rPr>
        <w:t>PARTE,</w:t>
      </w:r>
      <w:r w:rsidR="001C043E" w:rsidRPr="00767D03">
        <w:rPr>
          <w:rFonts w:ascii="Arial" w:hAnsi="Arial" w:cs="Arial"/>
        </w:rPr>
        <w:t xml:space="preserve"> (ANEXO A)</w:t>
      </w:r>
      <w:r w:rsidRPr="00767D03">
        <w:rPr>
          <w:rFonts w:ascii="Arial" w:hAnsi="Arial" w:cs="Arial"/>
        </w:rPr>
        <w:t xml:space="preserve"> solicitando </w:t>
      </w:r>
      <w:r w:rsidRPr="006E4F1E">
        <w:rPr>
          <w:rFonts w:ascii="Arial" w:hAnsi="Arial" w:cs="Arial"/>
        </w:rPr>
        <w:t>gestões de abertura de processo licitatório para o Subchefe da Casa Militar;</w:t>
      </w:r>
    </w:p>
    <w:p w:rsidR="00235F8E" w:rsidRPr="006E4F1E" w:rsidRDefault="00235F8E" w:rsidP="00F508F2">
      <w:pPr>
        <w:pStyle w:val="Textbody"/>
        <w:numPr>
          <w:ilvl w:val="0"/>
          <w:numId w:val="17"/>
        </w:numPr>
        <w:spacing w:after="0" w:line="360" w:lineRule="auto"/>
        <w:ind w:left="1134" w:hanging="425"/>
        <w:jc w:val="both"/>
        <w:rPr>
          <w:rFonts w:ascii="Arial" w:hAnsi="Arial" w:cs="Arial"/>
        </w:rPr>
      </w:pPr>
      <w:r w:rsidRPr="006E4F1E">
        <w:rPr>
          <w:rFonts w:ascii="Arial" w:hAnsi="Arial" w:cs="Arial"/>
        </w:rPr>
        <w:t>Parte:</w:t>
      </w:r>
    </w:p>
    <w:p w:rsidR="00235F8E" w:rsidRPr="006E4F1E" w:rsidRDefault="00CB4816" w:rsidP="00F508F2">
      <w:pPr>
        <w:pStyle w:val="Textbody"/>
        <w:numPr>
          <w:ilvl w:val="0"/>
          <w:numId w:val="18"/>
        </w:numPr>
        <w:spacing w:after="0" w:line="360" w:lineRule="auto"/>
        <w:ind w:left="1418" w:hanging="284"/>
        <w:jc w:val="both"/>
        <w:rPr>
          <w:rFonts w:ascii="Arial" w:hAnsi="Arial" w:cs="Arial"/>
        </w:rPr>
      </w:pPr>
      <w:r w:rsidRPr="006E4F1E">
        <w:rPr>
          <w:rFonts w:ascii="Arial" w:hAnsi="Arial" w:cs="Arial"/>
        </w:rPr>
        <w:t xml:space="preserve">Deverá </w:t>
      </w:r>
      <w:r w:rsidR="001C043E" w:rsidRPr="006E4F1E">
        <w:rPr>
          <w:rFonts w:ascii="Arial" w:hAnsi="Arial" w:cs="Arial"/>
        </w:rPr>
        <w:t xml:space="preserve">conter </w:t>
      </w:r>
      <w:r w:rsidRPr="006E4F1E">
        <w:rPr>
          <w:rFonts w:ascii="Arial" w:hAnsi="Arial" w:cs="Arial"/>
        </w:rPr>
        <w:t>o pedido d</w:t>
      </w:r>
      <w:r w:rsidR="001C043E" w:rsidRPr="006E4F1E">
        <w:rPr>
          <w:rFonts w:ascii="Arial" w:hAnsi="Arial" w:cs="Arial"/>
        </w:rPr>
        <w:t>a</w:t>
      </w:r>
      <w:r w:rsidRPr="006E4F1E">
        <w:rPr>
          <w:rFonts w:ascii="Arial" w:hAnsi="Arial" w:cs="Arial"/>
        </w:rPr>
        <w:t xml:space="preserve"> solicitação da abertura do novo processo licitatório;</w:t>
      </w:r>
    </w:p>
    <w:p w:rsidR="00CB4816" w:rsidRPr="006E4F1E" w:rsidRDefault="00CB4816" w:rsidP="00F508F2">
      <w:pPr>
        <w:pStyle w:val="Textbody"/>
        <w:numPr>
          <w:ilvl w:val="0"/>
          <w:numId w:val="18"/>
        </w:numPr>
        <w:spacing w:after="0" w:line="360" w:lineRule="auto"/>
        <w:ind w:left="1418" w:hanging="284"/>
        <w:jc w:val="both"/>
        <w:rPr>
          <w:rFonts w:ascii="Arial" w:hAnsi="Arial" w:cs="Arial"/>
        </w:rPr>
      </w:pPr>
      <w:r w:rsidRPr="006E4F1E">
        <w:rPr>
          <w:rFonts w:ascii="Arial" w:hAnsi="Arial" w:cs="Arial"/>
        </w:rPr>
        <w:t>Deverá conter as informações de valores</w:t>
      </w:r>
      <w:r w:rsidR="008A2359" w:rsidRPr="006E4F1E">
        <w:rPr>
          <w:rFonts w:ascii="Arial" w:hAnsi="Arial" w:cs="Arial"/>
        </w:rPr>
        <w:t xml:space="preserve"> auferido pela média entre eles</w:t>
      </w:r>
      <w:r w:rsidRPr="006E4F1E">
        <w:rPr>
          <w:rFonts w:ascii="Arial" w:hAnsi="Arial" w:cs="Arial"/>
        </w:rPr>
        <w:t xml:space="preserve">, quantidade, frete, transporte, </w:t>
      </w:r>
      <w:r w:rsidR="008A2359" w:rsidRPr="006E4F1E">
        <w:rPr>
          <w:rFonts w:ascii="Arial" w:hAnsi="Arial" w:cs="Arial"/>
        </w:rPr>
        <w:t>justificativa.</w:t>
      </w:r>
    </w:p>
    <w:p w:rsidR="00477891" w:rsidRPr="006E4F1E" w:rsidRDefault="00477891" w:rsidP="00477891">
      <w:pPr>
        <w:pStyle w:val="Textbody"/>
        <w:spacing w:after="0" w:line="360" w:lineRule="auto"/>
        <w:ind w:left="2487"/>
        <w:jc w:val="both"/>
        <w:rPr>
          <w:rFonts w:ascii="Arial" w:hAnsi="Arial" w:cs="Arial"/>
        </w:rPr>
      </w:pPr>
    </w:p>
    <w:p w:rsidR="008A2359" w:rsidRPr="00F508F2" w:rsidRDefault="009B5DF7" w:rsidP="006117F0">
      <w:pPr>
        <w:pStyle w:val="Textbody"/>
        <w:spacing w:after="0" w:line="360" w:lineRule="auto"/>
        <w:ind w:firstLine="426"/>
        <w:jc w:val="both"/>
        <w:rPr>
          <w:rFonts w:ascii="Arial" w:hAnsi="Arial" w:cs="Arial"/>
          <w:i/>
          <w:u w:val="single"/>
        </w:rPr>
      </w:pPr>
      <w:r w:rsidRPr="00F508F2">
        <w:rPr>
          <w:rFonts w:ascii="Arial" w:hAnsi="Arial" w:cs="Arial"/>
          <w:u w:val="single"/>
        </w:rPr>
        <w:t>c</w:t>
      </w:r>
      <w:r w:rsidR="006B2A13" w:rsidRPr="00F508F2">
        <w:rPr>
          <w:rFonts w:ascii="Arial" w:hAnsi="Arial" w:cs="Arial"/>
          <w:u w:val="single"/>
        </w:rPr>
        <w:t>.</w:t>
      </w:r>
      <w:r w:rsidR="008A2359" w:rsidRPr="00F508F2">
        <w:rPr>
          <w:rFonts w:ascii="Arial" w:hAnsi="Arial" w:cs="Arial"/>
          <w:u w:val="single"/>
        </w:rPr>
        <w:t xml:space="preserve"> Elaborar o Termo d</w:t>
      </w:r>
      <w:r w:rsidR="00093824">
        <w:rPr>
          <w:rFonts w:ascii="Arial" w:hAnsi="Arial" w:cs="Arial"/>
          <w:u w:val="single"/>
        </w:rPr>
        <w:t>e Referência o qual deve conter</w:t>
      </w:r>
    </w:p>
    <w:p w:rsidR="008A2359" w:rsidRPr="006E4F1E" w:rsidRDefault="00FC2645"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Objeto</w:t>
      </w:r>
      <w:r w:rsidR="008A2359" w:rsidRPr="006E4F1E">
        <w:rPr>
          <w:rFonts w:ascii="Arial" w:hAnsi="Arial" w:cs="Arial"/>
        </w:rPr>
        <w:t xml:space="preserve"> (especificações técnicas, do fornecimento, amostras);</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 xml:space="preserve">Justificativa e Objetivo </w:t>
      </w:r>
      <w:r w:rsidR="00FC2645" w:rsidRPr="006E4F1E">
        <w:rPr>
          <w:rFonts w:ascii="Arial" w:hAnsi="Arial" w:cs="Arial"/>
        </w:rPr>
        <w:t>d</w:t>
      </w:r>
      <w:r w:rsidRPr="006E4F1E">
        <w:rPr>
          <w:rFonts w:ascii="Arial" w:hAnsi="Arial" w:cs="Arial"/>
        </w:rPr>
        <w:t xml:space="preserve">a Contratação; </w:t>
      </w:r>
    </w:p>
    <w:p w:rsidR="008A2359" w:rsidRPr="006E4F1E" w:rsidRDefault="00FC2645"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Pesquisa d</w:t>
      </w:r>
      <w:r w:rsidR="001E5201" w:rsidRPr="006E4F1E">
        <w:rPr>
          <w:rFonts w:ascii="Arial" w:hAnsi="Arial" w:cs="Arial"/>
        </w:rPr>
        <w:t>e Preços;</w:t>
      </w:r>
    </w:p>
    <w:p w:rsidR="008A2359" w:rsidRPr="006E4F1E" w:rsidRDefault="00FC2645"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Parcelamento d</w:t>
      </w:r>
      <w:r w:rsidR="001E5201" w:rsidRPr="006E4F1E">
        <w:rPr>
          <w:rFonts w:ascii="Arial" w:hAnsi="Arial" w:cs="Arial"/>
        </w:rPr>
        <w:t>o Objeto;</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Sustentabilidade;</w:t>
      </w:r>
    </w:p>
    <w:p w:rsidR="008A2359" w:rsidRPr="006E4F1E" w:rsidRDefault="00FC2645"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Contratação de Microempresas e</w:t>
      </w:r>
      <w:r w:rsidR="001E5201" w:rsidRPr="006E4F1E">
        <w:rPr>
          <w:rFonts w:ascii="Arial" w:hAnsi="Arial" w:cs="Arial"/>
        </w:rPr>
        <w:t xml:space="preserve"> Empresas </w:t>
      </w:r>
      <w:r w:rsidRPr="006E4F1E">
        <w:rPr>
          <w:rFonts w:ascii="Arial" w:hAnsi="Arial" w:cs="Arial"/>
        </w:rPr>
        <w:t>d</w:t>
      </w:r>
      <w:r w:rsidR="001E5201" w:rsidRPr="006E4F1E">
        <w:rPr>
          <w:rFonts w:ascii="Arial" w:hAnsi="Arial" w:cs="Arial"/>
        </w:rPr>
        <w:t>e Pequeno Porte;</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 xml:space="preserve">Classificação </w:t>
      </w:r>
      <w:r w:rsidR="00FC2645" w:rsidRPr="006E4F1E">
        <w:rPr>
          <w:rFonts w:ascii="Arial" w:hAnsi="Arial" w:cs="Arial"/>
        </w:rPr>
        <w:t>d</w:t>
      </w:r>
      <w:r w:rsidRPr="006E4F1E">
        <w:rPr>
          <w:rFonts w:ascii="Arial" w:hAnsi="Arial" w:cs="Arial"/>
        </w:rPr>
        <w:t xml:space="preserve">os Bens </w:t>
      </w:r>
      <w:r w:rsidR="00FC2645" w:rsidRPr="006E4F1E">
        <w:rPr>
          <w:rFonts w:ascii="Arial" w:hAnsi="Arial" w:cs="Arial"/>
        </w:rPr>
        <w:t>e</w:t>
      </w:r>
      <w:r w:rsidRPr="006E4F1E">
        <w:rPr>
          <w:rFonts w:ascii="Arial" w:hAnsi="Arial" w:cs="Arial"/>
        </w:rPr>
        <w:t xml:space="preserve"> Serviços Comuns;</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 xml:space="preserve">Obrigações </w:t>
      </w:r>
      <w:r w:rsidR="00FC2645" w:rsidRPr="006E4F1E">
        <w:rPr>
          <w:rFonts w:ascii="Arial" w:hAnsi="Arial" w:cs="Arial"/>
        </w:rPr>
        <w:t>d</w:t>
      </w:r>
      <w:r w:rsidRPr="006E4F1E">
        <w:rPr>
          <w:rFonts w:ascii="Arial" w:hAnsi="Arial" w:cs="Arial"/>
        </w:rPr>
        <w:t xml:space="preserve">o Contrato </w:t>
      </w:r>
      <w:r w:rsidR="00FC2645" w:rsidRPr="006E4F1E">
        <w:rPr>
          <w:rFonts w:ascii="Arial" w:hAnsi="Arial" w:cs="Arial"/>
        </w:rPr>
        <w:t>e d</w:t>
      </w:r>
      <w:r w:rsidRPr="006E4F1E">
        <w:rPr>
          <w:rFonts w:ascii="Arial" w:hAnsi="Arial" w:cs="Arial"/>
        </w:rPr>
        <w:t>o Contratante;</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 xml:space="preserve">Forma </w:t>
      </w:r>
      <w:r w:rsidR="00FC2645" w:rsidRPr="006E4F1E">
        <w:rPr>
          <w:rFonts w:ascii="Arial" w:hAnsi="Arial" w:cs="Arial"/>
        </w:rPr>
        <w:t>d</w:t>
      </w:r>
      <w:r w:rsidRPr="006E4F1E">
        <w:rPr>
          <w:rFonts w:ascii="Arial" w:hAnsi="Arial" w:cs="Arial"/>
        </w:rPr>
        <w:t>e Pagamento;</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 xml:space="preserve">Requisitos </w:t>
      </w:r>
      <w:r w:rsidR="00FC2645" w:rsidRPr="006E4F1E">
        <w:rPr>
          <w:rFonts w:ascii="Arial" w:hAnsi="Arial" w:cs="Arial"/>
        </w:rPr>
        <w:t>d</w:t>
      </w:r>
      <w:r w:rsidRPr="006E4F1E">
        <w:rPr>
          <w:rFonts w:ascii="Arial" w:hAnsi="Arial" w:cs="Arial"/>
        </w:rPr>
        <w:t>e Habilitação;</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Alteração Subjetiva;</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 xml:space="preserve">Controle </w:t>
      </w:r>
      <w:r w:rsidR="00FC2645" w:rsidRPr="006E4F1E">
        <w:rPr>
          <w:rFonts w:ascii="Arial" w:hAnsi="Arial" w:cs="Arial"/>
        </w:rPr>
        <w:t>d</w:t>
      </w:r>
      <w:r w:rsidRPr="006E4F1E">
        <w:rPr>
          <w:rFonts w:ascii="Arial" w:hAnsi="Arial" w:cs="Arial"/>
        </w:rPr>
        <w:t>a Execução;</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Subcontratação;</w:t>
      </w:r>
    </w:p>
    <w:p w:rsidR="008A2359" w:rsidRPr="006E4F1E" w:rsidRDefault="001E5201"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Sanções Administrativas;</w:t>
      </w:r>
    </w:p>
    <w:p w:rsidR="008A2359" w:rsidRPr="006E4F1E" w:rsidRDefault="00FC2645" w:rsidP="00F508F2">
      <w:pPr>
        <w:pStyle w:val="Textbody"/>
        <w:numPr>
          <w:ilvl w:val="0"/>
          <w:numId w:val="43"/>
        </w:numPr>
        <w:spacing w:after="0" w:line="360" w:lineRule="auto"/>
        <w:ind w:left="1134" w:hanging="425"/>
        <w:jc w:val="both"/>
        <w:rPr>
          <w:rFonts w:ascii="Arial" w:hAnsi="Arial" w:cs="Arial"/>
        </w:rPr>
      </w:pPr>
      <w:r w:rsidRPr="006E4F1E">
        <w:rPr>
          <w:rFonts w:ascii="Arial" w:hAnsi="Arial" w:cs="Arial"/>
        </w:rPr>
        <w:t>E o Decreto Estadual n</w:t>
      </w:r>
      <w:r w:rsidR="001E5201" w:rsidRPr="006E4F1E">
        <w:rPr>
          <w:rFonts w:ascii="Arial" w:hAnsi="Arial" w:cs="Arial"/>
        </w:rPr>
        <w:t xml:space="preserve">º 4.993 </w:t>
      </w:r>
      <w:r w:rsidRPr="006E4F1E">
        <w:rPr>
          <w:rFonts w:ascii="Arial" w:hAnsi="Arial" w:cs="Arial"/>
        </w:rPr>
        <w:t>de 31 de agosto d</w:t>
      </w:r>
      <w:r w:rsidR="001E5201" w:rsidRPr="006E4F1E">
        <w:rPr>
          <w:rFonts w:ascii="Arial" w:hAnsi="Arial" w:cs="Arial"/>
        </w:rPr>
        <w:t>e 2016.</w:t>
      </w:r>
    </w:p>
    <w:p w:rsidR="008A2359" w:rsidRPr="00640A44" w:rsidRDefault="008A2359" w:rsidP="00CD3B61">
      <w:pPr>
        <w:pStyle w:val="Textbody"/>
        <w:spacing w:after="0" w:line="360" w:lineRule="auto"/>
        <w:jc w:val="both"/>
        <w:rPr>
          <w:rFonts w:ascii="Arial" w:hAnsi="Arial" w:cs="Arial"/>
        </w:rPr>
      </w:pPr>
    </w:p>
    <w:p w:rsidR="00093824" w:rsidRPr="00D61297" w:rsidRDefault="00093824" w:rsidP="00093824">
      <w:pPr>
        <w:pStyle w:val="Textbody"/>
        <w:numPr>
          <w:ilvl w:val="0"/>
          <w:numId w:val="37"/>
        </w:numPr>
        <w:spacing w:after="0" w:line="360" w:lineRule="auto"/>
        <w:jc w:val="both"/>
        <w:rPr>
          <w:rFonts w:ascii="Arial" w:hAnsi="Arial" w:cs="Arial"/>
          <w:color w:val="FF0000"/>
          <w:u w:val="single"/>
        </w:rPr>
      </w:pPr>
      <w:r w:rsidRPr="00640A44">
        <w:rPr>
          <w:rFonts w:ascii="Arial" w:hAnsi="Arial" w:cs="Arial"/>
          <w:u w:val="single"/>
        </w:rPr>
        <w:t xml:space="preserve">Elaboração </w:t>
      </w:r>
      <w:r>
        <w:rPr>
          <w:rFonts w:ascii="Arial" w:hAnsi="Arial" w:cs="Arial"/>
          <w:u w:val="single"/>
        </w:rPr>
        <w:t>do</w:t>
      </w:r>
      <w:r w:rsidR="004A19D5" w:rsidRPr="00F508F2">
        <w:rPr>
          <w:rFonts w:ascii="Arial" w:hAnsi="Arial" w:cs="Arial"/>
          <w:u w:val="single"/>
        </w:rPr>
        <w:t xml:space="preserve"> processo de compra</w:t>
      </w:r>
    </w:p>
    <w:p w:rsidR="00093824" w:rsidRDefault="00093824" w:rsidP="00093824">
      <w:pPr>
        <w:pStyle w:val="Textbody"/>
        <w:spacing w:after="0" w:line="360" w:lineRule="auto"/>
        <w:ind w:left="1035"/>
        <w:jc w:val="both"/>
        <w:rPr>
          <w:rFonts w:ascii="Arial" w:hAnsi="Arial" w:cs="Arial"/>
          <w:u w:val="single"/>
        </w:rPr>
      </w:pPr>
    </w:p>
    <w:p w:rsidR="00CD3B61" w:rsidRPr="0016153B" w:rsidRDefault="004A19D5" w:rsidP="0016153B">
      <w:pPr>
        <w:pStyle w:val="Textbody"/>
        <w:numPr>
          <w:ilvl w:val="0"/>
          <w:numId w:val="24"/>
        </w:numPr>
        <w:spacing w:after="0" w:line="360" w:lineRule="auto"/>
        <w:ind w:left="993" w:hanging="284"/>
        <w:jc w:val="both"/>
        <w:rPr>
          <w:rFonts w:ascii="Arial" w:hAnsi="Arial" w:cs="Arial"/>
          <w:u w:val="single"/>
        </w:rPr>
      </w:pPr>
      <w:r w:rsidRPr="0016153B">
        <w:rPr>
          <w:rFonts w:ascii="Arial" w:hAnsi="Arial" w:cs="Arial"/>
        </w:rPr>
        <w:t>que deve conter</w:t>
      </w:r>
      <w:r w:rsidR="00CA2817" w:rsidRPr="0016153B">
        <w:rPr>
          <w:rFonts w:ascii="Arial" w:hAnsi="Arial" w:cs="Arial"/>
        </w:rPr>
        <w:t xml:space="preserve"> no </w:t>
      </w:r>
      <w:r w:rsidR="007D4B1B" w:rsidRPr="0016153B">
        <w:rPr>
          <w:rFonts w:ascii="Arial" w:hAnsi="Arial" w:cs="Arial"/>
        </w:rPr>
        <w:t>mínimo</w:t>
      </w:r>
      <w:r w:rsidRPr="0016153B">
        <w:rPr>
          <w:rFonts w:ascii="Arial" w:hAnsi="Arial" w:cs="Arial"/>
        </w:rPr>
        <w:t xml:space="preserve"> 3 orçamentos</w:t>
      </w:r>
      <w:r w:rsidR="00344673" w:rsidRPr="0016153B">
        <w:rPr>
          <w:rFonts w:ascii="Arial" w:hAnsi="Arial" w:cs="Arial"/>
        </w:rPr>
        <w:t>,</w:t>
      </w:r>
      <w:r w:rsidR="00CD3B61" w:rsidRPr="0016153B">
        <w:rPr>
          <w:rFonts w:ascii="Arial" w:hAnsi="Arial" w:cs="Arial"/>
        </w:rPr>
        <w:t xml:space="preserve"> os quais poderão</w:t>
      </w:r>
      <w:r w:rsidR="00C80191" w:rsidRPr="0016153B">
        <w:rPr>
          <w:rFonts w:ascii="Arial" w:hAnsi="Arial" w:cs="Arial"/>
        </w:rPr>
        <w:t xml:space="preserve"> ser realizados no site do GMS</w:t>
      </w:r>
      <w:r w:rsidR="0016153B">
        <w:rPr>
          <w:rFonts w:ascii="Arial" w:hAnsi="Arial" w:cs="Arial"/>
        </w:rPr>
        <w:t>, disponível em</w:t>
      </w:r>
      <w:r w:rsidR="00C80191" w:rsidRPr="0016153B">
        <w:rPr>
          <w:rFonts w:ascii="Arial" w:hAnsi="Arial" w:cs="Arial"/>
        </w:rPr>
        <w:t xml:space="preserve"> </w:t>
      </w:r>
      <w:hyperlink r:id="rId8" w:history="1">
        <w:r w:rsidR="00C80191" w:rsidRPr="0016153B">
          <w:rPr>
            <w:rStyle w:val="Hyperlink"/>
            <w:rFonts w:ascii="Arial" w:hAnsi="Arial" w:cs="Arial"/>
            <w:color w:val="auto"/>
            <w:u w:val="none"/>
          </w:rPr>
          <w:t>http://www.gms.pr.gov.br/gms/consultarItem.do?action=finalizarProcesso</w:t>
        </w:r>
      </w:hyperlink>
      <w:r w:rsidR="00C80191" w:rsidRPr="0016153B">
        <w:rPr>
          <w:rFonts w:ascii="Arial" w:hAnsi="Arial" w:cs="Arial"/>
        </w:rPr>
        <w:t xml:space="preserve">, </w:t>
      </w:r>
      <w:r w:rsidR="007A467E" w:rsidRPr="0016153B">
        <w:rPr>
          <w:rFonts w:ascii="Arial" w:hAnsi="Arial" w:cs="Arial"/>
        </w:rPr>
        <w:t>entrar na aba c</w:t>
      </w:r>
      <w:r w:rsidR="0016153B">
        <w:rPr>
          <w:rFonts w:ascii="Arial" w:hAnsi="Arial" w:cs="Arial"/>
        </w:rPr>
        <w:t>atálogo de itens&gt;catalogação&gt;consultas aos catálogos&gt;</w:t>
      </w:r>
      <w:r w:rsidR="007A467E" w:rsidRPr="0016153B">
        <w:rPr>
          <w:rFonts w:ascii="Arial" w:hAnsi="Arial" w:cs="Arial"/>
        </w:rPr>
        <w:t>por código de descriç</w:t>
      </w:r>
      <w:bookmarkStart w:id="0" w:name="_GoBack"/>
      <w:bookmarkEnd w:id="0"/>
      <w:r w:rsidR="007A467E" w:rsidRPr="0016153B">
        <w:rPr>
          <w:rFonts w:ascii="Arial" w:hAnsi="Arial" w:cs="Arial"/>
        </w:rPr>
        <w:t xml:space="preserve">ão, </w:t>
      </w:r>
      <w:r w:rsidR="00C80191" w:rsidRPr="0016153B">
        <w:rPr>
          <w:rFonts w:ascii="Arial" w:hAnsi="Arial" w:cs="Arial"/>
        </w:rPr>
        <w:t>n</w:t>
      </w:r>
      <w:r w:rsidR="00CD3B61" w:rsidRPr="0016153B">
        <w:rPr>
          <w:rFonts w:ascii="Arial" w:hAnsi="Arial" w:cs="Arial"/>
        </w:rPr>
        <w:t>esse referido endereço</w:t>
      </w:r>
      <w:r w:rsidR="007A467E" w:rsidRPr="0016153B">
        <w:rPr>
          <w:rFonts w:ascii="Arial" w:hAnsi="Arial" w:cs="Arial"/>
        </w:rPr>
        <w:t xml:space="preserve"> pode ser inserido o número do</w:t>
      </w:r>
      <w:r w:rsidR="007A467E" w:rsidRPr="0016153B">
        <w:rPr>
          <w:rFonts w:ascii="Arial" w:hAnsi="Arial" w:cs="Arial"/>
          <w:u w:val="single"/>
        </w:rPr>
        <w:t xml:space="preserve"> </w:t>
      </w:r>
      <w:r w:rsidR="007A467E" w:rsidRPr="0016153B">
        <w:rPr>
          <w:rFonts w:ascii="Arial" w:hAnsi="Arial" w:cs="Arial"/>
        </w:rPr>
        <w:t>item ou a descrição. O número do item é gerado quando o sistema GMS é alimentado, fica</w:t>
      </w:r>
      <w:r w:rsidR="0016153B">
        <w:rPr>
          <w:rFonts w:ascii="Arial" w:hAnsi="Arial" w:cs="Arial"/>
        </w:rPr>
        <w:t>ndo</w:t>
      </w:r>
      <w:r w:rsidR="007A467E" w:rsidRPr="0016153B">
        <w:rPr>
          <w:rFonts w:ascii="Arial" w:hAnsi="Arial" w:cs="Arial"/>
        </w:rPr>
        <w:t xml:space="preserve"> gravado no histórico</w:t>
      </w:r>
      <w:r w:rsidR="00910C42" w:rsidRPr="0016153B">
        <w:rPr>
          <w:rFonts w:ascii="Arial" w:hAnsi="Arial" w:cs="Arial"/>
        </w:rPr>
        <w:t>;</w:t>
      </w:r>
    </w:p>
    <w:p w:rsidR="00FD69E5" w:rsidRPr="00640A44" w:rsidRDefault="004A19D5" w:rsidP="006117F0">
      <w:pPr>
        <w:pStyle w:val="Textbody"/>
        <w:numPr>
          <w:ilvl w:val="0"/>
          <w:numId w:val="24"/>
        </w:numPr>
        <w:spacing w:after="0" w:line="360" w:lineRule="auto"/>
        <w:ind w:left="993" w:hanging="284"/>
        <w:jc w:val="both"/>
        <w:rPr>
          <w:rFonts w:ascii="Arial" w:hAnsi="Arial" w:cs="Arial"/>
        </w:rPr>
      </w:pPr>
      <w:r w:rsidRPr="006E4F1E">
        <w:rPr>
          <w:rFonts w:ascii="Arial" w:hAnsi="Arial" w:cs="Arial"/>
        </w:rPr>
        <w:t xml:space="preserve">O interessado deverá </w:t>
      </w:r>
      <w:r w:rsidR="00235F8E" w:rsidRPr="006E4F1E">
        <w:rPr>
          <w:rFonts w:ascii="Arial" w:hAnsi="Arial" w:cs="Arial"/>
        </w:rPr>
        <w:t xml:space="preserve">elaborar o pedido de orçamento e </w:t>
      </w:r>
      <w:r w:rsidR="00CA2817" w:rsidRPr="006E4F1E">
        <w:rPr>
          <w:rFonts w:ascii="Arial" w:hAnsi="Arial" w:cs="Arial"/>
        </w:rPr>
        <w:t xml:space="preserve">enviar via e-mail para as </w:t>
      </w:r>
      <w:r w:rsidR="00CA2817" w:rsidRPr="00640A44">
        <w:rPr>
          <w:rFonts w:ascii="Arial" w:hAnsi="Arial" w:cs="Arial"/>
        </w:rPr>
        <w:t>empresas</w:t>
      </w:r>
      <w:r w:rsidR="00577C91" w:rsidRPr="00640A44">
        <w:rPr>
          <w:rFonts w:ascii="Arial" w:hAnsi="Arial" w:cs="Arial"/>
        </w:rPr>
        <w:t>;</w:t>
      </w:r>
    </w:p>
    <w:p w:rsidR="00FD69E5" w:rsidRPr="00640A44" w:rsidRDefault="004A19D5" w:rsidP="006117F0">
      <w:pPr>
        <w:pStyle w:val="Textbody"/>
        <w:numPr>
          <w:ilvl w:val="0"/>
          <w:numId w:val="24"/>
        </w:numPr>
        <w:spacing w:after="0" w:line="360" w:lineRule="auto"/>
        <w:ind w:left="993" w:hanging="284"/>
        <w:jc w:val="both"/>
        <w:rPr>
          <w:rFonts w:ascii="Arial" w:hAnsi="Arial" w:cs="Arial"/>
        </w:rPr>
      </w:pPr>
      <w:r w:rsidRPr="00640A44">
        <w:rPr>
          <w:rFonts w:ascii="Arial" w:hAnsi="Arial" w:cs="Arial"/>
        </w:rPr>
        <w:t xml:space="preserve">Caso </w:t>
      </w:r>
      <w:r w:rsidR="00577C91" w:rsidRPr="00640A44">
        <w:rPr>
          <w:rFonts w:ascii="Arial" w:hAnsi="Arial" w:cs="Arial"/>
        </w:rPr>
        <w:t>não tenha empresas cadastradas no GMS, a busca devesse ser via internet</w:t>
      </w:r>
      <w:r w:rsidR="00D61297" w:rsidRPr="00640A44">
        <w:rPr>
          <w:rFonts w:ascii="Arial" w:hAnsi="Arial" w:cs="Arial"/>
        </w:rPr>
        <w:t xml:space="preserve"> ou pessoalmente</w:t>
      </w:r>
      <w:r w:rsidR="00577C91" w:rsidRPr="00640A44">
        <w:rPr>
          <w:rFonts w:ascii="Arial" w:hAnsi="Arial" w:cs="Arial"/>
        </w:rPr>
        <w:t>.</w:t>
      </w:r>
    </w:p>
    <w:p w:rsidR="00477891" w:rsidRPr="006E4F1E" w:rsidRDefault="00477891">
      <w:pPr>
        <w:pStyle w:val="Textbody"/>
        <w:spacing w:after="0" w:line="360" w:lineRule="auto"/>
        <w:jc w:val="both"/>
        <w:rPr>
          <w:rFonts w:ascii="Arial" w:hAnsi="Arial" w:cs="Arial"/>
        </w:rPr>
      </w:pPr>
    </w:p>
    <w:p w:rsidR="00FD69E5" w:rsidRPr="00F508F2" w:rsidRDefault="008E7571" w:rsidP="00091320">
      <w:pPr>
        <w:pStyle w:val="Textbody"/>
        <w:spacing w:after="0" w:line="360" w:lineRule="auto"/>
        <w:ind w:firstLine="426"/>
        <w:jc w:val="both"/>
        <w:rPr>
          <w:rFonts w:ascii="Arial" w:hAnsi="Arial" w:cs="Arial"/>
          <w:i/>
          <w:u w:val="single"/>
        </w:rPr>
      </w:pPr>
      <w:r w:rsidRPr="00F508F2">
        <w:rPr>
          <w:rFonts w:ascii="Arial" w:hAnsi="Arial" w:cs="Arial"/>
          <w:u w:val="single"/>
        </w:rPr>
        <w:t>e.</w:t>
      </w:r>
      <w:r w:rsidR="004A19D5" w:rsidRPr="00F508F2">
        <w:rPr>
          <w:rFonts w:ascii="Arial" w:hAnsi="Arial" w:cs="Arial"/>
          <w:u w:val="single"/>
        </w:rPr>
        <w:t xml:space="preserve"> Orçamentos</w:t>
      </w:r>
      <w:r w:rsidR="004A19D5" w:rsidRPr="00767D03">
        <w:rPr>
          <w:rFonts w:ascii="Arial" w:hAnsi="Arial" w:cs="Arial"/>
          <w:u w:val="single"/>
        </w:rPr>
        <w:t>:</w:t>
      </w:r>
      <w:r w:rsidRPr="00767D03">
        <w:rPr>
          <w:rFonts w:ascii="Arial" w:hAnsi="Arial" w:cs="Arial"/>
          <w:u w:val="single"/>
        </w:rPr>
        <w:t xml:space="preserve"> </w:t>
      </w:r>
      <w:r w:rsidR="00C86D65" w:rsidRPr="00767D03">
        <w:rPr>
          <w:rFonts w:ascii="Arial" w:hAnsi="Arial" w:cs="Arial"/>
          <w:u w:val="single"/>
        </w:rPr>
        <w:t>(ANEXO B)</w:t>
      </w:r>
    </w:p>
    <w:p w:rsidR="00FD69E5" w:rsidRPr="006E4F1E" w:rsidRDefault="004A19D5" w:rsidP="00091320">
      <w:pPr>
        <w:pStyle w:val="Textbody"/>
        <w:numPr>
          <w:ilvl w:val="1"/>
          <w:numId w:val="25"/>
        </w:numPr>
        <w:spacing w:after="0" w:line="360" w:lineRule="auto"/>
        <w:ind w:left="993" w:hanging="284"/>
        <w:jc w:val="both"/>
        <w:rPr>
          <w:rFonts w:ascii="Arial" w:hAnsi="Arial" w:cs="Arial"/>
        </w:rPr>
      </w:pPr>
      <w:r w:rsidRPr="006E4F1E">
        <w:rPr>
          <w:rFonts w:ascii="Arial" w:hAnsi="Arial" w:cs="Arial"/>
        </w:rPr>
        <w:t>Deverá ser confeccionado em papel timbrado da própria empresa, preferencialmente elaborado em computador</w:t>
      </w:r>
      <w:r w:rsidR="00577C91" w:rsidRPr="006E4F1E">
        <w:rPr>
          <w:rFonts w:ascii="Arial" w:hAnsi="Arial" w:cs="Arial"/>
        </w:rPr>
        <w:t>;</w:t>
      </w:r>
    </w:p>
    <w:p w:rsidR="00FD69E5" w:rsidRPr="006E4F1E" w:rsidRDefault="004A19D5" w:rsidP="00091320">
      <w:pPr>
        <w:pStyle w:val="Textbody"/>
        <w:numPr>
          <w:ilvl w:val="1"/>
          <w:numId w:val="25"/>
        </w:numPr>
        <w:spacing w:after="0" w:line="360" w:lineRule="auto"/>
        <w:ind w:left="993" w:hanging="284"/>
        <w:jc w:val="both"/>
        <w:rPr>
          <w:rFonts w:ascii="Arial" w:hAnsi="Arial" w:cs="Arial"/>
        </w:rPr>
      </w:pPr>
      <w:r w:rsidRPr="006E4F1E">
        <w:rPr>
          <w:rFonts w:ascii="Arial" w:hAnsi="Arial" w:cs="Arial"/>
        </w:rPr>
        <w:t>Não será aceito orçamento em papel "fax símile";</w:t>
      </w:r>
    </w:p>
    <w:p w:rsidR="0016153B" w:rsidRDefault="004A19D5" w:rsidP="00091320">
      <w:pPr>
        <w:pStyle w:val="Textbody"/>
        <w:numPr>
          <w:ilvl w:val="1"/>
          <w:numId w:val="25"/>
        </w:numPr>
        <w:spacing w:after="0" w:line="360" w:lineRule="auto"/>
        <w:ind w:left="993" w:hanging="284"/>
        <w:jc w:val="both"/>
        <w:rPr>
          <w:rFonts w:ascii="Arial" w:hAnsi="Arial" w:cs="Arial"/>
        </w:rPr>
      </w:pPr>
      <w:r w:rsidRPr="006E4F1E">
        <w:rPr>
          <w:rFonts w:ascii="Arial" w:hAnsi="Arial" w:cs="Arial"/>
        </w:rPr>
        <w:t>Deve ser assinado pelo proprietário ou responsável do estabelecimento comercial com o carimbo do CNPJ da empresa e número de telefone do responsáv</w:t>
      </w:r>
      <w:r w:rsidR="0016153B">
        <w:rPr>
          <w:rFonts w:ascii="Arial" w:hAnsi="Arial" w:cs="Arial"/>
        </w:rPr>
        <w:t>el pelo orçamento;</w:t>
      </w:r>
    </w:p>
    <w:p w:rsidR="00FD69E5" w:rsidRPr="006E4F1E" w:rsidRDefault="0016153B" w:rsidP="00091320">
      <w:pPr>
        <w:pStyle w:val="Textbody"/>
        <w:numPr>
          <w:ilvl w:val="1"/>
          <w:numId w:val="25"/>
        </w:numPr>
        <w:spacing w:after="0" w:line="360" w:lineRule="auto"/>
        <w:ind w:left="993" w:hanging="284"/>
        <w:jc w:val="both"/>
        <w:rPr>
          <w:rFonts w:ascii="Arial" w:hAnsi="Arial" w:cs="Arial"/>
        </w:rPr>
      </w:pPr>
      <w:r>
        <w:rPr>
          <w:rFonts w:ascii="Arial" w:hAnsi="Arial" w:cs="Arial"/>
        </w:rPr>
        <w:t>O orçamento poderá ser recebido em via física ou por e-mail direcionado ao setor de</w:t>
      </w:r>
      <w:r w:rsidR="008460C4" w:rsidRPr="006E4F1E">
        <w:rPr>
          <w:rFonts w:ascii="Arial" w:hAnsi="Arial" w:cs="Arial"/>
        </w:rPr>
        <w:t xml:space="preserve"> planejamento,</w:t>
      </w:r>
      <w:r>
        <w:rPr>
          <w:rFonts w:ascii="Arial" w:hAnsi="Arial" w:cs="Arial"/>
        </w:rPr>
        <w:t xml:space="preserve"> através do e-mail</w:t>
      </w:r>
      <w:r w:rsidR="008460C4" w:rsidRPr="006E4F1E">
        <w:rPr>
          <w:rFonts w:ascii="Arial" w:hAnsi="Arial" w:cs="Arial"/>
        </w:rPr>
        <w:t xml:space="preserve"> </w:t>
      </w:r>
      <w:r w:rsidR="008460C4" w:rsidRPr="0016153B">
        <w:rPr>
          <w:rFonts w:ascii="Arial" w:hAnsi="Arial" w:cs="Arial"/>
          <w:u w:val="single"/>
        </w:rPr>
        <w:t>planeja</w:t>
      </w:r>
      <w:r w:rsidR="00C86D65" w:rsidRPr="0016153B">
        <w:rPr>
          <w:rFonts w:ascii="Arial" w:hAnsi="Arial" w:cs="Arial"/>
          <w:u w:val="single"/>
        </w:rPr>
        <w:t>@defesacivil.pr.gov.br</w:t>
      </w:r>
      <w:r w:rsidR="00C86D65" w:rsidRPr="006E4F1E">
        <w:rPr>
          <w:rFonts w:ascii="Arial" w:hAnsi="Arial" w:cs="Arial"/>
        </w:rPr>
        <w:t>;</w:t>
      </w:r>
    </w:p>
    <w:p w:rsidR="00FD69E5" w:rsidRPr="006E4F1E" w:rsidRDefault="004A19D5" w:rsidP="00091320">
      <w:pPr>
        <w:pStyle w:val="Textbody"/>
        <w:numPr>
          <w:ilvl w:val="1"/>
          <w:numId w:val="25"/>
        </w:numPr>
        <w:spacing w:after="0" w:line="360" w:lineRule="auto"/>
        <w:ind w:left="993" w:hanging="284"/>
        <w:jc w:val="both"/>
        <w:rPr>
          <w:rFonts w:ascii="Arial" w:hAnsi="Arial" w:cs="Arial"/>
        </w:rPr>
      </w:pPr>
      <w:r w:rsidRPr="006E4F1E">
        <w:rPr>
          <w:rFonts w:ascii="Arial" w:hAnsi="Arial" w:cs="Arial"/>
        </w:rPr>
        <w:t>Deve conter a data inicial do orçamento e prazo de validade da proposta;</w:t>
      </w:r>
    </w:p>
    <w:p w:rsidR="00936A7B" w:rsidRPr="006E4F1E" w:rsidRDefault="004A19D5" w:rsidP="00091320">
      <w:pPr>
        <w:pStyle w:val="Textbody"/>
        <w:numPr>
          <w:ilvl w:val="1"/>
          <w:numId w:val="25"/>
        </w:numPr>
        <w:spacing w:after="0" w:line="360" w:lineRule="auto"/>
        <w:ind w:left="993" w:hanging="284"/>
        <w:jc w:val="both"/>
        <w:rPr>
          <w:rFonts w:ascii="Arial" w:hAnsi="Arial" w:cs="Arial"/>
        </w:rPr>
      </w:pPr>
      <w:r w:rsidRPr="006E4F1E">
        <w:rPr>
          <w:rFonts w:ascii="Arial" w:hAnsi="Arial" w:cs="Arial"/>
        </w:rPr>
        <w:t>Com o objetivo de padronizar a cotação de preços, os orçamentos deverão ser elaborados obedecendo a um padrão único do objeto a ser adquirido</w:t>
      </w:r>
      <w:r w:rsidR="00936A7B" w:rsidRPr="006E4F1E">
        <w:rPr>
          <w:rFonts w:ascii="Arial" w:hAnsi="Arial" w:cs="Arial"/>
        </w:rPr>
        <w:t>.</w:t>
      </w:r>
    </w:p>
    <w:p w:rsidR="00477891" w:rsidRPr="006E4F1E" w:rsidRDefault="00477891">
      <w:pPr>
        <w:pStyle w:val="Textbody"/>
        <w:spacing w:after="0" w:line="360" w:lineRule="auto"/>
        <w:jc w:val="both"/>
        <w:rPr>
          <w:rFonts w:ascii="Arial" w:hAnsi="Arial" w:cs="Arial"/>
        </w:rPr>
      </w:pPr>
    </w:p>
    <w:p w:rsidR="00E256BF" w:rsidRPr="00F508F2" w:rsidRDefault="008E7571" w:rsidP="00091320">
      <w:pPr>
        <w:pStyle w:val="Textbody"/>
        <w:spacing w:after="0" w:line="360" w:lineRule="auto"/>
        <w:ind w:firstLine="426"/>
        <w:jc w:val="both"/>
        <w:rPr>
          <w:rFonts w:ascii="Arial" w:hAnsi="Arial" w:cs="Arial"/>
          <w:u w:val="single"/>
        </w:rPr>
      </w:pPr>
      <w:r w:rsidRPr="00F508F2">
        <w:rPr>
          <w:rFonts w:ascii="Arial" w:hAnsi="Arial" w:cs="Arial"/>
          <w:u w:val="single"/>
        </w:rPr>
        <w:t>f.</w:t>
      </w:r>
      <w:r w:rsidR="004918D3" w:rsidRPr="00F508F2">
        <w:rPr>
          <w:rFonts w:ascii="Arial" w:hAnsi="Arial" w:cs="Arial"/>
          <w:u w:val="single"/>
        </w:rPr>
        <w:t xml:space="preserve"> Planilha de Composição de Preços:</w:t>
      </w:r>
      <w:r w:rsidR="00154743" w:rsidRPr="00F508F2">
        <w:rPr>
          <w:rFonts w:ascii="Arial" w:hAnsi="Arial" w:cs="Arial"/>
          <w:u w:val="single"/>
        </w:rPr>
        <w:t xml:space="preserve"> </w:t>
      </w:r>
      <w:r w:rsidR="00154743" w:rsidRPr="00767D03">
        <w:rPr>
          <w:rFonts w:ascii="Arial" w:hAnsi="Arial" w:cs="Arial"/>
          <w:u w:val="single"/>
        </w:rPr>
        <w:t>(ANEXO C)</w:t>
      </w:r>
    </w:p>
    <w:p w:rsidR="004918D3" w:rsidRPr="006E4F1E" w:rsidRDefault="00D50C12" w:rsidP="00BF3419">
      <w:pPr>
        <w:pStyle w:val="Textbody"/>
        <w:numPr>
          <w:ilvl w:val="1"/>
          <w:numId w:val="26"/>
        </w:numPr>
        <w:spacing w:after="0" w:line="360" w:lineRule="auto"/>
        <w:ind w:left="993" w:hanging="284"/>
        <w:jc w:val="both"/>
        <w:rPr>
          <w:rFonts w:ascii="Arial" w:hAnsi="Arial" w:cs="Arial"/>
        </w:rPr>
      </w:pPr>
      <w:r w:rsidRPr="006E4F1E">
        <w:rPr>
          <w:rFonts w:ascii="Arial" w:hAnsi="Arial" w:cs="Arial"/>
        </w:rPr>
        <w:t xml:space="preserve">Tal documento deve conter a quantidade do item, descrição, os nomes e orçamentos </w:t>
      </w:r>
      <w:r w:rsidR="001D1C04" w:rsidRPr="006E4F1E">
        <w:rPr>
          <w:rFonts w:ascii="Arial" w:hAnsi="Arial" w:cs="Arial"/>
        </w:rPr>
        <w:t>das empresas, valor total médio, sendo que para os</w:t>
      </w:r>
      <w:r w:rsidR="00F542B6" w:rsidRPr="006E4F1E">
        <w:rPr>
          <w:rFonts w:ascii="Arial" w:hAnsi="Arial" w:cs="Arial"/>
          <w:color w:val="00B0F0"/>
        </w:rPr>
        <w:t xml:space="preserve"> </w:t>
      </w:r>
      <w:r w:rsidR="00F542B6" w:rsidRPr="006E4F1E">
        <w:rPr>
          <w:rFonts w:ascii="Arial" w:hAnsi="Arial" w:cs="Arial"/>
        </w:rPr>
        <w:t>processos com recursos do BIRD deve-se atentar as orientações vigent</w:t>
      </w:r>
      <w:r w:rsidR="001D1C04" w:rsidRPr="006E4F1E">
        <w:rPr>
          <w:rFonts w:ascii="Arial" w:hAnsi="Arial" w:cs="Arial"/>
        </w:rPr>
        <w:t>es para composição do preço (mé</w:t>
      </w:r>
      <w:r w:rsidR="00F542B6" w:rsidRPr="006E4F1E">
        <w:rPr>
          <w:rFonts w:ascii="Arial" w:hAnsi="Arial" w:cs="Arial"/>
        </w:rPr>
        <w:t>d</w:t>
      </w:r>
      <w:r w:rsidR="001D1C04" w:rsidRPr="006E4F1E">
        <w:rPr>
          <w:rFonts w:ascii="Arial" w:hAnsi="Arial" w:cs="Arial"/>
        </w:rPr>
        <w:t>i</w:t>
      </w:r>
      <w:r w:rsidR="00F542B6" w:rsidRPr="006E4F1E">
        <w:rPr>
          <w:rFonts w:ascii="Arial" w:hAnsi="Arial" w:cs="Arial"/>
        </w:rPr>
        <w:t>a ou mediana)</w:t>
      </w:r>
      <w:r w:rsidR="001D1C04" w:rsidRPr="006E4F1E">
        <w:rPr>
          <w:rFonts w:ascii="Arial" w:hAnsi="Arial" w:cs="Arial"/>
        </w:rPr>
        <w:t>;</w:t>
      </w:r>
    </w:p>
    <w:p w:rsidR="00D50C12" w:rsidRPr="006E4F1E" w:rsidRDefault="00D50C12" w:rsidP="00BF3419">
      <w:pPr>
        <w:pStyle w:val="Textbody"/>
        <w:numPr>
          <w:ilvl w:val="1"/>
          <w:numId w:val="26"/>
        </w:numPr>
        <w:spacing w:after="0" w:line="360" w:lineRule="auto"/>
        <w:ind w:left="993" w:hanging="284"/>
        <w:jc w:val="both"/>
        <w:rPr>
          <w:rFonts w:ascii="Arial" w:hAnsi="Arial" w:cs="Arial"/>
        </w:rPr>
      </w:pPr>
      <w:r w:rsidRPr="006E4F1E">
        <w:rPr>
          <w:rFonts w:ascii="Arial" w:hAnsi="Arial" w:cs="Arial"/>
        </w:rPr>
        <w:t>No rodapé da planilha deve conter</w:t>
      </w:r>
      <w:r w:rsidR="00E2647C" w:rsidRPr="006E4F1E">
        <w:rPr>
          <w:rFonts w:ascii="Arial" w:hAnsi="Arial" w:cs="Arial"/>
        </w:rPr>
        <w:t xml:space="preserve"> os prazos máximo para entrega urgente e normal, se será entregue por etapas;</w:t>
      </w:r>
    </w:p>
    <w:p w:rsidR="002A2A41" w:rsidRPr="006E4F1E" w:rsidRDefault="002A2A41" w:rsidP="00BF3419">
      <w:pPr>
        <w:pStyle w:val="Textbody"/>
        <w:numPr>
          <w:ilvl w:val="1"/>
          <w:numId w:val="26"/>
        </w:numPr>
        <w:spacing w:after="0" w:line="360" w:lineRule="auto"/>
        <w:ind w:left="993" w:hanging="284"/>
        <w:jc w:val="both"/>
        <w:rPr>
          <w:rFonts w:ascii="Arial" w:hAnsi="Arial" w:cs="Arial"/>
        </w:rPr>
      </w:pPr>
      <w:r w:rsidRPr="006E4F1E">
        <w:rPr>
          <w:rFonts w:ascii="Arial" w:hAnsi="Arial" w:cs="Arial"/>
        </w:rPr>
        <w:t>Possibilidade de transporte e entrega em qualquer município paranaense;</w:t>
      </w:r>
    </w:p>
    <w:p w:rsidR="00E2647C" w:rsidRPr="006E4F1E" w:rsidRDefault="002A2A41" w:rsidP="00BF3419">
      <w:pPr>
        <w:pStyle w:val="Textbody"/>
        <w:numPr>
          <w:ilvl w:val="1"/>
          <w:numId w:val="26"/>
        </w:numPr>
        <w:spacing w:after="0" w:line="360" w:lineRule="auto"/>
        <w:ind w:left="993" w:hanging="284"/>
        <w:jc w:val="both"/>
        <w:rPr>
          <w:rFonts w:ascii="Arial" w:hAnsi="Arial" w:cs="Arial"/>
        </w:rPr>
      </w:pPr>
      <w:r w:rsidRPr="006E4F1E">
        <w:rPr>
          <w:rFonts w:ascii="Arial" w:hAnsi="Arial" w:cs="Arial"/>
        </w:rPr>
        <w:t>Condições de entrega CIF (custo, seguro e frete).</w:t>
      </w:r>
    </w:p>
    <w:p w:rsidR="009F0E17" w:rsidRPr="006E4F1E" w:rsidRDefault="009F0E17" w:rsidP="002A2A41">
      <w:pPr>
        <w:pStyle w:val="Textbody"/>
        <w:spacing w:after="0" w:line="360" w:lineRule="auto"/>
        <w:ind w:left="709" w:firstLine="709"/>
        <w:jc w:val="both"/>
        <w:rPr>
          <w:rFonts w:ascii="Arial" w:hAnsi="Arial" w:cs="Arial"/>
        </w:rPr>
      </w:pPr>
    </w:p>
    <w:p w:rsidR="009F0E17" w:rsidRPr="00F508F2" w:rsidRDefault="00055BBF" w:rsidP="00BE1C8B">
      <w:pPr>
        <w:pStyle w:val="Textbody"/>
        <w:spacing w:after="0" w:line="360" w:lineRule="auto"/>
        <w:ind w:firstLine="426"/>
        <w:jc w:val="both"/>
        <w:rPr>
          <w:rFonts w:ascii="Arial" w:hAnsi="Arial" w:cs="Arial"/>
          <w:i/>
          <w:u w:val="single"/>
        </w:rPr>
      </w:pPr>
      <w:r w:rsidRPr="00F508F2">
        <w:rPr>
          <w:rFonts w:ascii="Arial" w:hAnsi="Arial" w:cs="Arial"/>
          <w:u w:val="single"/>
        </w:rPr>
        <w:t>g.</w:t>
      </w:r>
      <w:r w:rsidR="009F0E17" w:rsidRPr="00F508F2">
        <w:rPr>
          <w:rFonts w:ascii="Arial" w:hAnsi="Arial" w:cs="Arial"/>
          <w:u w:val="single"/>
        </w:rPr>
        <w:t xml:space="preserve"> Declaração</w:t>
      </w:r>
      <w:r w:rsidR="00E25E28" w:rsidRPr="00F508F2">
        <w:rPr>
          <w:rFonts w:ascii="Arial" w:hAnsi="Arial" w:cs="Arial"/>
          <w:u w:val="single"/>
        </w:rPr>
        <w:t xml:space="preserve"> de consulta ao</w:t>
      </w:r>
      <w:r w:rsidRPr="00F508F2">
        <w:rPr>
          <w:rFonts w:ascii="Arial" w:hAnsi="Arial" w:cs="Arial"/>
          <w:u w:val="single"/>
        </w:rPr>
        <w:t>s</w:t>
      </w:r>
      <w:r w:rsidR="00E25E28" w:rsidRPr="00F508F2">
        <w:rPr>
          <w:rFonts w:ascii="Arial" w:hAnsi="Arial" w:cs="Arial"/>
          <w:u w:val="single"/>
        </w:rPr>
        <w:t xml:space="preserve"> orçamentos</w:t>
      </w:r>
      <w:r w:rsidR="009F0E17" w:rsidRPr="00F508F2">
        <w:rPr>
          <w:rFonts w:ascii="Arial" w:hAnsi="Arial" w:cs="Arial"/>
          <w:u w:val="single"/>
        </w:rPr>
        <w:t>:</w:t>
      </w:r>
      <w:r w:rsidRPr="00F508F2">
        <w:rPr>
          <w:rFonts w:ascii="Arial" w:hAnsi="Arial" w:cs="Arial"/>
          <w:u w:val="single"/>
        </w:rPr>
        <w:t xml:space="preserve"> </w:t>
      </w:r>
      <w:r w:rsidR="00E25E28" w:rsidRPr="00767D03">
        <w:rPr>
          <w:rFonts w:ascii="Arial" w:hAnsi="Arial" w:cs="Arial"/>
          <w:u w:val="single"/>
        </w:rPr>
        <w:t>(ANEXO D)</w:t>
      </w:r>
    </w:p>
    <w:p w:rsidR="009F0E17" w:rsidRPr="006E4F1E" w:rsidRDefault="009F0E17" w:rsidP="00BF3419">
      <w:pPr>
        <w:pStyle w:val="PargrafodaLista"/>
        <w:numPr>
          <w:ilvl w:val="1"/>
          <w:numId w:val="27"/>
        </w:numPr>
        <w:ind w:left="993" w:hanging="284"/>
        <w:jc w:val="both"/>
        <w:rPr>
          <w:rFonts w:ascii="Arial" w:hAnsi="Arial" w:cs="Arial"/>
        </w:rPr>
      </w:pPr>
      <w:r w:rsidRPr="006E4F1E">
        <w:rPr>
          <w:rFonts w:ascii="Arial" w:hAnsi="Arial" w:cs="Arial"/>
        </w:rPr>
        <w:lastRenderedPageBreak/>
        <w:t>Deve conter o nome e RG do responsável pela sua composição, as empresas que participaram do</w:t>
      </w:r>
      <w:r w:rsidR="00055BBF" w:rsidRPr="006E4F1E">
        <w:rPr>
          <w:rFonts w:ascii="Arial" w:hAnsi="Arial" w:cs="Arial"/>
        </w:rPr>
        <w:t>s</w:t>
      </w:r>
      <w:r w:rsidRPr="006E4F1E">
        <w:rPr>
          <w:rFonts w:ascii="Arial" w:hAnsi="Arial" w:cs="Arial"/>
        </w:rPr>
        <w:t xml:space="preserve"> orçamentos, o preço médio</w:t>
      </w:r>
      <w:r w:rsidR="007D4B1B" w:rsidRPr="006E4F1E">
        <w:rPr>
          <w:rFonts w:ascii="Arial" w:hAnsi="Arial" w:cs="Arial"/>
        </w:rPr>
        <w:t xml:space="preserve"> do item</w:t>
      </w:r>
      <w:r w:rsidR="00055BBF" w:rsidRPr="006E4F1E">
        <w:rPr>
          <w:rFonts w:ascii="Arial" w:hAnsi="Arial" w:cs="Arial"/>
        </w:rPr>
        <w:t>.</w:t>
      </w:r>
      <w:r w:rsidR="007D4B1B" w:rsidRPr="006E4F1E">
        <w:rPr>
          <w:rFonts w:ascii="Arial" w:hAnsi="Arial" w:cs="Arial"/>
        </w:rPr>
        <w:t xml:space="preserve"> </w:t>
      </w:r>
    </w:p>
    <w:p w:rsidR="009F0E17" w:rsidRPr="006E4F1E" w:rsidRDefault="009F0E17" w:rsidP="002A2A41">
      <w:pPr>
        <w:pStyle w:val="Textbody"/>
        <w:spacing w:after="0" w:line="360" w:lineRule="auto"/>
        <w:ind w:left="709" w:firstLine="709"/>
        <w:jc w:val="both"/>
        <w:rPr>
          <w:rFonts w:ascii="Arial" w:hAnsi="Arial" w:cs="Arial"/>
        </w:rPr>
      </w:pPr>
    </w:p>
    <w:p w:rsidR="009F0E17" w:rsidRPr="00F508F2" w:rsidRDefault="00055BBF" w:rsidP="00BE1C8B">
      <w:pPr>
        <w:pStyle w:val="Textbody"/>
        <w:spacing w:after="0" w:line="360" w:lineRule="auto"/>
        <w:ind w:firstLine="426"/>
        <w:jc w:val="both"/>
        <w:rPr>
          <w:rFonts w:ascii="Arial" w:hAnsi="Arial" w:cs="Arial"/>
          <w:u w:val="single"/>
        </w:rPr>
      </w:pPr>
      <w:r w:rsidRPr="00F508F2">
        <w:rPr>
          <w:rFonts w:ascii="Arial" w:hAnsi="Arial" w:cs="Arial"/>
          <w:u w:val="single"/>
        </w:rPr>
        <w:t>h.</w:t>
      </w:r>
      <w:r w:rsidR="00F41FAC" w:rsidRPr="00F508F2">
        <w:rPr>
          <w:rFonts w:ascii="Arial" w:hAnsi="Arial" w:cs="Arial"/>
          <w:u w:val="single"/>
        </w:rPr>
        <w:t xml:space="preserve"> Informação do GMS:</w:t>
      </w:r>
    </w:p>
    <w:p w:rsidR="009F0E17" w:rsidRPr="006E4F1E" w:rsidRDefault="00B6109B" w:rsidP="00BF3419">
      <w:pPr>
        <w:pStyle w:val="Textbody"/>
        <w:numPr>
          <w:ilvl w:val="1"/>
          <w:numId w:val="28"/>
        </w:numPr>
        <w:spacing w:after="0" w:line="360" w:lineRule="auto"/>
        <w:ind w:left="993" w:hanging="284"/>
        <w:jc w:val="both"/>
        <w:rPr>
          <w:rFonts w:ascii="Arial" w:hAnsi="Arial" w:cs="Arial"/>
        </w:rPr>
      </w:pPr>
      <w:r w:rsidRPr="006E4F1E">
        <w:rPr>
          <w:rFonts w:ascii="Arial" w:hAnsi="Arial" w:cs="Arial"/>
        </w:rPr>
        <w:t>O interessado deve entrar no site</w:t>
      </w:r>
      <w:r w:rsidR="00B90CA6" w:rsidRPr="006E4F1E">
        <w:rPr>
          <w:rFonts w:ascii="Arial" w:hAnsi="Arial" w:cs="Arial"/>
        </w:rPr>
        <w:t xml:space="preserve"> do GMS</w:t>
      </w:r>
      <w:r w:rsidR="0035706F" w:rsidRPr="006E4F1E">
        <w:rPr>
          <w:rFonts w:ascii="Arial" w:hAnsi="Arial" w:cs="Arial"/>
        </w:rPr>
        <w:t xml:space="preserve"> </w:t>
      </w:r>
      <w:hyperlink r:id="rId9" w:history="1">
        <w:r w:rsidR="0035706F" w:rsidRPr="006E4F1E">
          <w:rPr>
            <w:rStyle w:val="Hyperlink"/>
            <w:rFonts w:ascii="Arial" w:hAnsi="Arial" w:cs="Arial"/>
            <w:color w:val="auto"/>
          </w:rPr>
          <w:t>http://www.gms.pr.gov.br/gms/consultarItem.do?action=finalizarProcesso</w:t>
        </w:r>
      </w:hyperlink>
      <w:r w:rsidRPr="006E4F1E">
        <w:rPr>
          <w:rFonts w:ascii="Arial" w:hAnsi="Arial" w:cs="Arial"/>
        </w:rPr>
        <w:t xml:space="preserve">, </w:t>
      </w:r>
      <w:r w:rsidR="0035706F" w:rsidRPr="006E4F1E">
        <w:rPr>
          <w:rFonts w:ascii="Arial" w:hAnsi="Arial" w:cs="Arial"/>
        </w:rPr>
        <w:t xml:space="preserve">acessar a aba fase interna&lt;pesquisa de preço&lt;relatório de pesquisa de preço, sendo que para gerar o </w:t>
      </w:r>
      <w:r w:rsidR="00D40091" w:rsidRPr="006E4F1E">
        <w:rPr>
          <w:rFonts w:ascii="Arial" w:hAnsi="Arial" w:cs="Arial"/>
        </w:rPr>
        <w:t>relatório de pesquisa de preço</w:t>
      </w:r>
      <w:r w:rsidR="0035706F" w:rsidRPr="006E4F1E">
        <w:rPr>
          <w:rFonts w:ascii="Arial" w:hAnsi="Arial" w:cs="Arial"/>
        </w:rPr>
        <w:t>, devesse inserir o número que foi criado no momento da realização dos orçamentos.</w:t>
      </w:r>
    </w:p>
    <w:p w:rsidR="0035706F" w:rsidRPr="006E4F1E" w:rsidRDefault="0035706F" w:rsidP="002A2A41">
      <w:pPr>
        <w:pStyle w:val="Textbody"/>
        <w:spacing w:after="0" w:line="360" w:lineRule="auto"/>
        <w:ind w:left="709" w:firstLine="709"/>
        <w:jc w:val="both"/>
        <w:rPr>
          <w:rFonts w:ascii="Arial" w:hAnsi="Arial" w:cs="Arial"/>
        </w:rPr>
      </w:pPr>
    </w:p>
    <w:p w:rsidR="009F0E17" w:rsidRPr="00F508F2" w:rsidRDefault="00055BBF" w:rsidP="00BE1C8B">
      <w:pPr>
        <w:pStyle w:val="Textbody"/>
        <w:spacing w:after="0" w:line="360" w:lineRule="auto"/>
        <w:ind w:firstLine="426"/>
        <w:jc w:val="both"/>
        <w:rPr>
          <w:rFonts w:ascii="Arial" w:hAnsi="Arial" w:cs="Arial"/>
          <w:u w:val="single"/>
        </w:rPr>
      </w:pPr>
      <w:r w:rsidRPr="00F508F2">
        <w:rPr>
          <w:rFonts w:ascii="Arial" w:hAnsi="Arial" w:cs="Arial"/>
          <w:u w:val="single"/>
        </w:rPr>
        <w:t>i</w:t>
      </w:r>
      <w:r w:rsidR="003807C8" w:rsidRPr="00F508F2">
        <w:rPr>
          <w:rFonts w:ascii="Arial" w:hAnsi="Arial" w:cs="Arial"/>
          <w:u w:val="single"/>
        </w:rPr>
        <w:t>. Encaminhamento do Processo Licitatório</w:t>
      </w:r>
      <w:r w:rsidRPr="00F508F2">
        <w:rPr>
          <w:rFonts w:ascii="Arial" w:hAnsi="Arial" w:cs="Arial"/>
          <w:u w:val="single"/>
        </w:rPr>
        <w:t>:</w:t>
      </w:r>
    </w:p>
    <w:p w:rsidR="003807C8" w:rsidRPr="006E4F1E" w:rsidRDefault="003807C8" w:rsidP="00BF3419">
      <w:pPr>
        <w:pStyle w:val="Textbody"/>
        <w:numPr>
          <w:ilvl w:val="1"/>
          <w:numId w:val="29"/>
        </w:numPr>
        <w:spacing w:after="0" w:line="360" w:lineRule="auto"/>
        <w:ind w:left="993" w:hanging="284"/>
        <w:jc w:val="both"/>
        <w:rPr>
          <w:rFonts w:ascii="Arial" w:hAnsi="Arial" w:cs="Arial"/>
        </w:rPr>
      </w:pPr>
      <w:r w:rsidRPr="006E4F1E">
        <w:rPr>
          <w:rFonts w:ascii="Arial" w:hAnsi="Arial" w:cs="Arial"/>
        </w:rPr>
        <w:t>Reunidos os documentos para dar início a solicitação de abertura da licitação</w:t>
      </w:r>
      <w:r w:rsidR="00EC4FD1" w:rsidRPr="006E4F1E">
        <w:rPr>
          <w:rFonts w:ascii="Arial" w:hAnsi="Arial" w:cs="Arial"/>
        </w:rPr>
        <w:t>, devem ser enviados ao Subchefe da Casa Militar</w:t>
      </w:r>
      <w:r w:rsidR="00EC1F26" w:rsidRPr="006E4F1E">
        <w:rPr>
          <w:rFonts w:ascii="Arial" w:hAnsi="Arial" w:cs="Arial"/>
        </w:rPr>
        <w:t xml:space="preserve"> via e-protocolo</w:t>
      </w:r>
      <w:r w:rsidR="00EC4FD1" w:rsidRPr="006E4F1E">
        <w:rPr>
          <w:rFonts w:ascii="Arial" w:hAnsi="Arial" w:cs="Arial"/>
        </w:rPr>
        <w:t>;</w:t>
      </w:r>
    </w:p>
    <w:p w:rsidR="00EC1F26" w:rsidRPr="006E4F1E" w:rsidRDefault="00EC4FD1" w:rsidP="00BF3419">
      <w:pPr>
        <w:pStyle w:val="Textbody"/>
        <w:numPr>
          <w:ilvl w:val="1"/>
          <w:numId w:val="29"/>
        </w:numPr>
        <w:spacing w:after="0" w:line="360" w:lineRule="auto"/>
        <w:ind w:left="993" w:hanging="284"/>
        <w:jc w:val="both"/>
        <w:rPr>
          <w:rFonts w:ascii="Arial" w:hAnsi="Arial" w:cs="Arial"/>
        </w:rPr>
      </w:pPr>
      <w:r w:rsidRPr="006E4F1E">
        <w:rPr>
          <w:rFonts w:ascii="Arial" w:hAnsi="Arial" w:cs="Arial"/>
        </w:rPr>
        <w:t>Após recebimento</w:t>
      </w:r>
      <w:r w:rsidR="006916AF" w:rsidRPr="006E4F1E">
        <w:rPr>
          <w:rFonts w:ascii="Arial" w:hAnsi="Arial" w:cs="Arial"/>
        </w:rPr>
        <w:t>,</w:t>
      </w:r>
      <w:r w:rsidRPr="006E4F1E">
        <w:rPr>
          <w:rFonts w:ascii="Arial" w:hAnsi="Arial" w:cs="Arial"/>
        </w:rPr>
        <w:t xml:space="preserve"> o processo é</w:t>
      </w:r>
      <w:r w:rsidR="007921A7" w:rsidRPr="006E4F1E">
        <w:rPr>
          <w:rFonts w:ascii="Arial" w:hAnsi="Arial" w:cs="Arial"/>
        </w:rPr>
        <w:t xml:space="preserve"> remetido a A</w:t>
      </w:r>
      <w:r w:rsidRPr="006E4F1E">
        <w:rPr>
          <w:rFonts w:ascii="Arial" w:hAnsi="Arial" w:cs="Arial"/>
        </w:rPr>
        <w:t>ssess</w:t>
      </w:r>
      <w:r w:rsidR="007921A7" w:rsidRPr="006E4F1E">
        <w:rPr>
          <w:rFonts w:ascii="Arial" w:hAnsi="Arial" w:cs="Arial"/>
        </w:rPr>
        <w:t>ória T</w:t>
      </w:r>
      <w:r w:rsidRPr="006E4F1E">
        <w:rPr>
          <w:rFonts w:ascii="Arial" w:hAnsi="Arial" w:cs="Arial"/>
        </w:rPr>
        <w:t>écnica da Casa Militar para avaliaç</w:t>
      </w:r>
      <w:r w:rsidR="00EC1F26" w:rsidRPr="006E4F1E">
        <w:rPr>
          <w:rFonts w:ascii="Arial" w:hAnsi="Arial" w:cs="Arial"/>
        </w:rPr>
        <w:t xml:space="preserve">ão, </w:t>
      </w:r>
      <w:r w:rsidRPr="006E4F1E">
        <w:rPr>
          <w:rFonts w:ascii="Arial" w:hAnsi="Arial" w:cs="Arial"/>
        </w:rPr>
        <w:t xml:space="preserve">posteriormente despachado para a </w:t>
      </w:r>
      <w:r w:rsidR="007921A7" w:rsidRPr="006E4F1E">
        <w:rPr>
          <w:rFonts w:ascii="Arial" w:hAnsi="Arial" w:cs="Arial"/>
        </w:rPr>
        <w:t>C</w:t>
      </w:r>
      <w:r w:rsidRPr="006E4F1E">
        <w:rPr>
          <w:rFonts w:ascii="Arial" w:hAnsi="Arial" w:cs="Arial"/>
        </w:rPr>
        <w:t>hefia da Divisão Orçamentária e Financeira (DOF) para instrução</w:t>
      </w:r>
      <w:r w:rsidR="00EC1F26" w:rsidRPr="006E4F1E">
        <w:rPr>
          <w:rFonts w:ascii="Arial" w:hAnsi="Arial" w:cs="Arial"/>
        </w:rPr>
        <w:t>;</w:t>
      </w:r>
      <w:r w:rsidR="00F542B6" w:rsidRPr="006E4F1E">
        <w:rPr>
          <w:rFonts w:ascii="Arial" w:hAnsi="Arial" w:cs="Arial"/>
        </w:rPr>
        <w:t xml:space="preserve"> </w:t>
      </w:r>
      <w:proofErr w:type="spellStart"/>
      <w:r w:rsidR="00F542B6" w:rsidRPr="006E4F1E">
        <w:rPr>
          <w:rFonts w:ascii="Arial" w:hAnsi="Arial" w:cs="Arial"/>
        </w:rPr>
        <w:t>obs</w:t>
      </w:r>
      <w:proofErr w:type="spellEnd"/>
      <w:r w:rsidR="00F542B6" w:rsidRPr="006E4F1E">
        <w:rPr>
          <w:rFonts w:ascii="Arial" w:hAnsi="Arial" w:cs="Arial"/>
        </w:rPr>
        <w:t>: para processos licitatório</w:t>
      </w:r>
      <w:r w:rsidR="003966B8">
        <w:rPr>
          <w:rFonts w:ascii="Arial" w:hAnsi="Arial" w:cs="Arial"/>
        </w:rPr>
        <w:t>s</w:t>
      </w:r>
      <w:r w:rsidR="00F542B6" w:rsidRPr="006E4F1E">
        <w:rPr>
          <w:rFonts w:ascii="Arial" w:hAnsi="Arial" w:cs="Arial"/>
        </w:rPr>
        <w:t xml:space="preserve"> na modalidade </w:t>
      </w:r>
      <w:r w:rsidR="0067025A" w:rsidRPr="006E4F1E">
        <w:rPr>
          <w:rFonts w:ascii="Arial" w:hAnsi="Arial" w:cs="Arial"/>
        </w:rPr>
        <w:t>S</w:t>
      </w:r>
      <w:r w:rsidR="00F542B6" w:rsidRPr="006E4F1E">
        <w:rPr>
          <w:rFonts w:ascii="Arial" w:hAnsi="Arial" w:cs="Arial"/>
        </w:rPr>
        <w:t>RP não se faz necessário as informações orçamentárias não são obrigatórias, conforme § 4º art. 9º do Decreto Estadual nº 2734/2015, apenas no momento da contratação.</w:t>
      </w:r>
    </w:p>
    <w:p w:rsidR="00EC4FD1" w:rsidRPr="006E4F1E" w:rsidRDefault="00EC1F26" w:rsidP="00BF3419">
      <w:pPr>
        <w:pStyle w:val="Textbody"/>
        <w:numPr>
          <w:ilvl w:val="1"/>
          <w:numId w:val="29"/>
        </w:numPr>
        <w:spacing w:after="0" w:line="360" w:lineRule="auto"/>
        <w:ind w:left="993" w:hanging="284"/>
        <w:jc w:val="both"/>
        <w:rPr>
          <w:rFonts w:ascii="Arial" w:hAnsi="Arial" w:cs="Arial"/>
        </w:rPr>
      </w:pPr>
      <w:r w:rsidRPr="006E4F1E">
        <w:rPr>
          <w:rFonts w:ascii="Arial" w:hAnsi="Arial" w:cs="Arial"/>
        </w:rPr>
        <w:t xml:space="preserve">Caso não tenha ajuste para ser realizado junto a Defesa Civil, a DOF envia os documentos para </w:t>
      </w:r>
      <w:r w:rsidR="008908DC" w:rsidRPr="006E4F1E">
        <w:rPr>
          <w:rFonts w:ascii="Arial" w:hAnsi="Arial" w:cs="Arial"/>
        </w:rPr>
        <w:t xml:space="preserve">Departamento </w:t>
      </w:r>
      <w:r w:rsidR="0020504F" w:rsidRPr="006E4F1E">
        <w:rPr>
          <w:rFonts w:ascii="Arial" w:hAnsi="Arial" w:cs="Arial"/>
        </w:rPr>
        <w:t>de Administração de Material</w:t>
      </w:r>
      <w:r w:rsidR="008908DC" w:rsidRPr="006E4F1E">
        <w:rPr>
          <w:rFonts w:ascii="Arial" w:hAnsi="Arial" w:cs="Arial"/>
        </w:rPr>
        <w:t xml:space="preserve"> (</w:t>
      </w:r>
      <w:proofErr w:type="gramStart"/>
      <w:r w:rsidRPr="006E4F1E">
        <w:rPr>
          <w:rFonts w:ascii="Arial" w:hAnsi="Arial" w:cs="Arial"/>
        </w:rPr>
        <w:t>DEAM</w:t>
      </w:r>
      <w:r w:rsidR="008908DC" w:rsidRPr="006E4F1E">
        <w:rPr>
          <w:rFonts w:ascii="Arial" w:hAnsi="Arial" w:cs="Arial"/>
        </w:rPr>
        <w:t>)</w:t>
      </w:r>
      <w:r w:rsidR="002E078A" w:rsidRPr="006E4F1E">
        <w:rPr>
          <w:rFonts w:ascii="Arial" w:hAnsi="Arial" w:cs="Arial"/>
        </w:rPr>
        <w:t>/</w:t>
      </w:r>
      <w:proofErr w:type="gramEnd"/>
      <w:r w:rsidR="008908DC" w:rsidRPr="006E4F1E">
        <w:rPr>
          <w:rFonts w:ascii="Arial" w:hAnsi="Arial" w:cs="Arial"/>
        </w:rPr>
        <w:t xml:space="preserve">Secretária </w:t>
      </w:r>
      <w:r w:rsidR="002E078A" w:rsidRPr="006E4F1E">
        <w:rPr>
          <w:rFonts w:ascii="Arial" w:hAnsi="Arial" w:cs="Arial"/>
        </w:rPr>
        <w:t xml:space="preserve">de Estado </w:t>
      </w:r>
      <w:r w:rsidR="008908DC" w:rsidRPr="006E4F1E">
        <w:rPr>
          <w:rFonts w:ascii="Arial" w:hAnsi="Arial" w:cs="Arial"/>
        </w:rPr>
        <w:t xml:space="preserve">da Administração e </w:t>
      </w:r>
      <w:r w:rsidR="002E078A" w:rsidRPr="006E4F1E">
        <w:rPr>
          <w:rFonts w:ascii="Arial" w:hAnsi="Arial" w:cs="Arial"/>
        </w:rPr>
        <w:t xml:space="preserve">da </w:t>
      </w:r>
      <w:r w:rsidR="008908DC" w:rsidRPr="006E4F1E">
        <w:rPr>
          <w:rFonts w:ascii="Arial" w:hAnsi="Arial" w:cs="Arial"/>
        </w:rPr>
        <w:t>Previdência (</w:t>
      </w:r>
      <w:r w:rsidRPr="006E4F1E">
        <w:rPr>
          <w:rFonts w:ascii="Arial" w:hAnsi="Arial" w:cs="Arial"/>
        </w:rPr>
        <w:t>SEAP</w:t>
      </w:r>
      <w:r w:rsidR="008908DC" w:rsidRPr="006E4F1E">
        <w:rPr>
          <w:rFonts w:ascii="Arial" w:hAnsi="Arial" w:cs="Arial"/>
        </w:rPr>
        <w:t>)</w:t>
      </w:r>
      <w:r w:rsidRPr="006E4F1E">
        <w:rPr>
          <w:rFonts w:ascii="Arial" w:hAnsi="Arial" w:cs="Arial"/>
        </w:rPr>
        <w:t xml:space="preserve"> para </w:t>
      </w:r>
      <w:r w:rsidR="00EC4FD1" w:rsidRPr="006E4F1E">
        <w:rPr>
          <w:rFonts w:ascii="Arial" w:hAnsi="Arial" w:cs="Arial"/>
        </w:rPr>
        <w:t>instauração do processo licitatório;</w:t>
      </w:r>
    </w:p>
    <w:p w:rsidR="0012106E" w:rsidRPr="006E4F1E" w:rsidRDefault="0020504F" w:rsidP="00BF3419">
      <w:pPr>
        <w:pStyle w:val="Textbody"/>
        <w:numPr>
          <w:ilvl w:val="1"/>
          <w:numId w:val="29"/>
        </w:numPr>
        <w:spacing w:after="0" w:line="360" w:lineRule="auto"/>
        <w:ind w:left="993" w:hanging="284"/>
        <w:jc w:val="both"/>
        <w:rPr>
          <w:rFonts w:ascii="Arial" w:eastAsia="Times New Roman" w:hAnsi="Arial" w:cs="Arial"/>
          <w:kern w:val="0"/>
          <w:lang w:eastAsia="pt-BR" w:bidi="ar-SA"/>
        </w:rPr>
      </w:pPr>
      <w:r w:rsidRPr="006E4F1E">
        <w:rPr>
          <w:rFonts w:ascii="Arial" w:hAnsi="Arial" w:cs="Arial"/>
        </w:rPr>
        <w:t xml:space="preserve">O DEAM analisa o processo, </w:t>
      </w:r>
      <w:r w:rsidRPr="001F42A1">
        <w:rPr>
          <w:rFonts w:ascii="Arial" w:hAnsi="Arial" w:cs="Arial"/>
        </w:rPr>
        <w:t xml:space="preserve">caso </w:t>
      </w:r>
      <w:r w:rsidR="001F42A1" w:rsidRPr="001F42A1">
        <w:rPr>
          <w:rFonts w:ascii="Arial" w:hAnsi="Arial" w:cs="Arial"/>
        </w:rPr>
        <w:t>tenha de ser complementado</w:t>
      </w:r>
      <w:r w:rsidR="001F42A1">
        <w:rPr>
          <w:rFonts w:ascii="Arial" w:hAnsi="Arial" w:cs="Arial"/>
        </w:rPr>
        <w:t xml:space="preserve"> alguma informação</w:t>
      </w:r>
      <w:r w:rsidRPr="006E4F1E">
        <w:rPr>
          <w:rFonts w:ascii="Arial" w:hAnsi="Arial" w:cs="Arial"/>
        </w:rPr>
        <w:t xml:space="preserve"> remete a Defesa Civil, caso contrário, </w:t>
      </w:r>
      <w:r w:rsidR="002E078A" w:rsidRPr="006E4F1E">
        <w:rPr>
          <w:rFonts w:ascii="Arial" w:hAnsi="Arial" w:cs="Arial"/>
        </w:rPr>
        <w:t xml:space="preserve">o DEAM </w:t>
      </w:r>
      <w:r w:rsidR="0017734C" w:rsidRPr="006E4F1E">
        <w:rPr>
          <w:rFonts w:ascii="Arial" w:hAnsi="Arial" w:cs="Arial"/>
        </w:rPr>
        <w:t>informa</w:t>
      </w:r>
      <w:r w:rsidR="002E078A" w:rsidRPr="006E4F1E">
        <w:rPr>
          <w:rFonts w:ascii="Arial" w:hAnsi="Arial" w:cs="Arial"/>
        </w:rPr>
        <w:t xml:space="preserve"> via e-mail </w:t>
      </w:r>
      <w:r w:rsidR="0017734C" w:rsidRPr="006E4F1E">
        <w:rPr>
          <w:rFonts w:ascii="Arial" w:hAnsi="Arial" w:cs="Arial"/>
        </w:rPr>
        <w:t>a Defesa Civil sobre o certame</w:t>
      </w:r>
      <w:r w:rsidR="006916AF" w:rsidRPr="006E4F1E">
        <w:rPr>
          <w:rFonts w:ascii="Arial" w:hAnsi="Arial" w:cs="Arial"/>
        </w:rPr>
        <w:t xml:space="preserve"> e para divulgação</w:t>
      </w:r>
      <w:r w:rsidR="0017734C" w:rsidRPr="006E4F1E">
        <w:rPr>
          <w:rFonts w:ascii="Arial" w:hAnsi="Arial" w:cs="Arial"/>
        </w:rPr>
        <w:t>,</w:t>
      </w:r>
      <w:r w:rsidR="006916AF" w:rsidRPr="006E4F1E">
        <w:rPr>
          <w:rFonts w:ascii="Arial" w:hAnsi="Arial" w:cs="Arial"/>
        </w:rPr>
        <w:t xml:space="preserve"> sendo divulgado no site da Defesa Civil e enviado e-mail para as empresas que forneceram os orçamentos, pois</w:t>
      </w:r>
      <w:r w:rsidR="0017734C" w:rsidRPr="006E4F1E">
        <w:rPr>
          <w:rFonts w:ascii="Arial" w:hAnsi="Arial" w:cs="Arial"/>
        </w:rPr>
        <w:t xml:space="preserve"> c</w:t>
      </w:r>
      <w:r w:rsidR="0012106E" w:rsidRPr="006E4F1E">
        <w:rPr>
          <w:rFonts w:ascii="Arial" w:eastAsia="Times New Roman" w:hAnsi="Arial" w:cs="Arial"/>
          <w:kern w:val="0"/>
          <w:lang w:eastAsia="pt-BR" w:bidi="ar-SA"/>
        </w:rPr>
        <w:t>aso haja interesse em participar do certame, o órgão ou entidade deverá providenciar:</w:t>
      </w:r>
    </w:p>
    <w:p w:rsidR="0012106E" w:rsidRPr="006E4F1E" w:rsidRDefault="0012106E" w:rsidP="00BF3419">
      <w:pPr>
        <w:pStyle w:val="PargrafodaLista"/>
        <w:numPr>
          <w:ilvl w:val="2"/>
          <w:numId w:val="30"/>
        </w:numPr>
        <w:shd w:val="clear" w:color="auto" w:fill="FFFFFF"/>
        <w:suppressAutoHyphens w:val="0"/>
        <w:autoSpaceDN/>
        <w:spacing w:before="100" w:after="100" w:line="360" w:lineRule="atLeast"/>
        <w:ind w:left="1134" w:firstLine="0"/>
        <w:jc w:val="both"/>
        <w:textAlignment w:val="auto"/>
        <w:rPr>
          <w:rFonts w:ascii="Arial" w:eastAsia="Times New Roman" w:hAnsi="Arial" w:cs="Arial"/>
          <w:kern w:val="0"/>
          <w:lang w:eastAsia="pt-BR" w:bidi="ar-SA"/>
        </w:rPr>
      </w:pPr>
      <w:r w:rsidRPr="006E4F1E">
        <w:rPr>
          <w:rFonts w:ascii="Arial" w:eastAsia="Times New Roman" w:hAnsi="Arial" w:cs="Arial"/>
          <w:kern w:val="0"/>
          <w:lang w:eastAsia="pt-BR" w:bidi="ar-SA"/>
        </w:rPr>
        <w:t xml:space="preserve">A previsão </w:t>
      </w:r>
      <w:r w:rsidR="003966B8">
        <w:rPr>
          <w:rFonts w:ascii="Arial" w:eastAsia="Times New Roman" w:hAnsi="Arial" w:cs="Arial"/>
          <w:kern w:val="0"/>
          <w:lang w:eastAsia="pt-BR" w:bidi="ar-SA"/>
        </w:rPr>
        <w:t>de consumo;</w:t>
      </w:r>
    </w:p>
    <w:p w:rsidR="0012106E" w:rsidRPr="003966B8" w:rsidRDefault="0012106E" w:rsidP="004C5965">
      <w:pPr>
        <w:pStyle w:val="PargrafodaLista"/>
        <w:numPr>
          <w:ilvl w:val="3"/>
          <w:numId w:val="30"/>
        </w:numPr>
        <w:shd w:val="clear" w:color="auto" w:fill="FFFFFF"/>
        <w:suppressAutoHyphens w:val="0"/>
        <w:autoSpaceDN/>
        <w:spacing w:before="100" w:after="100" w:line="360" w:lineRule="atLeast"/>
        <w:jc w:val="both"/>
        <w:textAlignment w:val="auto"/>
        <w:rPr>
          <w:rFonts w:ascii="Arial" w:eastAsia="Times New Roman" w:hAnsi="Arial" w:cs="Arial"/>
          <w:kern w:val="0"/>
          <w:lang w:eastAsia="pt-BR" w:bidi="ar-SA"/>
        </w:rPr>
      </w:pPr>
      <w:r w:rsidRPr="003966B8">
        <w:rPr>
          <w:rFonts w:ascii="Arial" w:eastAsia="Times New Roman" w:hAnsi="Arial" w:cs="Arial"/>
          <w:kern w:val="0"/>
          <w:lang w:eastAsia="pt-BR" w:bidi="ar-SA"/>
        </w:rPr>
        <w:t>Para preencher a Previsão de Consumo é necessário seguir os seguintes passos no Sistema GMS:</w:t>
      </w:r>
      <w:r w:rsidR="003966B8">
        <w:rPr>
          <w:rFonts w:ascii="Arial" w:eastAsia="Times New Roman" w:hAnsi="Arial" w:cs="Arial"/>
          <w:kern w:val="0"/>
          <w:lang w:eastAsia="pt-BR" w:bidi="ar-SA"/>
        </w:rPr>
        <w:t xml:space="preserve"> </w:t>
      </w:r>
      <w:r w:rsidRPr="003966B8">
        <w:rPr>
          <w:rFonts w:ascii="Arial" w:eastAsia="Times New Roman" w:hAnsi="Arial" w:cs="Arial"/>
          <w:kern w:val="0"/>
          <w:lang w:eastAsia="pt-BR" w:bidi="ar-SA"/>
        </w:rPr>
        <w:t xml:space="preserve">Fase Interna &gt; Previsão de Consumo NOVO &gt; Manifestar Interesse </w:t>
      </w:r>
      <w:proofErr w:type="gramStart"/>
      <w:r w:rsidRPr="003966B8">
        <w:rPr>
          <w:rFonts w:ascii="Arial" w:eastAsia="Times New Roman" w:hAnsi="Arial" w:cs="Arial"/>
          <w:kern w:val="0"/>
          <w:lang w:eastAsia="pt-BR" w:bidi="ar-SA"/>
        </w:rPr>
        <w:t>&gt; Escolher</w:t>
      </w:r>
      <w:proofErr w:type="gramEnd"/>
      <w:r w:rsidRPr="003966B8">
        <w:rPr>
          <w:rFonts w:ascii="Arial" w:eastAsia="Times New Roman" w:hAnsi="Arial" w:cs="Arial"/>
          <w:kern w:val="0"/>
          <w:lang w:eastAsia="pt-BR" w:bidi="ar-SA"/>
        </w:rPr>
        <w:t xml:space="preserve"> o órgão que será participante da licitação &gt; Escolher </w:t>
      </w:r>
      <w:r w:rsidRPr="003966B8">
        <w:rPr>
          <w:rFonts w:ascii="Arial" w:eastAsia="Times New Roman" w:hAnsi="Arial" w:cs="Arial"/>
          <w:kern w:val="0"/>
          <w:lang w:eastAsia="pt-BR" w:bidi="ar-SA"/>
        </w:rPr>
        <w:lastRenderedPageBreak/>
        <w:t>o</w:t>
      </w:r>
      <w:r w:rsidR="00EC2977" w:rsidRPr="003966B8">
        <w:rPr>
          <w:rFonts w:ascii="Arial" w:eastAsia="Times New Roman" w:hAnsi="Arial" w:cs="Arial"/>
          <w:kern w:val="0"/>
          <w:lang w:eastAsia="pt-BR" w:bidi="ar-SA"/>
        </w:rPr>
        <w:t xml:space="preserve"> número da Previsão (Previsão 00</w:t>
      </w:r>
      <w:r w:rsidRPr="003966B8">
        <w:rPr>
          <w:rFonts w:ascii="Arial" w:eastAsia="Times New Roman" w:hAnsi="Arial" w:cs="Arial"/>
          <w:kern w:val="0"/>
          <w:lang w:eastAsia="pt-BR" w:bidi="ar-SA"/>
        </w:rPr>
        <w:t>/2019) e realizar o preenchimento;</w:t>
      </w:r>
    </w:p>
    <w:p w:rsidR="0012106E" w:rsidRPr="006E4F1E" w:rsidRDefault="0012106E" w:rsidP="00BF3419">
      <w:pPr>
        <w:pStyle w:val="PargrafodaLista"/>
        <w:numPr>
          <w:ilvl w:val="2"/>
          <w:numId w:val="30"/>
        </w:numPr>
        <w:shd w:val="clear" w:color="auto" w:fill="FFFFFF"/>
        <w:suppressAutoHyphens w:val="0"/>
        <w:autoSpaceDN/>
        <w:spacing w:before="100" w:after="100" w:line="360" w:lineRule="atLeast"/>
        <w:ind w:left="1134" w:firstLine="0"/>
        <w:jc w:val="both"/>
        <w:textAlignment w:val="auto"/>
        <w:rPr>
          <w:rFonts w:ascii="Arial" w:eastAsia="Times New Roman" w:hAnsi="Arial" w:cs="Arial"/>
          <w:kern w:val="0"/>
          <w:lang w:eastAsia="pt-BR" w:bidi="ar-SA"/>
        </w:rPr>
      </w:pPr>
      <w:r w:rsidRPr="006E4F1E">
        <w:rPr>
          <w:rFonts w:ascii="Arial" w:eastAsia="Times New Roman" w:hAnsi="Arial" w:cs="Arial"/>
          <w:kern w:val="0"/>
          <w:lang w:eastAsia="pt-BR" w:bidi="ar-SA"/>
        </w:rPr>
        <w:t>A indicação dos locais de entrega no preenchimento da previsão;</w:t>
      </w:r>
    </w:p>
    <w:p w:rsidR="0012106E" w:rsidRPr="006E4F1E" w:rsidRDefault="0012106E" w:rsidP="00BF3419">
      <w:pPr>
        <w:pStyle w:val="PargrafodaLista"/>
        <w:numPr>
          <w:ilvl w:val="2"/>
          <w:numId w:val="30"/>
        </w:numPr>
        <w:shd w:val="clear" w:color="auto" w:fill="FFFFFF"/>
        <w:suppressAutoHyphens w:val="0"/>
        <w:autoSpaceDN/>
        <w:spacing w:before="100" w:after="100" w:line="360" w:lineRule="atLeast"/>
        <w:ind w:left="1134" w:firstLine="0"/>
        <w:jc w:val="both"/>
        <w:textAlignment w:val="auto"/>
        <w:rPr>
          <w:rFonts w:ascii="Arial" w:eastAsia="Times New Roman" w:hAnsi="Arial" w:cs="Arial"/>
          <w:kern w:val="0"/>
          <w:lang w:eastAsia="pt-BR" w:bidi="ar-SA"/>
        </w:rPr>
      </w:pPr>
      <w:r w:rsidRPr="006E4F1E">
        <w:rPr>
          <w:rFonts w:ascii="Arial" w:eastAsia="Times New Roman" w:hAnsi="Arial" w:cs="Arial"/>
          <w:kern w:val="0"/>
          <w:lang w:eastAsia="pt-BR" w:bidi="ar-SA"/>
        </w:rPr>
        <w:t>A avaliação do Ordenador de Despesa, por meio do Sistema de Gestão de Materiais, Obras e Serviços (GMS)</w:t>
      </w:r>
      <w:r w:rsidR="005A18FC" w:rsidRPr="006E4F1E">
        <w:rPr>
          <w:rFonts w:ascii="Arial" w:eastAsia="Times New Roman" w:hAnsi="Arial" w:cs="Arial"/>
          <w:kern w:val="0"/>
          <w:lang w:eastAsia="pt-BR" w:bidi="ar-SA"/>
        </w:rPr>
        <w:t>;</w:t>
      </w:r>
    </w:p>
    <w:p w:rsidR="0012106E" w:rsidRPr="006E4F1E" w:rsidRDefault="0012106E" w:rsidP="00BF3419">
      <w:pPr>
        <w:pStyle w:val="PargrafodaLista"/>
        <w:numPr>
          <w:ilvl w:val="2"/>
          <w:numId w:val="30"/>
        </w:numPr>
        <w:shd w:val="clear" w:color="auto" w:fill="FFFFFF"/>
        <w:suppressAutoHyphens w:val="0"/>
        <w:autoSpaceDN/>
        <w:spacing w:before="100" w:after="100" w:line="360" w:lineRule="atLeast"/>
        <w:ind w:left="1134" w:firstLine="0"/>
        <w:jc w:val="both"/>
        <w:textAlignment w:val="auto"/>
        <w:rPr>
          <w:rFonts w:ascii="Arial" w:eastAsia="Times New Roman" w:hAnsi="Arial" w:cs="Arial"/>
          <w:kern w:val="0"/>
          <w:lang w:eastAsia="pt-BR" w:bidi="ar-SA"/>
        </w:rPr>
      </w:pPr>
      <w:r w:rsidRPr="006E4F1E">
        <w:rPr>
          <w:rFonts w:ascii="Arial" w:eastAsia="Times New Roman" w:hAnsi="Arial" w:cs="Arial"/>
          <w:kern w:val="0"/>
          <w:lang w:eastAsia="pt-BR" w:bidi="ar-SA"/>
        </w:rPr>
        <w:t xml:space="preserve">Para avaliação do Ordenador de Despesa, seguir os seguintes passos: Fase Interna &gt; Previsão de Consumo NOVO &gt; Avaliar </w:t>
      </w:r>
      <w:proofErr w:type="gramStart"/>
      <w:r w:rsidRPr="006E4F1E">
        <w:rPr>
          <w:rFonts w:ascii="Arial" w:eastAsia="Times New Roman" w:hAnsi="Arial" w:cs="Arial"/>
          <w:kern w:val="0"/>
          <w:lang w:eastAsia="pt-BR" w:bidi="ar-SA"/>
        </w:rPr>
        <w:t>&gt; Selecionar</w:t>
      </w:r>
      <w:proofErr w:type="gramEnd"/>
      <w:r w:rsidRPr="006E4F1E">
        <w:rPr>
          <w:rFonts w:ascii="Arial" w:eastAsia="Times New Roman" w:hAnsi="Arial" w:cs="Arial"/>
          <w:kern w:val="0"/>
          <w:lang w:eastAsia="pt-BR" w:bidi="ar-SA"/>
        </w:rPr>
        <w:t xml:space="preserve"> o respectivo órgão/entidade &gt; Selecionar o</w:t>
      </w:r>
      <w:r w:rsidR="00EC2977" w:rsidRPr="006E4F1E">
        <w:rPr>
          <w:rFonts w:ascii="Arial" w:eastAsia="Times New Roman" w:hAnsi="Arial" w:cs="Arial"/>
          <w:kern w:val="0"/>
          <w:lang w:eastAsia="pt-BR" w:bidi="ar-SA"/>
        </w:rPr>
        <w:t xml:space="preserve"> número da Previsão (Previsão 00</w:t>
      </w:r>
      <w:r w:rsidRPr="006E4F1E">
        <w:rPr>
          <w:rFonts w:ascii="Arial" w:eastAsia="Times New Roman" w:hAnsi="Arial" w:cs="Arial"/>
          <w:kern w:val="0"/>
          <w:lang w:eastAsia="pt-BR" w:bidi="ar-SA"/>
        </w:rPr>
        <w:t>/2019) e realizar a avaliação/aprovação.</w:t>
      </w:r>
    </w:p>
    <w:p w:rsidR="0012106E" w:rsidRPr="006E4F1E" w:rsidRDefault="0012106E" w:rsidP="00BF3419">
      <w:pPr>
        <w:pStyle w:val="PargrafodaLista"/>
        <w:numPr>
          <w:ilvl w:val="2"/>
          <w:numId w:val="30"/>
        </w:numPr>
        <w:shd w:val="clear" w:color="auto" w:fill="FFFFFF"/>
        <w:suppressAutoHyphens w:val="0"/>
        <w:autoSpaceDN/>
        <w:spacing w:before="100" w:after="100" w:line="360" w:lineRule="atLeast"/>
        <w:ind w:left="1134" w:firstLine="0"/>
        <w:jc w:val="both"/>
        <w:textAlignment w:val="auto"/>
        <w:rPr>
          <w:rFonts w:ascii="Arial" w:eastAsia="Times New Roman" w:hAnsi="Arial" w:cs="Arial"/>
          <w:kern w:val="0"/>
          <w:lang w:eastAsia="pt-BR" w:bidi="ar-SA"/>
        </w:rPr>
      </w:pPr>
      <w:r w:rsidRPr="006E4F1E">
        <w:rPr>
          <w:rFonts w:ascii="Arial" w:eastAsia="Times New Roman" w:hAnsi="Arial" w:cs="Arial"/>
          <w:kern w:val="0"/>
          <w:lang w:eastAsia="pt-BR" w:bidi="ar-SA"/>
        </w:rPr>
        <w:t>O prazo para a realização das providênc</w:t>
      </w:r>
      <w:r w:rsidR="00EC2977" w:rsidRPr="006E4F1E">
        <w:rPr>
          <w:rFonts w:ascii="Arial" w:eastAsia="Times New Roman" w:hAnsi="Arial" w:cs="Arial"/>
          <w:kern w:val="0"/>
          <w:lang w:eastAsia="pt-BR" w:bidi="ar-SA"/>
        </w:rPr>
        <w:t xml:space="preserve">ias será impreterivelmente até </w:t>
      </w:r>
      <w:r w:rsidR="005A18FC" w:rsidRPr="006E4F1E">
        <w:rPr>
          <w:rFonts w:ascii="Arial" w:eastAsia="Times New Roman" w:hAnsi="Arial" w:cs="Arial"/>
          <w:kern w:val="0"/>
          <w:lang w:eastAsia="pt-BR" w:bidi="ar-SA"/>
        </w:rPr>
        <w:t>48h posterior a informação recebida do DEAM.</w:t>
      </w:r>
    </w:p>
    <w:p w:rsidR="0012106E" w:rsidRPr="006E4F1E" w:rsidRDefault="0012106E" w:rsidP="00BF3419">
      <w:pPr>
        <w:pStyle w:val="PargrafodaLista"/>
        <w:numPr>
          <w:ilvl w:val="2"/>
          <w:numId w:val="30"/>
        </w:numPr>
        <w:shd w:val="clear" w:color="auto" w:fill="FFFFFF"/>
        <w:suppressAutoHyphens w:val="0"/>
        <w:autoSpaceDN/>
        <w:spacing w:before="100" w:after="100" w:line="360" w:lineRule="atLeast"/>
        <w:ind w:left="1134" w:right="113" w:firstLine="0"/>
        <w:jc w:val="both"/>
        <w:textAlignment w:val="auto"/>
        <w:rPr>
          <w:rFonts w:ascii="Arial" w:eastAsia="Times New Roman" w:hAnsi="Arial" w:cs="Arial"/>
          <w:kern w:val="0"/>
          <w:lang w:eastAsia="pt-BR" w:bidi="ar-SA"/>
        </w:rPr>
      </w:pPr>
      <w:r w:rsidRPr="006E4F1E">
        <w:rPr>
          <w:rFonts w:ascii="Arial" w:eastAsia="Times New Roman" w:hAnsi="Arial" w:cs="Arial"/>
          <w:kern w:val="0"/>
          <w:lang w:eastAsia="pt-BR" w:bidi="ar-SA"/>
        </w:rPr>
        <w:t>O prazo estipulado acima deve ser seguido rigorosamente, tendo em vista o princípio da celeridade processual, após a data limite </w:t>
      </w:r>
      <w:r w:rsidRPr="006E4F1E">
        <w:rPr>
          <w:rFonts w:ascii="Arial" w:eastAsia="Times New Roman" w:hAnsi="Arial" w:cs="Arial"/>
          <w:b/>
          <w:bCs/>
          <w:kern w:val="0"/>
          <w:lang w:eastAsia="pt-BR" w:bidi="ar-SA"/>
        </w:rPr>
        <w:t>o Sistema GMS bloqueará automaticamente a pesquisa de interesse.</w:t>
      </w:r>
    </w:p>
    <w:p w:rsidR="009F0E17" w:rsidRPr="006E4F1E" w:rsidRDefault="009F0E17" w:rsidP="002A2A41">
      <w:pPr>
        <w:pStyle w:val="Textbody"/>
        <w:spacing w:after="0" w:line="360" w:lineRule="auto"/>
        <w:ind w:left="709" w:firstLine="709"/>
        <w:jc w:val="both"/>
        <w:rPr>
          <w:rFonts w:ascii="Arial" w:hAnsi="Arial" w:cs="Arial"/>
        </w:rPr>
      </w:pPr>
    </w:p>
    <w:p w:rsidR="009F0E17" w:rsidRPr="00DA7643" w:rsidRDefault="00055BBF" w:rsidP="00BF3419">
      <w:pPr>
        <w:pStyle w:val="Textbody"/>
        <w:spacing w:after="0" w:line="360" w:lineRule="auto"/>
        <w:ind w:firstLine="426"/>
        <w:jc w:val="both"/>
        <w:rPr>
          <w:rFonts w:ascii="Arial" w:hAnsi="Arial" w:cs="Arial"/>
          <w:u w:val="single"/>
        </w:rPr>
      </w:pPr>
      <w:r w:rsidRPr="00DA7643">
        <w:rPr>
          <w:rFonts w:ascii="Arial" w:hAnsi="Arial" w:cs="Arial"/>
          <w:u w:val="single"/>
        </w:rPr>
        <w:t>j.</w:t>
      </w:r>
      <w:r w:rsidR="005B5A4A" w:rsidRPr="00DA7643">
        <w:rPr>
          <w:rFonts w:ascii="Arial" w:hAnsi="Arial" w:cs="Arial"/>
          <w:u w:val="single"/>
        </w:rPr>
        <w:t xml:space="preserve"> </w:t>
      </w:r>
      <w:r w:rsidR="00DC4F2C" w:rsidRPr="00DA7643">
        <w:rPr>
          <w:rFonts w:ascii="Arial" w:hAnsi="Arial" w:cs="Arial"/>
          <w:u w:val="single"/>
        </w:rPr>
        <w:t>L</w:t>
      </w:r>
      <w:r w:rsidR="00492F59" w:rsidRPr="00DA7643">
        <w:rPr>
          <w:rFonts w:ascii="Arial" w:hAnsi="Arial" w:cs="Arial"/>
          <w:u w:val="single"/>
        </w:rPr>
        <w:t>icitação</w:t>
      </w:r>
      <w:r w:rsidR="00DC4F2C" w:rsidRPr="00DA7643">
        <w:rPr>
          <w:rFonts w:ascii="Arial" w:hAnsi="Arial" w:cs="Arial"/>
          <w:u w:val="single"/>
        </w:rPr>
        <w:t xml:space="preserve"> no DEAM</w:t>
      </w:r>
      <w:r w:rsidR="00492F59" w:rsidRPr="00DA7643">
        <w:rPr>
          <w:rFonts w:ascii="Arial" w:hAnsi="Arial" w:cs="Arial"/>
          <w:u w:val="single"/>
        </w:rPr>
        <w:t>:</w:t>
      </w:r>
    </w:p>
    <w:p w:rsidR="00492F59" w:rsidRPr="006E4F1E" w:rsidRDefault="00AD69F7" w:rsidP="00BF3419">
      <w:pPr>
        <w:pStyle w:val="Textbody"/>
        <w:numPr>
          <w:ilvl w:val="1"/>
          <w:numId w:val="31"/>
        </w:numPr>
        <w:spacing w:after="0" w:line="360" w:lineRule="auto"/>
        <w:ind w:left="993" w:hanging="284"/>
        <w:jc w:val="both"/>
        <w:rPr>
          <w:rFonts w:ascii="Arial" w:hAnsi="Arial" w:cs="Arial"/>
        </w:rPr>
      </w:pPr>
      <w:r w:rsidRPr="006E4F1E">
        <w:rPr>
          <w:rFonts w:ascii="Arial" w:hAnsi="Arial" w:cs="Arial"/>
        </w:rPr>
        <w:t>O DEAM executa todo</w:t>
      </w:r>
      <w:r w:rsidR="00DC4F2C" w:rsidRPr="006E4F1E">
        <w:rPr>
          <w:rFonts w:ascii="Arial" w:hAnsi="Arial" w:cs="Arial"/>
        </w:rPr>
        <w:t xml:space="preserve"> o restante do rito processual </w:t>
      </w:r>
      <w:r w:rsidRPr="006E4F1E">
        <w:rPr>
          <w:rFonts w:ascii="Arial" w:hAnsi="Arial" w:cs="Arial"/>
        </w:rPr>
        <w:t>e após a conclusão</w:t>
      </w:r>
      <w:r w:rsidR="001675A7" w:rsidRPr="006E4F1E">
        <w:rPr>
          <w:rFonts w:ascii="Arial" w:hAnsi="Arial" w:cs="Arial"/>
        </w:rPr>
        <w:t xml:space="preserve"> do certame é publicado em Diário Oficial </w:t>
      </w:r>
      <w:r w:rsidR="00DB73DE" w:rsidRPr="006E4F1E">
        <w:rPr>
          <w:rFonts w:ascii="Arial" w:hAnsi="Arial" w:cs="Arial"/>
        </w:rPr>
        <w:t xml:space="preserve">do Estado </w:t>
      </w:r>
      <w:r w:rsidR="001675A7" w:rsidRPr="006E4F1E">
        <w:rPr>
          <w:rFonts w:ascii="Arial" w:hAnsi="Arial" w:cs="Arial"/>
        </w:rPr>
        <w:t>a homologação da em</w:t>
      </w:r>
      <w:r w:rsidR="00DB73DE" w:rsidRPr="006E4F1E">
        <w:rPr>
          <w:rFonts w:ascii="Arial" w:hAnsi="Arial" w:cs="Arial"/>
        </w:rPr>
        <w:t>presa vencedora.</w:t>
      </w:r>
    </w:p>
    <w:p w:rsidR="00DB73DE" w:rsidRPr="006E4F1E" w:rsidRDefault="00DB73DE" w:rsidP="005B5A4A">
      <w:pPr>
        <w:pStyle w:val="Textbody"/>
        <w:spacing w:after="0" w:line="360" w:lineRule="auto"/>
        <w:ind w:left="709" w:firstLine="709"/>
        <w:jc w:val="both"/>
        <w:rPr>
          <w:rFonts w:ascii="Arial" w:hAnsi="Arial" w:cs="Arial"/>
        </w:rPr>
      </w:pPr>
    </w:p>
    <w:p w:rsidR="00E60805" w:rsidRPr="00DA7643" w:rsidRDefault="00055BBF" w:rsidP="00BE1C8B">
      <w:pPr>
        <w:pStyle w:val="Textbody"/>
        <w:spacing w:after="0" w:line="360" w:lineRule="auto"/>
        <w:ind w:firstLine="426"/>
        <w:jc w:val="both"/>
        <w:rPr>
          <w:rFonts w:ascii="Arial" w:hAnsi="Arial" w:cs="Arial"/>
          <w:u w:val="single"/>
        </w:rPr>
      </w:pPr>
      <w:r w:rsidRPr="00DA7643">
        <w:rPr>
          <w:rFonts w:ascii="Arial" w:hAnsi="Arial" w:cs="Arial"/>
          <w:u w:val="single"/>
        </w:rPr>
        <w:t>k.</w:t>
      </w:r>
      <w:r w:rsidR="00E60805" w:rsidRPr="00DA7643">
        <w:rPr>
          <w:rFonts w:ascii="Arial" w:hAnsi="Arial" w:cs="Arial"/>
          <w:u w:val="single"/>
        </w:rPr>
        <w:t xml:space="preserve"> Composição da</w:t>
      </w:r>
      <w:r w:rsidR="00B8337C" w:rsidRPr="00DA7643">
        <w:rPr>
          <w:rFonts w:ascii="Arial" w:hAnsi="Arial" w:cs="Arial"/>
          <w:u w:val="single"/>
        </w:rPr>
        <w:t>s</w:t>
      </w:r>
      <w:r w:rsidR="00E60805" w:rsidRPr="00DA7643">
        <w:rPr>
          <w:rFonts w:ascii="Arial" w:hAnsi="Arial" w:cs="Arial"/>
          <w:u w:val="single"/>
        </w:rPr>
        <w:t xml:space="preserve"> Comiss</w:t>
      </w:r>
      <w:r w:rsidR="00B8337C" w:rsidRPr="00DA7643">
        <w:rPr>
          <w:rFonts w:ascii="Arial" w:hAnsi="Arial" w:cs="Arial"/>
          <w:u w:val="single"/>
        </w:rPr>
        <w:t>ões Permanentes</w:t>
      </w:r>
      <w:r w:rsidR="00E60805" w:rsidRPr="00DA7643">
        <w:rPr>
          <w:rFonts w:ascii="Arial" w:hAnsi="Arial" w:cs="Arial"/>
          <w:u w:val="single"/>
        </w:rPr>
        <w:t>:</w:t>
      </w:r>
    </w:p>
    <w:p w:rsidR="00E60805" w:rsidRPr="006E4F1E" w:rsidRDefault="00E60805" w:rsidP="00BF3419">
      <w:pPr>
        <w:pStyle w:val="Textbody"/>
        <w:numPr>
          <w:ilvl w:val="0"/>
          <w:numId w:val="32"/>
        </w:numPr>
        <w:spacing w:after="0" w:line="360" w:lineRule="auto"/>
        <w:ind w:left="993" w:hanging="284"/>
        <w:jc w:val="both"/>
        <w:rPr>
          <w:rFonts w:ascii="Arial" w:hAnsi="Arial" w:cs="Arial"/>
        </w:rPr>
      </w:pPr>
      <w:r w:rsidRPr="006E4F1E">
        <w:rPr>
          <w:rFonts w:ascii="Arial" w:hAnsi="Arial" w:cs="Arial"/>
        </w:rPr>
        <w:t xml:space="preserve">A comissão será composta por 6 </w:t>
      </w:r>
      <w:r w:rsidR="003966B8">
        <w:rPr>
          <w:rFonts w:ascii="Arial" w:hAnsi="Arial" w:cs="Arial"/>
        </w:rPr>
        <w:t>integrantes</w:t>
      </w:r>
      <w:r w:rsidRPr="006E4F1E">
        <w:rPr>
          <w:rFonts w:ascii="Arial" w:hAnsi="Arial" w:cs="Arial"/>
        </w:rPr>
        <w:t>, sendo 3 titulares e 3 suplentes;</w:t>
      </w:r>
    </w:p>
    <w:p w:rsidR="00E60805" w:rsidRPr="006E4F1E" w:rsidRDefault="00E60805" w:rsidP="00BF3419">
      <w:pPr>
        <w:pStyle w:val="Textbody"/>
        <w:numPr>
          <w:ilvl w:val="0"/>
          <w:numId w:val="32"/>
        </w:numPr>
        <w:spacing w:after="0" w:line="360" w:lineRule="auto"/>
        <w:ind w:left="993" w:hanging="284"/>
        <w:jc w:val="both"/>
        <w:rPr>
          <w:rFonts w:ascii="Arial" w:hAnsi="Arial" w:cs="Arial"/>
        </w:rPr>
      </w:pPr>
      <w:r w:rsidRPr="006E4F1E">
        <w:rPr>
          <w:rFonts w:ascii="Arial" w:hAnsi="Arial" w:cs="Arial"/>
        </w:rPr>
        <w:t xml:space="preserve">O </w:t>
      </w:r>
      <w:r w:rsidR="003966B8">
        <w:rPr>
          <w:rFonts w:ascii="Arial" w:hAnsi="Arial" w:cs="Arial"/>
        </w:rPr>
        <w:t>presidente da Comissão será um O</w:t>
      </w:r>
      <w:r w:rsidRPr="006E4F1E">
        <w:rPr>
          <w:rFonts w:ascii="Arial" w:hAnsi="Arial" w:cs="Arial"/>
        </w:rPr>
        <w:t>ficial;</w:t>
      </w:r>
    </w:p>
    <w:p w:rsidR="00E60805" w:rsidRPr="006E4F1E" w:rsidRDefault="00E60805" w:rsidP="00BF3419">
      <w:pPr>
        <w:pStyle w:val="Textbody"/>
        <w:numPr>
          <w:ilvl w:val="0"/>
          <w:numId w:val="32"/>
        </w:numPr>
        <w:spacing w:after="0" w:line="360" w:lineRule="auto"/>
        <w:ind w:left="993" w:hanging="284"/>
        <w:jc w:val="both"/>
        <w:rPr>
          <w:rFonts w:ascii="Arial" w:hAnsi="Arial" w:cs="Arial"/>
        </w:rPr>
      </w:pPr>
      <w:r w:rsidRPr="006E4F1E">
        <w:rPr>
          <w:rFonts w:ascii="Arial" w:hAnsi="Arial" w:cs="Arial"/>
        </w:rPr>
        <w:t>Terá uma Comissão de Avaliação de Amostra e uma de Exame e Recebimento de Produto;</w:t>
      </w:r>
    </w:p>
    <w:p w:rsidR="00E60805" w:rsidRPr="006E4F1E" w:rsidRDefault="00E60805" w:rsidP="00BF3419">
      <w:pPr>
        <w:pStyle w:val="Textbody"/>
        <w:numPr>
          <w:ilvl w:val="0"/>
          <w:numId w:val="32"/>
        </w:numPr>
        <w:spacing w:after="0" w:line="360" w:lineRule="auto"/>
        <w:ind w:left="993" w:hanging="284"/>
        <w:jc w:val="both"/>
        <w:rPr>
          <w:rFonts w:ascii="Arial" w:hAnsi="Arial" w:cs="Arial"/>
        </w:rPr>
      </w:pPr>
      <w:r w:rsidRPr="006E4F1E">
        <w:rPr>
          <w:rFonts w:ascii="Arial" w:hAnsi="Arial" w:cs="Arial"/>
        </w:rPr>
        <w:t>O</w:t>
      </w:r>
      <w:r w:rsidR="00B102D1" w:rsidRPr="006E4F1E">
        <w:rPr>
          <w:rFonts w:ascii="Arial" w:hAnsi="Arial" w:cs="Arial"/>
        </w:rPr>
        <w:t>s</w:t>
      </w:r>
      <w:r w:rsidRPr="006E4F1E">
        <w:rPr>
          <w:rFonts w:ascii="Arial" w:hAnsi="Arial" w:cs="Arial"/>
        </w:rPr>
        <w:t xml:space="preserve"> nomes dos integrantes da comissão deverão ser publicados em boletim;</w:t>
      </w:r>
    </w:p>
    <w:p w:rsidR="00E60805" w:rsidRPr="006E4F1E" w:rsidRDefault="00E60805" w:rsidP="005B5A4A">
      <w:pPr>
        <w:pStyle w:val="Textbody"/>
        <w:spacing w:after="0" w:line="360" w:lineRule="auto"/>
        <w:ind w:left="709" w:firstLine="709"/>
        <w:jc w:val="both"/>
        <w:rPr>
          <w:rFonts w:ascii="Arial" w:hAnsi="Arial" w:cs="Arial"/>
        </w:rPr>
      </w:pPr>
    </w:p>
    <w:p w:rsidR="00DB73DE" w:rsidRPr="00DA7643" w:rsidRDefault="00055BBF" w:rsidP="00BE1C8B">
      <w:pPr>
        <w:pStyle w:val="Textbody"/>
        <w:spacing w:after="0" w:line="360" w:lineRule="auto"/>
        <w:ind w:firstLine="426"/>
        <w:jc w:val="both"/>
        <w:rPr>
          <w:rFonts w:ascii="Arial" w:hAnsi="Arial" w:cs="Arial"/>
          <w:u w:val="single"/>
        </w:rPr>
      </w:pPr>
      <w:r w:rsidRPr="00DA7643">
        <w:rPr>
          <w:rFonts w:ascii="Arial" w:hAnsi="Arial" w:cs="Arial"/>
          <w:u w:val="single"/>
        </w:rPr>
        <w:t>l.</w:t>
      </w:r>
      <w:r w:rsidR="00DB73DE" w:rsidRPr="00DA7643">
        <w:rPr>
          <w:rFonts w:ascii="Arial" w:hAnsi="Arial" w:cs="Arial"/>
          <w:u w:val="single"/>
        </w:rPr>
        <w:t xml:space="preserve"> Comissão Permanente:</w:t>
      </w:r>
    </w:p>
    <w:p w:rsidR="006554C0" w:rsidRPr="006E4F1E" w:rsidRDefault="00DB73DE" w:rsidP="00496C4A">
      <w:pPr>
        <w:pStyle w:val="Textbody"/>
        <w:numPr>
          <w:ilvl w:val="0"/>
          <w:numId w:val="22"/>
        </w:numPr>
        <w:spacing w:after="0" w:line="360" w:lineRule="auto"/>
        <w:ind w:left="993" w:hanging="284"/>
        <w:jc w:val="both"/>
        <w:rPr>
          <w:rFonts w:ascii="Arial" w:hAnsi="Arial" w:cs="Arial"/>
        </w:rPr>
      </w:pPr>
      <w:r w:rsidRPr="006E4F1E">
        <w:rPr>
          <w:rFonts w:ascii="Arial" w:hAnsi="Arial" w:cs="Arial"/>
        </w:rPr>
        <w:t xml:space="preserve">O setor de planejamento monitora as publicações no </w:t>
      </w:r>
      <w:r w:rsidRPr="006E4F1E">
        <w:rPr>
          <w:rFonts w:ascii="Arial" w:hAnsi="Arial" w:cs="Arial"/>
          <w:shd w:val="clear" w:color="auto" w:fill="FFFFFF"/>
        </w:rPr>
        <w:t>Departamento de </w:t>
      </w:r>
      <w:r w:rsidRPr="006E4F1E">
        <w:rPr>
          <w:rStyle w:val="nfase"/>
          <w:rFonts w:ascii="Arial" w:hAnsi="Arial" w:cs="Arial"/>
          <w:bCs/>
          <w:i w:val="0"/>
          <w:iCs w:val="0"/>
          <w:shd w:val="clear" w:color="auto" w:fill="FFFFFF"/>
        </w:rPr>
        <w:t>Imprensa Oficial do Estado</w:t>
      </w:r>
      <w:r w:rsidRPr="006E4F1E">
        <w:rPr>
          <w:rFonts w:ascii="Arial" w:hAnsi="Arial" w:cs="Arial"/>
          <w:shd w:val="clear" w:color="auto" w:fill="FFFFFF"/>
        </w:rPr>
        <w:t> do Paraná (</w:t>
      </w:r>
      <w:r w:rsidRPr="006E4F1E">
        <w:rPr>
          <w:rFonts w:ascii="Arial" w:hAnsi="Arial" w:cs="Arial"/>
        </w:rPr>
        <w:t>Diário Oficial do Estado)</w:t>
      </w:r>
      <w:r w:rsidR="006554C0" w:rsidRPr="006E4F1E">
        <w:rPr>
          <w:rFonts w:ascii="Arial" w:hAnsi="Arial" w:cs="Arial"/>
        </w:rPr>
        <w:t>, para poder saber sobre as homologações e assuntos pertinentes a Defesa Civil;</w:t>
      </w:r>
    </w:p>
    <w:p w:rsidR="00830F3B" w:rsidRPr="00767D03" w:rsidRDefault="00830F3B" w:rsidP="00496C4A">
      <w:pPr>
        <w:pStyle w:val="Textbody"/>
        <w:numPr>
          <w:ilvl w:val="0"/>
          <w:numId w:val="22"/>
        </w:numPr>
        <w:spacing w:after="0" w:line="360" w:lineRule="auto"/>
        <w:ind w:left="993" w:hanging="284"/>
        <w:jc w:val="both"/>
        <w:rPr>
          <w:rFonts w:ascii="Arial" w:hAnsi="Arial" w:cs="Arial"/>
        </w:rPr>
      </w:pPr>
      <w:r w:rsidRPr="006E4F1E">
        <w:rPr>
          <w:rFonts w:ascii="Arial" w:hAnsi="Arial" w:cs="Arial"/>
        </w:rPr>
        <w:t xml:space="preserve">Confirmado a homologação do processo licitatório </w:t>
      </w:r>
      <w:r w:rsidR="007E6F0B" w:rsidRPr="006E4F1E">
        <w:rPr>
          <w:rFonts w:ascii="Arial" w:hAnsi="Arial" w:cs="Arial"/>
        </w:rPr>
        <w:t>é informado a C</w:t>
      </w:r>
      <w:r w:rsidRPr="006E4F1E">
        <w:rPr>
          <w:rFonts w:ascii="Arial" w:hAnsi="Arial" w:cs="Arial"/>
        </w:rPr>
        <w:t>omissão</w:t>
      </w:r>
      <w:r w:rsidR="007E6F0B" w:rsidRPr="006E4F1E">
        <w:rPr>
          <w:rFonts w:ascii="Arial" w:hAnsi="Arial" w:cs="Arial"/>
        </w:rPr>
        <w:t xml:space="preserve"> de Avaliação de Amostra,</w:t>
      </w:r>
      <w:r w:rsidRPr="006E4F1E">
        <w:rPr>
          <w:rFonts w:ascii="Arial" w:hAnsi="Arial" w:cs="Arial"/>
        </w:rPr>
        <w:t xml:space="preserve"> </w:t>
      </w:r>
      <w:r w:rsidR="00DF107C" w:rsidRPr="006E4F1E">
        <w:rPr>
          <w:rFonts w:ascii="Arial" w:hAnsi="Arial" w:cs="Arial"/>
        </w:rPr>
        <w:t xml:space="preserve">que a empresa vencedora deixará uma amostra para avaliação, sendo que a comissão verifica se a amostra está em </w:t>
      </w:r>
      <w:r w:rsidR="00DF107C" w:rsidRPr="006E4F1E">
        <w:rPr>
          <w:rFonts w:ascii="Arial" w:hAnsi="Arial" w:cs="Arial"/>
        </w:rPr>
        <w:lastRenderedPageBreak/>
        <w:t>conformidade com o Termo de R</w:t>
      </w:r>
      <w:r w:rsidRPr="006E4F1E">
        <w:rPr>
          <w:rFonts w:ascii="Arial" w:hAnsi="Arial" w:cs="Arial"/>
        </w:rPr>
        <w:t>efe</w:t>
      </w:r>
      <w:r w:rsidR="00DF107C" w:rsidRPr="006E4F1E">
        <w:rPr>
          <w:rFonts w:ascii="Arial" w:hAnsi="Arial" w:cs="Arial"/>
        </w:rPr>
        <w:t>rência, estando em conformidade</w:t>
      </w:r>
      <w:r w:rsidRPr="006E4F1E">
        <w:rPr>
          <w:rFonts w:ascii="Arial" w:hAnsi="Arial" w:cs="Arial"/>
        </w:rPr>
        <w:t xml:space="preserve"> será elaborado </w:t>
      </w:r>
      <w:r w:rsidRPr="00767D03">
        <w:rPr>
          <w:rFonts w:ascii="Arial" w:hAnsi="Arial" w:cs="Arial"/>
        </w:rPr>
        <w:t xml:space="preserve">um </w:t>
      </w:r>
      <w:r w:rsidR="007E0357" w:rsidRPr="00767D03">
        <w:rPr>
          <w:rFonts w:ascii="Arial" w:hAnsi="Arial" w:cs="Arial"/>
          <w:b/>
        </w:rPr>
        <w:t>TERMO DE RECEBIMENTO</w:t>
      </w:r>
      <w:r w:rsidR="005242E7" w:rsidRPr="00767D03">
        <w:rPr>
          <w:rFonts w:ascii="Arial" w:hAnsi="Arial" w:cs="Arial"/>
          <w:b/>
        </w:rPr>
        <w:t xml:space="preserve"> E EXAME DE AMOSTRA APROVANDO</w:t>
      </w:r>
      <w:r w:rsidR="007E0357" w:rsidRPr="00767D03">
        <w:rPr>
          <w:rFonts w:ascii="Arial" w:hAnsi="Arial" w:cs="Arial"/>
          <w:b/>
        </w:rPr>
        <w:t xml:space="preserve"> </w:t>
      </w:r>
      <w:r w:rsidR="001C2279" w:rsidRPr="00767D03">
        <w:rPr>
          <w:rFonts w:ascii="Arial" w:hAnsi="Arial" w:cs="Arial"/>
        </w:rPr>
        <w:t>(ANEXO E</w:t>
      </w:r>
      <w:r w:rsidR="00425028">
        <w:rPr>
          <w:rFonts w:ascii="Arial" w:hAnsi="Arial" w:cs="Arial"/>
        </w:rPr>
        <w:t xml:space="preserve"> / F</w:t>
      </w:r>
      <w:r w:rsidR="001C2279" w:rsidRPr="00767D03">
        <w:rPr>
          <w:rFonts w:ascii="Arial" w:hAnsi="Arial" w:cs="Arial"/>
        </w:rPr>
        <w:t>),</w:t>
      </w:r>
      <w:r w:rsidRPr="00767D03">
        <w:rPr>
          <w:rFonts w:ascii="Arial" w:hAnsi="Arial" w:cs="Arial"/>
        </w:rPr>
        <w:t xml:space="preserve"> assinado pela comissão e enviado ao DEAM;</w:t>
      </w:r>
    </w:p>
    <w:p w:rsidR="007E6F0B" w:rsidRPr="006E4F1E" w:rsidRDefault="00830F3B" w:rsidP="00496C4A">
      <w:pPr>
        <w:pStyle w:val="Textbody"/>
        <w:numPr>
          <w:ilvl w:val="0"/>
          <w:numId w:val="22"/>
        </w:numPr>
        <w:spacing w:after="0" w:line="360" w:lineRule="auto"/>
        <w:ind w:left="993" w:hanging="284"/>
        <w:jc w:val="both"/>
        <w:rPr>
          <w:rFonts w:ascii="Arial" w:hAnsi="Arial" w:cs="Arial"/>
        </w:rPr>
      </w:pPr>
      <w:r w:rsidRPr="00767D03">
        <w:rPr>
          <w:rFonts w:ascii="Arial" w:hAnsi="Arial" w:cs="Arial"/>
        </w:rPr>
        <w:t xml:space="preserve">Se a amostra estiver contrário ao previsto no Termo de </w:t>
      </w:r>
      <w:r w:rsidR="007E6F0B" w:rsidRPr="00767D03">
        <w:rPr>
          <w:rFonts w:ascii="Arial" w:hAnsi="Arial" w:cs="Arial"/>
        </w:rPr>
        <w:t>Refer</w:t>
      </w:r>
      <w:r w:rsidR="005242E7" w:rsidRPr="00767D03">
        <w:rPr>
          <w:rFonts w:ascii="Arial" w:hAnsi="Arial" w:cs="Arial"/>
        </w:rPr>
        <w:t xml:space="preserve">ência, a comissão confecciona </w:t>
      </w:r>
      <w:r w:rsidR="005242E7" w:rsidRPr="00767D03">
        <w:rPr>
          <w:rFonts w:ascii="Arial" w:hAnsi="Arial" w:cs="Arial"/>
          <w:b/>
        </w:rPr>
        <w:t>TERMO DE RECEBIMENTO E EXAME DE AMOSTRA REPROVANDO</w:t>
      </w:r>
      <w:r w:rsidR="007E6F0B" w:rsidRPr="00767D03">
        <w:rPr>
          <w:rFonts w:ascii="Arial" w:hAnsi="Arial" w:cs="Arial"/>
        </w:rPr>
        <w:t xml:space="preserve"> (ANEXO</w:t>
      </w:r>
      <w:r w:rsidR="00425028">
        <w:rPr>
          <w:rFonts w:ascii="Arial" w:hAnsi="Arial" w:cs="Arial"/>
        </w:rPr>
        <w:t xml:space="preserve"> G</w:t>
      </w:r>
      <w:r w:rsidR="007E6F0B" w:rsidRPr="00767D03">
        <w:rPr>
          <w:rFonts w:ascii="Arial" w:hAnsi="Arial" w:cs="Arial"/>
        </w:rPr>
        <w:t xml:space="preserve">) e encaminha </w:t>
      </w:r>
      <w:r w:rsidR="007E6F0B" w:rsidRPr="006E4F1E">
        <w:rPr>
          <w:rFonts w:ascii="Arial" w:hAnsi="Arial" w:cs="Arial"/>
        </w:rPr>
        <w:t>para o DEAM, o qual reprova a empresa e chama a segunda colocada do processo licitatório para apresentar a amostra do item para a comissão;</w:t>
      </w:r>
    </w:p>
    <w:p w:rsidR="00B27CFA" w:rsidRDefault="00B27CFA" w:rsidP="00B27CFA">
      <w:pPr>
        <w:pStyle w:val="Textbody"/>
        <w:numPr>
          <w:ilvl w:val="0"/>
          <w:numId w:val="22"/>
        </w:numPr>
        <w:spacing w:after="0" w:line="360" w:lineRule="auto"/>
        <w:ind w:left="993" w:hanging="284"/>
        <w:jc w:val="both"/>
        <w:rPr>
          <w:rFonts w:ascii="Arial" w:hAnsi="Arial" w:cs="Arial"/>
        </w:rPr>
      </w:pPr>
      <w:r w:rsidRPr="00B27CFA">
        <w:rPr>
          <w:rFonts w:ascii="Arial" w:hAnsi="Arial" w:cs="Arial"/>
        </w:rPr>
        <w:t>Ve</w:t>
      </w:r>
      <w:r w:rsidRPr="00767D03">
        <w:rPr>
          <w:rFonts w:ascii="Arial" w:hAnsi="Arial" w:cs="Arial"/>
        </w:rPr>
        <w:t xml:space="preserve">ncida estas etapas, após adjudicação do objeto e assinatura do contrato ou da ata de registro de preço, </w:t>
      </w:r>
      <w:r>
        <w:rPr>
          <w:rFonts w:ascii="Arial" w:hAnsi="Arial" w:cs="Arial"/>
        </w:rPr>
        <w:t>passa a</w:t>
      </w:r>
      <w:r w:rsidRPr="00767D03">
        <w:rPr>
          <w:rFonts w:ascii="Arial" w:hAnsi="Arial" w:cs="Arial"/>
        </w:rPr>
        <w:t xml:space="preserve"> vigência da contratação</w:t>
      </w:r>
      <w:r>
        <w:rPr>
          <w:rFonts w:ascii="Arial" w:hAnsi="Arial" w:cs="Arial"/>
        </w:rPr>
        <w:t>;</w:t>
      </w:r>
    </w:p>
    <w:p w:rsidR="00BB4D6F" w:rsidRPr="00640A44" w:rsidRDefault="00B27CFA" w:rsidP="00496C4A">
      <w:pPr>
        <w:pStyle w:val="Textbody"/>
        <w:numPr>
          <w:ilvl w:val="0"/>
          <w:numId w:val="22"/>
        </w:numPr>
        <w:spacing w:after="0" w:line="360" w:lineRule="auto"/>
        <w:ind w:left="993" w:hanging="284"/>
        <w:jc w:val="both"/>
        <w:rPr>
          <w:rFonts w:ascii="Arial" w:hAnsi="Arial" w:cs="Arial"/>
        </w:rPr>
      </w:pPr>
      <w:r>
        <w:rPr>
          <w:rFonts w:ascii="Arial" w:hAnsi="Arial" w:cs="Arial"/>
        </w:rPr>
        <w:t>Durante a vigência, em relação as entregas, sendo constatado</w:t>
      </w:r>
      <w:r w:rsidR="001C2279" w:rsidRPr="006E4F1E">
        <w:rPr>
          <w:rFonts w:ascii="Arial" w:hAnsi="Arial" w:cs="Arial"/>
        </w:rPr>
        <w:t xml:space="preserve"> </w:t>
      </w:r>
      <w:r w:rsidR="001F42A1">
        <w:rPr>
          <w:rFonts w:ascii="Arial" w:hAnsi="Arial" w:cs="Arial"/>
        </w:rPr>
        <w:t xml:space="preserve">pelo RECEBEDOR </w:t>
      </w:r>
      <w:r w:rsidR="001C2279" w:rsidRPr="006E4F1E">
        <w:rPr>
          <w:rFonts w:ascii="Arial" w:hAnsi="Arial" w:cs="Arial"/>
        </w:rPr>
        <w:t>a falta de</w:t>
      </w:r>
      <w:r w:rsidR="00685D19" w:rsidRPr="006E4F1E">
        <w:rPr>
          <w:rFonts w:ascii="Arial" w:hAnsi="Arial" w:cs="Arial"/>
        </w:rPr>
        <w:t xml:space="preserve"> algum item previsto no T</w:t>
      </w:r>
      <w:r w:rsidR="001C2279" w:rsidRPr="006E4F1E">
        <w:rPr>
          <w:rFonts w:ascii="Arial" w:hAnsi="Arial" w:cs="Arial"/>
        </w:rPr>
        <w:t xml:space="preserve">ermo de </w:t>
      </w:r>
      <w:r w:rsidR="00685D19" w:rsidRPr="006E4F1E">
        <w:rPr>
          <w:rFonts w:ascii="Arial" w:hAnsi="Arial" w:cs="Arial"/>
        </w:rPr>
        <w:t>R</w:t>
      </w:r>
      <w:r w:rsidR="001C2279" w:rsidRPr="006E4F1E">
        <w:rPr>
          <w:rFonts w:ascii="Arial" w:hAnsi="Arial" w:cs="Arial"/>
        </w:rPr>
        <w:t>eferência</w:t>
      </w:r>
      <w:r w:rsidR="007E0357" w:rsidRPr="006E4F1E">
        <w:rPr>
          <w:rFonts w:ascii="Arial" w:hAnsi="Arial" w:cs="Arial"/>
        </w:rPr>
        <w:t xml:space="preserve">, deve receber o material, </w:t>
      </w:r>
      <w:r w:rsidR="007E0357" w:rsidRPr="006E4F1E">
        <w:rPr>
          <w:rStyle w:val="Fontepargpadro1"/>
          <w:rFonts w:ascii="Arial" w:eastAsia="Arial" w:hAnsi="Arial" w:cs="Arial"/>
        </w:rPr>
        <w:t>deve</w:t>
      </w:r>
      <w:r>
        <w:rPr>
          <w:rStyle w:val="Fontepargpadro1"/>
          <w:rFonts w:ascii="Arial" w:eastAsia="Arial" w:hAnsi="Arial" w:cs="Arial"/>
        </w:rPr>
        <w:t>rá o RECEBEDOR</w:t>
      </w:r>
      <w:r w:rsidR="007E0357" w:rsidRPr="006E4F1E">
        <w:rPr>
          <w:rStyle w:val="Fontepargpadro1"/>
          <w:rFonts w:ascii="Arial" w:eastAsia="Arial" w:hAnsi="Arial" w:cs="Arial"/>
        </w:rPr>
        <w:t xml:space="preserve"> </w:t>
      </w:r>
      <w:r w:rsidR="007E0357" w:rsidRPr="00767D03">
        <w:rPr>
          <w:rStyle w:val="Fontepargpadro1"/>
          <w:rFonts w:ascii="Arial" w:eastAsia="Arial" w:hAnsi="Arial" w:cs="Arial"/>
        </w:rPr>
        <w:t xml:space="preserve">elaborar o </w:t>
      </w:r>
      <w:r w:rsidR="007E0357" w:rsidRPr="00767D03">
        <w:rPr>
          <w:rFonts w:ascii="Arial" w:hAnsi="Arial" w:cs="Arial"/>
          <w:b/>
        </w:rPr>
        <w:t>TERMO DE CONSTATAÇÃO DE DESCONFORMIDADE</w:t>
      </w:r>
      <w:r w:rsidR="001C2279" w:rsidRPr="00767D03">
        <w:rPr>
          <w:rFonts w:ascii="Arial" w:hAnsi="Arial" w:cs="Arial"/>
          <w:b/>
        </w:rPr>
        <w:t xml:space="preserve"> </w:t>
      </w:r>
      <w:r w:rsidR="001C2279" w:rsidRPr="00767D03">
        <w:rPr>
          <w:rFonts w:ascii="Arial" w:hAnsi="Arial" w:cs="Arial"/>
        </w:rPr>
        <w:t xml:space="preserve">(ANEXO G), </w:t>
      </w:r>
      <w:r>
        <w:rPr>
          <w:rFonts w:ascii="Arial" w:hAnsi="Arial" w:cs="Arial"/>
        </w:rPr>
        <w:t xml:space="preserve">encaminhando a CEPDEC pelo e-mail </w:t>
      </w:r>
      <w:hyperlink r:id="rId10" w:history="1">
        <w:r w:rsidR="001F42A1" w:rsidRPr="00650B31">
          <w:rPr>
            <w:rStyle w:val="Hyperlink"/>
            <w:rFonts w:ascii="Arial" w:hAnsi="Arial" w:cs="Arial"/>
          </w:rPr>
          <w:t>defesacivilso@defesacivil.pr.gov.br</w:t>
        </w:r>
      </w:hyperlink>
      <w:r w:rsidR="001F42A1">
        <w:rPr>
          <w:rFonts w:ascii="Arial" w:hAnsi="Arial" w:cs="Arial"/>
        </w:rPr>
        <w:t xml:space="preserve">. </w:t>
      </w:r>
      <w:r w:rsidR="00291A03">
        <w:rPr>
          <w:rFonts w:ascii="Arial" w:hAnsi="Arial" w:cs="Arial"/>
        </w:rPr>
        <w:t>Através do</w:t>
      </w:r>
      <w:r w:rsidR="001F42A1">
        <w:rPr>
          <w:rFonts w:ascii="Arial" w:hAnsi="Arial" w:cs="Arial"/>
        </w:rPr>
        <w:t xml:space="preserve"> Setor Operacional</w:t>
      </w:r>
      <w:r>
        <w:rPr>
          <w:rFonts w:ascii="Arial" w:hAnsi="Arial" w:cs="Arial"/>
        </w:rPr>
        <w:t xml:space="preserve"> </w:t>
      </w:r>
      <w:r w:rsidR="00291A03">
        <w:rPr>
          <w:rFonts w:ascii="Arial" w:hAnsi="Arial" w:cs="Arial"/>
        </w:rPr>
        <w:t xml:space="preserve">será </w:t>
      </w:r>
      <w:r w:rsidR="00291A03">
        <w:rPr>
          <w:rStyle w:val="Fontepargpadro1"/>
          <w:rFonts w:ascii="Arial" w:eastAsia="Arial" w:hAnsi="Arial" w:cs="Arial"/>
        </w:rPr>
        <w:t>comunicada</w:t>
      </w:r>
      <w:r w:rsidR="001F42A1" w:rsidRPr="006E4F1E">
        <w:rPr>
          <w:rStyle w:val="Fontepargpadro1"/>
          <w:rFonts w:ascii="Arial" w:eastAsia="Arial" w:hAnsi="Arial" w:cs="Arial"/>
        </w:rPr>
        <w:t xml:space="preserve"> à contratada, por telefone e por escrito, informando das </w:t>
      </w:r>
      <w:r w:rsidR="001F42A1" w:rsidRPr="00640A44">
        <w:rPr>
          <w:rStyle w:val="Fontepargpadro1"/>
          <w:rFonts w:ascii="Arial" w:eastAsia="Arial" w:hAnsi="Arial" w:cs="Arial"/>
        </w:rPr>
        <w:t xml:space="preserve">imperfeições, falhas ou irregularidades verificadas, </w:t>
      </w:r>
      <w:r w:rsidR="001F42A1" w:rsidRPr="00640A44">
        <w:rPr>
          <w:rFonts w:ascii="Arial" w:hAnsi="Arial" w:cs="Arial"/>
        </w:rPr>
        <w:t>definindo</w:t>
      </w:r>
      <w:r w:rsidR="001C2279" w:rsidRPr="00640A44">
        <w:rPr>
          <w:rFonts w:ascii="Arial" w:hAnsi="Arial" w:cs="Arial"/>
        </w:rPr>
        <w:t xml:space="preserve"> um prazo </w:t>
      </w:r>
      <w:r w:rsidR="00A50F9A" w:rsidRPr="00640A44">
        <w:rPr>
          <w:rFonts w:ascii="Arial" w:hAnsi="Arial" w:cs="Arial"/>
        </w:rPr>
        <w:t xml:space="preserve">máximo de entrega entre 5 a 10 dias conforme previsto no </w:t>
      </w:r>
      <w:r w:rsidR="00944CDD" w:rsidRPr="00640A44">
        <w:rPr>
          <w:rFonts w:ascii="Arial" w:hAnsi="Arial" w:cs="Arial"/>
        </w:rPr>
        <w:t>edital</w:t>
      </w:r>
      <w:r w:rsidR="00A50F9A" w:rsidRPr="00640A44">
        <w:rPr>
          <w:rFonts w:ascii="Arial" w:hAnsi="Arial" w:cs="Arial"/>
        </w:rPr>
        <w:t>;</w:t>
      </w:r>
    </w:p>
    <w:p w:rsidR="001675A7" w:rsidRPr="00640A44" w:rsidRDefault="007E6F0B" w:rsidP="00496C4A">
      <w:pPr>
        <w:pStyle w:val="Textbody"/>
        <w:numPr>
          <w:ilvl w:val="0"/>
          <w:numId w:val="22"/>
        </w:numPr>
        <w:spacing w:after="0" w:line="360" w:lineRule="auto"/>
        <w:ind w:left="993" w:hanging="284"/>
        <w:jc w:val="both"/>
        <w:rPr>
          <w:rFonts w:ascii="Arial" w:hAnsi="Arial" w:cs="Arial"/>
        </w:rPr>
      </w:pPr>
      <w:r w:rsidRPr="00640A44">
        <w:rPr>
          <w:rFonts w:ascii="Arial" w:hAnsi="Arial" w:cs="Arial"/>
        </w:rPr>
        <w:t xml:space="preserve">Findado </w:t>
      </w:r>
      <w:r w:rsidR="00425028" w:rsidRPr="00640A44">
        <w:rPr>
          <w:rFonts w:ascii="Arial" w:hAnsi="Arial" w:cs="Arial"/>
        </w:rPr>
        <w:t xml:space="preserve">o prazo estipulado, a empresa </w:t>
      </w:r>
      <w:r w:rsidRPr="00640A44">
        <w:rPr>
          <w:rFonts w:ascii="Arial" w:hAnsi="Arial" w:cs="Arial"/>
        </w:rPr>
        <w:t>deverá entregar o</w:t>
      </w:r>
      <w:r w:rsidR="001F42A1" w:rsidRPr="00640A44">
        <w:rPr>
          <w:rFonts w:ascii="Arial" w:hAnsi="Arial" w:cs="Arial"/>
        </w:rPr>
        <w:t>s itens</w:t>
      </w:r>
      <w:r w:rsidRPr="00640A44">
        <w:rPr>
          <w:rFonts w:ascii="Arial" w:hAnsi="Arial" w:cs="Arial"/>
        </w:rPr>
        <w:t xml:space="preserve"> nos </w:t>
      </w:r>
      <w:r w:rsidR="007E0357" w:rsidRPr="00640A44">
        <w:rPr>
          <w:rFonts w:ascii="Arial" w:hAnsi="Arial" w:cs="Arial"/>
        </w:rPr>
        <w:t>locais</w:t>
      </w:r>
      <w:r w:rsidR="001F42A1" w:rsidRPr="00640A44">
        <w:rPr>
          <w:rFonts w:ascii="Arial" w:hAnsi="Arial" w:cs="Arial"/>
        </w:rPr>
        <w:t xml:space="preserve"> estipulados ou</w:t>
      </w:r>
      <w:r w:rsidR="007E0357" w:rsidRPr="00640A44">
        <w:rPr>
          <w:rFonts w:ascii="Arial" w:hAnsi="Arial" w:cs="Arial"/>
        </w:rPr>
        <w:t xml:space="preserve"> </w:t>
      </w:r>
      <w:r w:rsidR="001F42A1" w:rsidRPr="00640A44">
        <w:rPr>
          <w:rFonts w:ascii="Arial" w:hAnsi="Arial" w:cs="Arial"/>
        </w:rPr>
        <w:t>defini</w:t>
      </w:r>
      <w:r w:rsidR="007E0357" w:rsidRPr="00640A44">
        <w:rPr>
          <w:rFonts w:ascii="Arial" w:hAnsi="Arial" w:cs="Arial"/>
        </w:rPr>
        <w:t xml:space="preserve">dos no </w:t>
      </w:r>
      <w:r w:rsidR="00944CDD" w:rsidRPr="00640A44">
        <w:rPr>
          <w:rFonts w:ascii="Arial" w:hAnsi="Arial" w:cs="Arial"/>
        </w:rPr>
        <w:t>edital</w:t>
      </w:r>
      <w:r w:rsidR="00A00AF1" w:rsidRPr="00640A44">
        <w:rPr>
          <w:rFonts w:ascii="Arial" w:hAnsi="Arial" w:cs="Arial"/>
        </w:rPr>
        <w:t>, o</w:t>
      </w:r>
      <w:r w:rsidR="001F42A1" w:rsidRPr="00640A44">
        <w:rPr>
          <w:rFonts w:ascii="Arial" w:hAnsi="Arial" w:cs="Arial"/>
        </w:rPr>
        <w:t>s</w:t>
      </w:r>
      <w:r w:rsidR="00A00AF1" w:rsidRPr="00640A44">
        <w:rPr>
          <w:rFonts w:ascii="Arial" w:hAnsi="Arial" w:cs="Arial"/>
        </w:rPr>
        <w:t xml:space="preserve"> qua</w:t>
      </w:r>
      <w:r w:rsidR="001F42A1" w:rsidRPr="00640A44">
        <w:rPr>
          <w:rFonts w:ascii="Arial" w:hAnsi="Arial" w:cs="Arial"/>
        </w:rPr>
        <w:t>is</w:t>
      </w:r>
      <w:r w:rsidR="00A00AF1" w:rsidRPr="00640A44">
        <w:rPr>
          <w:rFonts w:ascii="Arial" w:hAnsi="Arial" w:cs="Arial"/>
        </w:rPr>
        <w:t xml:space="preserve"> deve</w:t>
      </w:r>
      <w:r w:rsidR="001F42A1" w:rsidRPr="00640A44">
        <w:rPr>
          <w:rFonts w:ascii="Arial" w:hAnsi="Arial" w:cs="Arial"/>
        </w:rPr>
        <w:t>m</w:t>
      </w:r>
      <w:r w:rsidR="00A00AF1" w:rsidRPr="00640A44">
        <w:rPr>
          <w:rFonts w:ascii="Arial" w:hAnsi="Arial" w:cs="Arial"/>
        </w:rPr>
        <w:t xml:space="preserve"> s</w:t>
      </w:r>
      <w:r w:rsidR="00B27CFA" w:rsidRPr="00640A44">
        <w:rPr>
          <w:rFonts w:ascii="Arial" w:hAnsi="Arial" w:cs="Arial"/>
        </w:rPr>
        <w:t>er recebido</w:t>
      </w:r>
      <w:r w:rsidR="001F42A1" w:rsidRPr="00640A44">
        <w:rPr>
          <w:rFonts w:ascii="Arial" w:hAnsi="Arial" w:cs="Arial"/>
        </w:rPr>
        <w:t>s</w:t>
      </w:r>
      <w:r w:rsidR="00B27CFA" w:rsidRPr="00640A44">
        <w:rPr>
          <w:rFonts w:ascii="Arial" w:hAnsi="Arial" w:cs="Arial"/>
        </w:rPr>
        <w:t xml:space="preserve"> pela comissão local</w:t>
      </w:r>
      <w:r w:rsidR="001F42A1" w:rsidRPr="00640A44">
        <w:rPr>
          <w:rFonts w:ascii="Arial" w:hAnsi="Arial" w:cs="Arial"/>
        </w:rPr>
        <w:t xml:space="preserve"> ou </w:t>
      </w:r>
      <w:r w:rsidR="00944CDD" w:rsidRPr="00640A44">
        <w:rPr>
          <w:rFonts w:ascii="Arial" w:hAnsi="Arial" w:cs="Arial"/>
        </w:rPr>
        <w:t>servidor designado</w:t>
      </w:r>
      <w:r w:rsidR="00B27CFA" w:rsidRPr="00640A44">
        <w:rPr>
          <w:rFonts w:ascii="Arial" w:hAnsi="Arial" w:cs="Arial"/>
        </w:rPr>
        <w:t xml:space="preserve">. </w:t>
      </w:r>
      <w:r w:rsidR="00CA77D1" w:rsidRPr="00640A44">
        <w:rPr>
          <w:rFonts w:ascii="Arial" w:hAnsi="Arial" w:cs="Arial"/>
        </w:rPr>
        <w:t xml:space="preserve"> Caso não ocorra a devida entrega, a comissão </w:t>
      </w:r>
      <w:r w:rsidR="00944CDD" w:rsidRPr="00640A44">
        <w:rPr>
          <w:rFonts w:ascii="Arial" w:hAnsi="Arial" w:cs="Arial"/>
        </w:rPr>
        <w:t xml:space="preserve">permanente </w:t>
      </w:r>
      <w:r w:rsidR="00CA77D1" w:rsidRPr="00640A44">
        <w:rPr>
          <w:rFonts w:ascii="Arial" w:hAnsi="Arial" w:cs="Arial"/>
        </w:rPr>
        <w:t>de recebimento deverá cientificar a empresa,</w:t>
      </w:r>
      <w:r w:rsidR="00944CDD" w:rsidRPr="00640A44">
        <w:rPr>
          <w:rFonts w:ascii="Arial" w:hAnsi="Arial" w:cs="Arial"/>
        </w:rPr>
        <w:t xml:space="preserve"> </w:t>
      </w:r>
      <w:r w:rsidR="00CA77D1" w:rsidRPr="00640A44">
        <w:rPr>
          <w:rFonts w:ascii="Arial" w:hAnsi="Arial" w:cs="Arial"/>
        </w:rPr>
        <w:t>elaborar T</w:t>
      </w:r>
      <w:r w:rsidR="00944CDD" w:rsidRPr="00640A44">
        <w:rPr>
          <w:rFonts w:ascii="Arial" w:hAnsi="Arial" w:cs="Arial"/>
        </w:rPr>
        <w:t>ermo a ser encaminhado ao fiscal</w:t>
      </w:r>
      <w:r w:rsidR="00CA77D1" w:rsidRPr="00640A44">
        <w:rPr>
          <w:rFonts w:ascii="Arial" w:hAnsi="Arial" w:cs="Arial"/>
        </w:rPr>
        <w:t xml:space="preserve"> do contrato, com vistas a imposição das </w:t>
      </w:r>
      <w:r w:rsidR="000B3EFF" w:rsidRPr="00640A44">
        <w:rPr>
          <w:rFonts w:ascii="Arial" w:hAnsi="Arial" w:cs="Arial"/>
        </w:rPr>
        <w:t>cláusulas</w:t>
      </w:r>
      <w:r w:rsidR="00CA77D1" w:rsidRPr="00640A44">
        <w:rPr>
          <w:rFonts w:ascii="Arial" w:hAnsi="Arial" w:cs="Arial"/>
        </w:rPr>
        <w:t xml:space="preserve"> contratuais.</w:t>
      </w:r>
    </w:p>
    <w:p w:rsidR="007F071D" w:rsidRPr="00767D03" w:rsidRDefault="00A00AF1" w:rsidP="00496C4A">
      <w:pPr>
        <w:pStyle w:val="Textbody"/>
        <w:numPr>
          <w:ilvl w:val="0"/>
          <w:numId w:val="22"/>
        </w:numPr>
        <w:spacing w:after="0" w:line="360" w:lineRule="auto"/>
        <w:ind w:left="993" w:hanging="284"/>
        <w:jc w:val="both"/>
        <w:rPr>
          <w:rFonts w:ascii="Arial" w:hAnsi="Arial" w:cs="Arial"/>
        </w:rPr>
      </w:pPr>
      <w:r w:rsidRPr="00640A44">
        <w:rPr>
          <w:rFonts w:ascii="Arial" w:hAnsi="Arial" w:cs="Arial"/>
        </w:rPr>
        <w:t>A contratada após receber a solicitação oficial pela CEPDEC, deve cumprir</w:t>
      </w:r>
      <w:r w:rsidR="007F071D" w:rsidRPr="00640A44">
        <w:rPr>
          <w:rStyle w:val="Fontepargpadro1"/>
          <w:rFonts w:ascii="Arial" w:eastAsia="Arial" w:hAnsi="Arial" w:cs="Arial"/>
        </w:rPr>
        <w:t xml:space="preserve"> o “</w:t>
      </w:r>
      <w:r w:rsidR="007F071D" w:rsidRPr="00640A44">
        <w:rPr>
          <w:rFonts w:ascii="Arial" w:hAnsi="Arial" w:cs="Arial"/>
          <w:b/>
        </w:rPr>
        <w:t>prazo máximo” de “10 (dez) dias ininterruptos”</w:t>
      </w:r>
      <w:r w:rsidR="007F071D" w:rsidRPr="00640A44">
        <w:rPr>
          <w:rFonts w:ascii="Arial" w:hAnsi="Arial" w:cs="Arial"/>
        </w:rPr>
        <w:t>,</w:t>
      </w:r>
      <w:r w:rsidRPr="00640A44">
        <w:rPr>
          <w:rFonts w:ascii="Arial" w:hAnsi="Arial" w:cs="Arial"/>
        </w:rPr>
        <w:t xml:space="preserve"> para entregar o item, obedecendo </w:t>
      </w:r>
      <w:r w:rsidR="007F071D" w:rsidRPr="00640A44">
        <w:rPr>
          <w:rStyle w:val="Fontepargpadro1"/>
          <w:rFonts w:ascii="Arial" w:eastAsia="Arial" w:hAnsi="Arial" w:cs="Arial"/>
        </w:rPr>
        <w:t xml:space="preserve">a conformidade </w:t>
      </w:r>
      <w:r w:rsidRPr="00640A44">
        <w:rPr>
          <w:rStyle w:val="Fontepargpadro1"/>
          <w:rFonts w:ascii="Arial" w:eastAsia="Arial" w:hAnsi="Arial" w:cs="Arial"/>
        </w:rPr>
        <w:t xml:space="preserve">e especificações </w:t>
      </w:r>
      <w:r w:rsidRPr="00767D03">
        <w:rPr>
          <w:rStyle w:val="Fontepargpadro1"/>
          <w:rFonts w:ascii="Arial" w:eastAsia="Arial" w:hAnsi="Arial" w:cs="Arial"/>
        </w:rPr>
        <w:t>constante no Termo de Recebimento</w:t>
      </w:r>
      <w:r w:rsidR="00DF30B8" w:rsidRPr="00767D03">
        <w:rPr>
          <w:rStyle w:val="Fontepargpadro1"/>
          <w:rFonts w:ascii="Arial" w:eastAsia="Arial" w:hAnsi="Arial" w:cs="Arial"/>
        </w:rPr>
        <w:t xml:space="preserve">, estando em conformidade o responsável por receber deve </w:t>
      </w:r>
      <w:r w:rsidRPr="00767D03">
        <w:rPr>
          <w:rStyle w:val="Fontepargpadro1"/>
          <w:rFonts w:ascii="Arial" w:eastAsia="Arial" w:hAnsi="Arial" w:cs="Arial"/>
        </w:rPr>
        <w:t xml:space="preserve">elabora o </w:t>
      </w:r>
      <w:r w:rsidR="007F071D" w:rsidRPr="00767D03">
        <w:rPr>
          <w:rFonts w:ascii="Arial" w:hAnsi="Arial" w:cs="Arial"/>
          <w:b/>
        </w:rPr>
        <w:t>TERMO DE RECEBIMENTO DEFINITIVO</w:t>
      </w:r>
      <w:r w:rsidRPr="00767D03">
        <w:rPr>
          <w:rFonts w:ascii="Arial" w:hAnsi="Arial" w:cs="Arial"/>
          <w:b/>
        </w:rPr>
        <w:t xml:space="preserve"> (</w:t>
      </w:r>
      <w:r w:rsidRPr="00767D03">
        <w:rPr>
          <w:rFonts w:ascii="Arial" w:hAnsi="Arial" w:cs="Arial"/>
        </w:rPr>
        <w:t>ANEXO H</w:t>
      </w:r>
      <w:r w:rsidRPr="00767D03">
        <w:rPr>
          <w:rFonts w:ascii="Arial" w:hAnsi="Arial" w:cs="Arial"/>
          <w:b/>
        </w:rPr>
        <w:t>)</w:t>
      </w:r>
      <w:r w:rsidRPr="00767D03">
        <w:rPr>
          <w:rFonts w:ascii="Arial" w:hAnsi="Arial" w:cs="Arial"/>
        </w:rPr>
        <w:t>.</w:t>
      </w:r>
    </w:p>
    <w:p w:rsidR="007F071D" w:rsidRPr="006E4F1E" w:rsidRDefault="007F071D" w:rsidP="007F071D">
      <w:pPr>
        <w:pStyle w:val="Normal10"/>
        <w:spacing w:before="60" w:line="240" w:lineRule="atLeast"/>
        <w:jc w:val="both"/>
        <w:rPr>
          <w:rStyle w:val="Fontepargpadro1"/>
          <w:rFonts w:ascii="Arial" w:eastAsia="Arial" w:hAnsi="Arial" w:cs="Arial"/>
          <w:b/>
          <w:sz w:val="24"/>
          <w:szCs w:val="24"/>
        </w:rPr>
      </w:pPr>
    </w:p>
    <w:p w:rsidR="00A44421" w:rsidRPr="00DA7643" w:rsidRDefault="00990BB8" w:rsidP="00BE1C8B">
      <w:pPr>
        <w:pStyle w:val="Textbody"/>
        <w:spacing w:after="0" w:line="360" w:lineRule="auto"/>
        <w:ind w:firstLine="426"/>
        <w:jc w:val="both"/>
        <w:rPr>
          <w:rFonts w:ascii="Arial" w:hAnsi="Arial" w:cs="Arial"/>
          <w:u w:val="single"/>
        </w:rPr>
      </w:pPr>
      <w:r w:rsidRPr="00DA7643">
        <w:rPr>
          <w:rFonts w:ascii="Arial" w:hAnsi="Arial" w:cs="Arial"/>
          <w:u w:val="single"/>
        </w:rPr>
        <w:t>m.</w:t>
      </w:r>
      <w:r w:rsidR="00A44421" w:rsidRPr="00DA7643">
        <w:rPr>
          <w:rFonts w:ascii="Arial" w:hAnsi="Arial" w:cs="Arial"/>
          <w:u w:val="single"/>
        </w:rPr>
        <w:t xml:space="preserve"> Nota Fiscal Eletrônica:</w:t>
      </w:r>
    </w:p>
    <w:p w:rsidR="00A44421" w:rsidRPr="006E4F1E" w:rsidRDefault="00A44421" w:rsidP="00496C4A">
      <w:pPr>
        <w:pStyle w:val="Textbody"/>
        <w:numPr>
          <w:ilvl w:val="0"/>
          <w:numId w:val="23"/>
        </w:numPr>
        <w:spacing w:after="0" w:line="360" w:lineRule="auto"/>
        <w:ind w:left="993" w:hanging="284"/>
        <w:jc w:val="both"/>
        <w:rPr>
          <w:rFonts w:ascii="Arial" w:hAnsi="Arial" w:cs="Arial"/>
        </w:rPr>
      </w:pPr>
      <w:r w:rsidRPr="006E4F1E">
        <w:rPr>
          <w:rFonts w:ascii="Arial" w:hAnsi="Arial" w:cs="Arial"/>
        </w:rPr>
        <w:t xml:space="preserve">Posteriormente o recebimento dos itens, a contratada deve </w:t>
      </w:r>
      <w:r w:rsidR="00650D40" w:rsidRPr="006E4F1E">
        <w:rPr>
          <w:rFonts w:ascii="Arial" w:hAnsi="Arial" w:cs="Arial"/>
        </w:rPr>
        <w:t>emitir a Nota Fiscal Eletrônica e enviar</w:t>
      </w:r>
      <w:r w:rsidR="00904430" w:rsidRPr="006E4F1E">
        <w:rPr>
          <w:rFonts w:ascii="Arial" w:hAnsi="Arial" w:cs="Arial"/>
        </w:rPr>
        <w:t xml:space="preserve"> para a seção operacional da CEPDEC através do </w:t>
      </w:r>
      <w:r w:rsidR="00650D40" w:rsidRPr="006E4F1E">
        <w:rPr>
          <w:rFonts w:ascii="Arial" w:hAnsi="Arial" w:cs="Arial"/>
        </w:rPr>
        <w:lastRenderedPageBreak/>
        <w:t xml:space="preserve">e-mail </w:t>
      </w:r>
      <w:hyperlink r:id="rId11" w:history="1">
        <w:r w:rsidR="00904430" w:rsidRPr="006E4F1E">
          <w:rPr>
            <w:rStyle w:val="Hyperlink"/>
            <w:rFonts w:ascii="Arial" w:hAnsi="Arial" w:cs="Arial"/>
            <w:color w:val="auto"/>
            <w:u w:val="none"/>
          </w:rPr>
          <w:t>defesacivilso@defesacivil.pr.gov.br</w:t>
        </w:r>
      </w:hyperlink>
      <w:r w:rsidR="00904430" w:rsidRPr="006E4F1E">
        <w:rPr>
          <w:rFonts w:ascii="Arial" w:hAnsi="Arial" w:cs="Arial"/>
        </w:rPr>
        <w:t xml:space="preserve">, está </w:t>
      </w:r>
      <w:r w:rsidR="00650D40" w:rsidRPr="006E4F1E">
        <w:rPr>
          <w:rFonts w:ascii="Arial" w:hAnsi="Arial" w:cs="Arial"/>
        </w:rPr>
        <w:t xml:space="preserve">seção </w:t>
      </w:r>
      <w:r w:rsidR="00904430" w:rsidRPr="006E4F1E">
        <w:rPr>
          <w:rFonts w:ascii="Arial" w:hAnsi="Arial" w:cs="Arial"/>
        </w:rPr>
        <w:t>realizada a conferência dos dados, atesta e encaminha a nota física para a Casa Militar para efetuar o pagamento;</w:t>
      </w:r>
    </w:p>
    <w:p w:rsidR="00A44421" w:rsidRPr="006E4F1E" w:rsidRDefault="00A44421" w:rsidP="00496C4A">
      <w:pPr>
        <w:pStyle w:val="Textbody"/>
        <w:numPr>
          <w:ilvl w:val="0"/>
          <w:numId w:val="23"/>
        </w:numPr>
        <w:spacing w:after="0" w:line="360" w:lineRule="auto"/>
        <w:ind w:left="993" w:hanging="284"/>
        <w:jc w:val="both"/>
        <w:rPr>
          <w:rFonts w:ascii="Arial" w:hAnsi="Arial" w:cs="Arial"/>
        </w:rPr>
      </w:pPr>
      <w:r w:rsidRPr="006E4F1E">
        <w:rPr>
          <w:rFonts w:ascii="Arial" w:hAnsi="Arial" w:cs="Arial"/>
        </w:rPr>
        <w:t>Assim que a nota for emitida e estiver devidamente preenchida e atestada, devesse ser encaminhada via e-protocolo para a Casa Militar, juntamente com as certidões;</w:t>
      </w:r>
    </w:p>
    <w:p w:rsidR="00153770" w:rsidRPr="006E4F1E" w:rsidRDefault="00153770" w:rsidP="00A44421">
      <w:pPr>
        <w:pStyle w:val="Textbody"/>
        <w:spacing w:after="0" w:line="360" w:lineRule="auto"/>
        <w:jc w:val="both"/>
        <w:rPr>
          <w:rFonts w:ascii="Arial" w:hAnsi="Arial" w:cs="Arial"/>
        </w:rPr>
      </w:pPr>
    </w:p>
    <w:p w:rsidR="00A44421" w:rsidRPr="00DA7643" w:rsidRDefault="00990BB8" w:rsidP="00BE1C8B">
      <w:pPr>
        <w:pStyle w:val="Textbody"/>
        <w:spacing w:after="0" w:line="360" w:lineRule="auto"/>
        <w:ind w:firstLine="426"/>
        <w:jc w:val="both"/>
        <w:rPr>
          <w:rFonts w:ascii="Arial" w:hAnsi="Arial" w:cs="Arial"/>
          <w:color w:val="000000"/>
          <w:u w:val="single"/>
        </w:rPr>
      </w:pPr>
      <w:r w:rsidRPr="00DA7643">
        <w:rPr>
          <w:rFonts w:ascii="Arial" w:hAnsi="Arial" w:cs="Arial"/>
          <w:u w:val="single"/>
        </w:rPr>
        <w:t>n.</w:t>
      </w:r>
      <w:r w:rsidR="00A44421" w:rsidRPr="00DA7643">
        <w:rPr>
          <w:rFonts w:ascii="Arial" w:hAnsi="Arial" w:cs="Arial"/>
          <w:u w:val="single"/>
        </w:rPr>
        <w:t xml:space="preserve"> </w:t>
      </w:r>
      <w:r w:rsidR="00A44421" w:rsidRPr="00DA7643">
        <w:rPr>
          <w:rFonts w:ascii="Arial" w:hAnsi="Arial" w:cs="Arial"/>
          <w:color w:val="000000"/>
          <w:u w:val="single"/>
        </w:rPr>
        <w:t>Certidões a serem juntadas:</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Receita Estadual – Cadastro de Inscrição Estadual;</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Previdência Social – Certidão de Débitos do INSS;</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Caixa Econômica Federal – Certificado de Regularidade do FGTS – CRF;</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Procuradoria Geral da Fazenda – Certidão da Dívida Ativa da União;</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Certidão Municipal (retirar na prefeitura de sua região);</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Certidão Trabalhista;</w:t>
      </w:r>
    </w:p>
    <w:p w:rsidR="00C75F78" w:rsidRPr="006E4F1E" w:rsidRDefault="00C75F78" w:rsidP="00496C4A">
      <w:pPr>
        <w:pStyle w:val="Standarduser"/>
        <w:numPr>
          <w:ilvl w:val="0"/>
          <w:numId w:val="33"/>
        </w:numPr>
        <w:tabs>
          <w:tab w:val="left" w:pos="1134"/>
        </w:tabs>
        <w:spacing w:line="360" w:lineRule="auto"/>
        <w:ind w:left="993" w:hanging="284"/>
        <w:jc w:val="both"/>
        <w:rPr>
          <w:rFonts w:ascii="Arial" w:hAnsi="Arial" w:cs="Arial"/>
        </w:rPr>
      </w:pPr>
      <w:r w:rsidRPr="006E4F1E">
        <w:rPr>
          <w:rFonts w:ascii="Arial" w:hAnsi="Arial" w:cs="Arial"/>
          <w:color w:val="000000"/>
        </w:rPr>
        <w:t>Certidão de Débitos Tributários e de Dívida Ativa Estadual.</w:t>
      </w:r>
    </w:p>
    <w:p w:rsidR="00E47238" w:rsidRDefault="00E47238" w:rsidP="00E47238">
      <w:pPr>
        <w:pStyle w:val="Standarduser"/>
        <w:tabs>
          <w:tab w:val="left" w:pos="1134"/>
        </w:tabs>
        <w:spacing w:line="360" w:lineRule="auto"/>
        <w:ind w:left="1134"/>
        <w:jc w:val="both"/>
      </w:pPr>
    </w:p>
    <w:p w:rsidR="00E47238" w:rsidRPr="00865FE4" w:rsidRDefault="0076456D" w:rsidP="00865FE4">
      <w:pPr>
        <w:pStyle w:val="Standarduser"/>
        <w:tabs>
          <w:tab w:val="left" w:pos="1134"/>
        </w:tabs>
        <w:spacing w:line="360" w:lineRule="auto"/>
        <w:jc w:val="both"/>
      </w:pPr>
      <w:r w:rsidRPr="00D61297">
        <w:rPr>
          <w:rFonts w:ascii="Arial" w:hAnsi="Arial" w:cs="Arial"/>
          <w:b/>
          <w:bCs/>
          <w:color w:val="auto"/>
        </w:rPr>
        <w:t>5. SEQUÊNCIA D</w:t>
      </w:r>
      <w:r w:rsidR="00865FE4" w:rsidRPr="00D61297">
        <w:rPr>
          <w:rFonts w:ascii="Arial" w:hAnsi="Arial" w:cs="Arial"/>
          <w:b/>
          <w:bCs/>
          <w:color w:val="auto"/>
        </w:rPr>
        <w:t xml:space="preserve">E PROCEDIMENTOS A SEREM ADOTADOS </w:t>
      </w:r>
      <w:r w:rsidR="002227CC" w:rsidRPr="00EE1AAB">
        <w:rPr>
          <w:rFonts w:ascii="Arial" w:hAnsi="Arial" w:cs="Arial"/>
          <w:b/>
        </w:rPr>
        <w:t>PARA ABERTURA DE PROCESSOS LICITATÓRIOS PARA PROJETOS E OBRAS</w:t>
      </w:r>
    </w:p>
    <w:p w:rsidR="006638C2" w:rsidRPr="006E4F1E" w:rsidRDefault="006638C2" w:rsidP="00E47238">
      <w:pPr>
        <w:ind w:firstLine="709"/>
        <w:jc w:val="both"/>
        <w:rPr>
          <w:rFonts w:ascii="Arial" w:hAnsi="Arial" w:cs="Arial"/>
          <w:b/>
          <w:u w:val="single"/>
        </w:rPr>
      </w:pPr>
    </w:p>
    <w:p w:rsidR="00E47238" w:rsidRPr="006E4F1E" w:rsidRDefault="00E47238" w:rsidP="00496C4A">
      <w:pPr>
        <w:spacing w:line="360" w:lineRule="auto"/>
        <w:ind w:firstLine="426"/>
        <w:jc w:val="both"/>
        <w:rPr>
          <w:rFonts w:ascii="Arial" w:hAnsi="Arial" w:cs="Arial"/>
        </w:rPr>
      </w:pPr>
      <w:r w:rsidRPr="006E4F1E">
        <w:rPr>
          <w:rFonts w:ascii="Arial" w:hAnsi="Arial" w:cs="Arial"/>
        </w:rPr>
        <w:t>Para concretização de obras, seja construção ou ampliação, devem ser seguidos os seguintes passos:</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Recebimento ou definição da Demanda</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Autorização da Chefia</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Estudo de Viabilidade – EV</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Disponibilidade de Orçamento</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Regularização do terreno em nome do “ESTADO DO PARANÁ”</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Aprovação do Estudo de Viabilidade</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Termo de Referência</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Termo de Cooperação Técnica e Plano de Trabalho</w:t>
      </w:r>
    </w:p>
    <w:p w:rsidR="00E47238" w:rsidRPr="006E4F1E"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6E4F1E">
        <w:rPr>
          <w:rFonts w:ascii="Arial" w:hAnsi="Arial" w:cs="Arial"/>
          <w:color w:val="auto"/>
        </w:rPr>
        <w:t>Publicação das fases da licitação em DIOE</w:t>
      </w:r>
    </w:p>
    <w:p w:rsidR="00E47238" w:rsidRPr="00731874"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731874">
        <w:rPr>
          <w:rFonts w:ascii="Arial" w:hAnsi="Arial" w:cs="Arial"/>
          <w:color w:val="auto"/>
        </w:rPr>
        <w:t>Licitação dos Projetos</w:t>
      </w:r>
    </w:p>
    <w:p w:rsidR="00E47238" w:rsidRPr="00731874"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731874">
        <w:rPr>
          <w:rFonts w:ascii="Arial" w:hAnsi="Arial" w:cs="Arial"/>
          <w:color w:val="auto"/>
        </w:rPr>
        <w:t>Licitação da Obra</w:t>
      </w:r>
    </w:p>
    <w:p w:rsidR="00E47238" w:rsidRPr="00731874" w:rsidRDefault="00E47238" w:rsidP="00731874">
      <w:pPr>
        <w:pStyle w:val="PargrafodaLista"/>
        <w:numPr>
          <w:ilvl w:val="0"/>
          <w:numId w:val="38"/>
        </w:numPr>
        <w:suppressAutoHyphens w:val="0"/>
        <w:autoSpaceDN/>
        <w:spacing w:after="160" w:line="360" w:lineRule="auto"/>
        <w:ind w:left="1134" w:hanging="425"/>
        <w:contextualSpacing/>
        <w:jc w:val="both"/>
        <w:textAlignment w:val="auto"/>
        <w:rPr>
          <w:rFonts w:ascii="Arial" w:hAnsi="Arial" w:cs="Arial"/>
          <w:color w:val="auto"/>
        </w:rPr>
      </w:pPr>
      <w:r w:rsidRPr="00731874">
        <w:rPr>
          <w:rFonts w:ascii="Arial" w:hAnsi="Arial" w:cs="Arial"/>
          <w:color w:val="auto"/>
        </w:rPr>
        <w:t>Acompanhamento</w:t>
      </w:r>
      <w:r w:rsidR="001F3F78" w:rsidRPr="00731874">
        <w:rPr>
          <w:rFonts w:ascii="Arial" w:hAnsi="Arial" w:cs="Arial"/>
          <w:color w:val="auto"/>
        </w:rPr>
        <w:t xml:space="preserve"> e </w:t>
      </w:r>
      <w:r w:rsidR="0049029D" w:rsidRPr="00731874">
        <w:rPr>
          <w:rFonts w:ascii="Arial" w:hAnsi="Arial" w:cs="Arial"/>
          <w:color w:val="auto"/>
        </w:rPr>
        <w:t>F</w:t>
      </w:r>
      <w:r w:rsidR="001F3F78" w:rsidRPr="00731874">
        <w:rPr>
          <w:rFonts w:ascii="Arial" w:hAnsi="Arial" w:cs="Arial"/>
          <w:color w:val="auto"/>
        </w:rPr>
        <w:t>iscalização</w:t>
      </w:r>
      <w:r w:rsidRPr="00731874">
        <w:rPr>
          <w:rFonts w:ascii="Arial" w:hAnsi="Arial" w:cs="Arial"/>
          <w:color w:val="auto"/>
        </w:rPr>
        <w:t xml:space="preserve"> da execução da obra</w:t>
      </w:r>
    </w:p>
    <w:p w:rsidR="00E47238" w:rsidRPr="00731874" w:rsidRDefault="00E47238" w:rsidP="00731874">
      <w:pPr>
        <w:pStyle w:val="PargrafodaLista"/>
        <w:numPr>
          <w:ilvl w:val="0"/>
          <w:numId w:val="38"/>
        </w:numPr>
        <w:suppressAutoHyphens w:val="0"/>
        <w:autoSpaceDN/>
        <w:spacing w:after="160" w:line="259" w:lineRule="auto"/>
        <w:ind w:left="1134" w:hanging="425"/>
        <w:contextualSpacing/>
        <w:jc w:val="both"/>
        <w:textAlignment w:val="auto"/>
        <w:rPr>
          <w:rFonts w:ascii="Arial" w:hAnsi="Arial" w:cs="Arial"/>
          <w:color w:val="auto"/>
        </w:rPr>
      </w:pPr>
      <w:r w:rsidRPr="00731874">
        <w:rPr>
          <w:rFonts w:ascii="Arial" w:hAnsi="Arial" w:cs="Arial"/>
          <w:color w:val="auto"/>
        </w:rPr>
        <w:t>Pós-ocupação</w:t>
      </w:r>
    </w:p>
    <w:p w:rsidR="00E47238" w:rsidRPr="006E4F1E" w:rsidRDefault="00E47238" w:rsidP="00496C4A">
      <w:pPr>
        <w:spacing w:line="360" w:lineRule="auto"/>
        <w:ind w:firstLine="426"/>
        <w:jc w:val="both"/>
        <w:rPr>
          <w:rStyle w:val="Hyperlink"/>
          <w:rFonts w:ascii="Arial" w:hAnsi="Arial" w:cs="Arial"/>
        </w:rPr>
      </w:pPr>
      <w:r w:rsidRPr="006E4F1E">
        <w:rPr>
          <w:rFonts w:ascii="Arial" w:hAnsi="Arial" w:cs="Arial"/>
        </w:rPr>
        <w:lastRenderedPageBreak/>
        <w:t xml:space="preserve">Referência: para elaboração dos documentos referente aos processos de obras devem ser atendidos os Cadernos Orientadores PRED/SEIL, disponível em </w:t>
      </w:r>
      <w:hyperlink r:id="rId12" w:history="1">
        <w:r w:rsidRPr="00453F2D">
          <w:rPr>
            <w:rStyle w:val="Hyperlink"/>
            <w:rFonts w:ascii="Arial" w:hAnsi="Arial" w:cs="Arial"/>
            <w:color w:val="auto"/>
            <w:u w:val="none"/>
          </w:rPr>
          <w:t>http://www.paranaedificacoes.pr.gov.br/modules/conteudo/conteudo.php?conteudo=5</w:t>
        </w:r>
      </w:hyperlink>
    </w:p>
    <w:p w:rsidR="006638C2" w:rsidRPr="006E4F1E" w:rsidRDefault="006638C2" w:rsidP="00E47238">
      <w:pPr>
        <w:ind w:firstLine="709"/>
        <w:jc w:val="both"/>
        <w:rPr>
          <w:rFonts w:ascii="Arial" w:hAnsi="Arial" w:cs="Arial"/>
        </w:rPr>
      </w:pPr>
    </w:p>
    <w:p w:rsidR="006638C2" w:rsidRPr="002227CC" w:rsidRDefault="006638C2" w:rsidP="00496C4A">
      <w:pPr>
        <w:ind w:firstLine="426"/>
        <w:jc w:val="both"/>
        <w:rPr>
          <w:rFonts w:ascii="Arial" w:hAnsi="Arial" w:cs="Arial"/>
          <w:u w:val="single"/>
        </w:rPr>
      </w:pPr>
      <w:r w:rsidRPr="002227CC">
        <w:rPr>
          <w:rFonts w:ascii="Arial" w:hAnsi="Arial" w:cs="Arial"/>
          <w:u w:val="single"/>
        </w:rPr>
        <w:t xml:space="preserve">Segmentação das etapas </w:t>
      </w:r>
    </w:p>
    <w:p w:rsidR="006638C2" w:rsidRPr="006E4F1E" w:rsidRDefault="006638C2" w:rsidP="00E47238">
      <w:pPr>
        <w:ind w:firstLine="709"/>
        <w:jc w:val="both"/>
        <w:rPr>
          <w:rFonts w:ascii="Arial" w:hAnsi="Arial" w:cs="Arial"/>
        </w:rPr>
      </w:pPr>
    </w:p>
    <w:p w:rsidR="00E47238" w:rsidRPr="00613254" w:rsidRDefault="00E47238" w:rsidP="00DD4276">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613254">
        <w:rPr>
          <w:rFonts w:ascii="Arial" w:hAnsi="Arial" w:cs="Arial"/>
          <w:u w:val="single"/>
        </w:rPr>
        <w:t>Recebimento ou definição da Demanda</w:t>
      </w:r>
      <w:r w:rsidR="006638C2" w:rsidRPr="00613254">
        <w:rPr>
          <w:rFonts w:ascii="Arial" w:hAnsi="Arial" w:cs="Arial"/>
          <w:u w:val="single"/>
        </w:rPr>
        <w:t xml:space="preserve"> </w:t>
      </w:r>
    </w:p>
    <w:p w:rsidR="00E47238" w:rsidRPr="006E4F1E" w:rsidRDefault="00E47238" w:rsidP="00453F2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A demanda pode ser de órgão externo ou interno, tendo por prioridade as demandas definidas pela CEPDEC em seu Planejamento Estratégico, com recursos previstos no PPA e LOA.</w:t>
      </w:r>
    </w:p>
    <w:p w:rsidR="00E47238" w:rsidRPr="006E4F1E" w:rsidRDefault="00E47238" w:rsidP="00E47238">
      <w:pPr>
        <w:pStyle w:val="PargrafodaLista"/>
        <w:ind w:left="1789"/>
        <w:jc w:val="both"/>
        <w:rPr>
          <w:rFonts w:ascii="Arial" w:hAnsi="Arial" w:cs="Arial"/>
        </w:rPr>
      </w:pPr>
    </w:p>
    <w:p w:rsidR="00E47238" w:rsidRPr="00613254" w:rsidRDefault="00E47238" w:rsidP="00DD4276">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613254">
        <w:rPr>
          <w:rFonts w:ascii="Arial" w:hAnsi="Arial" w:cs="Arial"/>
          <w:u w:val="single"/>
        </w:rPr>
        <w:t>Autorização da Chefia</w:t>
      </w:r>
    </w:p>
    <w:p w:rsidR="00E47238" w:rsidRPr="006E4F1E" w:rsidRDefault="00E47238" w:rsidP="00453F2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Após recebimento da demanda ou quando do início devido a figurar no Plano de Metas, encaminhar Parte ao Subchefe da CEPDEC, a qual retornará com Despacho;</w:t>
      </w:r>
    </w:p>
    <w:p w:rsidR="00E47238" w:rsidRPr="006E4F1E" w:rsidRDefault="00E47238" w:rsidP="00453F2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Sendo autorizado, a Chefia deverá encaminhar a Parte para o Setor Orçamentário/Financeiro, para que seja informado a disponibilidade de orçamento para tal finalidade, mediante despacho (mesmo sem valores nesta fase), retornando à Seção de Planejamento – SEPL para continuidade.</w:t>
      </w:r>
    </w:p>
    <w:p w:rsidR="00E47238" w:rsidRPr="006E4F1E" w:rsidRDefault="00E47238" w:rsidP="00582DB5">
      <w:pPr>
        <w:pStyle w:val="PargrafodaLista"/>
        <w:ind w:left="993" w:hanging="284"/>
        <w:jc w:val="both"/>
        <w:rPr>
          <w:rFonts w:ascii="Arial" w:hAnsi="Arial" w:cs="Arial"/>
        </w:rPr>
      </w:pPr>
    </w:p>
    <w:p w:rsidR="00E47238" w:rsidRPr="00F74A7F" w:rsidRDefault="00E47238" w:rsidP="00DD4276">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F74A7F">
        <w:rPr>
          <w:rFonts w:ascii="Arial" w:hAnsi="Arial" w:cs="Arial"/>
          <w:u w:val="single"/>
        </w:rPr>
        <w:t>Estudo de Viabilidade – EV</w:t>
      </w:r>
    </w:p>
    <w:p w:rsidR="00E47238" w:rsidRPr="006E4F1E" w:rsidRDefault="00E47238" w:rsidP="0051405D">
      <w:pPr>
        <w:spacing w:line="360" w:lineRule="auto"/>
        <w:ind w:firstLine="426"/>
        <w:jc w:val="both"/>
        <w:rPr>
          <w:rFonts w:ascii="Arial" w:hAnsi="Arial" w:cs="Arial"/>
        </w:rPr>
      </w:pPr>
      <w:r w:rsidRPr="006E4F1E">
        <w:rPr>
          <w:rFonts w:ascii="Arial" w:hAnsi="Arial" w:cs="Arial"/>
        </w:rPr>
        <w:t>Deve ser elaborado com a finalidade de permitir análises e avaliações do ponto de vista técnico, legal e econômico e que promove a seleção e recomendação de alternativas para a concepção dos projetos. Deve ainda permitir verificar se o programa, terreno, legislação, custos e investimentos são executáveis e compatíveis com os objetivos do órgão.</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Elaboração: deve ser elaborado de acordo com o Caderno Orientador 01 da PRED;</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Avaliação: A equipe responsável pela elaboração deve optar sempre por um terreno que seja compatível com o que se pretende construir, tanto em suas dimensões como em localização.</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 xml:space="preserve">Verificação: deve ser verificado se o terreno não gerará, pelas suas características, em especial pela sua topografia, dispêndios a mais para a Administração, tais como terraplenagem, gastos com ampliação da rede de energia, telefone, água e esgoto, além da existência e condições das vias de acesso, </w:t>
      </w:r>
      <w:r w:rsidRPr="006E4F1E">
        <w:rPr>
          <w:rFonts w:ascii="Arial" w:hAnsi="Arial" w:cs="Arial"/>
        </w:rPr>
        <w:lastRenderedPageBreak/>
        <w:t>da existência ou não de fornecedores de materiais de construção e mão-de-obra na região.</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Parâmetros construtivos: devem ser verificadas, na Lei do Uso do Solo e no Código de Obras do Município em que será feita a obra, possíveis restrições construtivas, tais quais os recuos permitidos, o coeficiente de aproveitamento máximo, a taxa de ocupação admissível, áreas de estacionamento, além dos demais parâmetros usuais.</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Análise da documentação do terreno: deve ser verificado neste momento se o terreno está sob a propriedade do Estado do Paraná. Sugere-se que a mesma seja encaminhada ao setor jurídico do órgão interessado na execução da obra para análise da legalidade e possibilidade de se construir no imóvel.</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Vistoria do terreno: deve ser elaborado conforme “</w:t>
      </w:r>
      <w:proofErr w:type="spellStart"/>
      <w:r w:rsidRPr="006E4F1E">
        <w:rPr>
          <w:rFonts w:ascii="Arial" w:hAnsi="Arial" w:cs="Arial"/>
        </w:rPr>
        <w:t>Check</w:t>
      </w:r>
      <w:proofErr w:type="spellEnd"/>
      <w:r w:rsidRPr="006E4F1E">
        <w:rPr>
          <w:rFonts w:ascii="Arial" w:hAnsi="Arial" w:cs="Arial"/>
        </w:rPr>
        <w:t xml:space="preserve"> </w:t>
      </w:r>
      <w:proofErr w:type="spellStart"/>
      <w:r w:rsidRPr="006E4F1E">
        <w:rPr>
          <w:rFonts w:ascii="Arial" w:hAnsi="Arial" w:cs="Arial"/>
        </w:rPr>
        <w:t>List</w:t>
      </w:r>
      <w:proofErr w:type="spellEnd"/>
      <w:r w:rsidRPr="006E4F1E">
        <w:rPr>
          <w:rFonts w:ascii="Arial" w:hAnsi="Arial" w:cs="Arial"/>
        </w:rPr>
        <w:t xml:space="preserve"> – Vistoria de Terrenos” disponível no Caderno Orientador 08/PRED – Normas, minutas e Súmulas do TCU. Sempre que possível, executá-lo com apoio e supervisão de assessoria técnica do órgão interessado, com formação na área de engenharia e/ou arquitetura. Deve conter: caracterização do terreno, existência de serviços públicos, elementos para adequação dos projetos, topografia, composição geológica, providencias a serem tomadas previamente e documentação fotográfica do terreno.</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Programa de Necessidades Preliminar: deve ser informado, caracterizando o conjunto de características e condições necessárias ao desenvolvimento das atividades dos usuários da edificação que, adequadamente consideradas, definem e originam a proposição para o empreendimento a ser realizado com finalidade de colaborar para melhora do projeto, sendo o elemento de diálogo entre a instituição interessada e os profissionais técnicos. Deve estabelecer características básicas de cada empreendimento, tais como: fim a que se destina, futuros usuários, dimensões, padrão de acabamento pretendido, equipamentos e mobiliários a serem utilizados.</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Guia de consulta prévia junto a Prefeitura: deve ser anexada ao EV, devendo ser observado os parâmetros, em especial: zoneamento, recuos e parcelamento do solo.</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lastRenderedPageBreak/>
        <w:t>Guia de consulta prévia junto aos órgãos ambientais: deve ser anexada ao EV. A Licença Prévia é concedida na fase preliminar do planejamento do empreendimento ou atividade aprovando sua localização e concepção, atestando a viabilidade ambiental e estabelecendo os requisitos básicos e condicionantes a serem atendidos nas próximas fases de sua implementação.</w:t>
      </w:r>
    </w:p>
    <w:p w:rsidR="00E47238" w:rsidRPr="006E4F1E" w:rsidRDefault="00E47238" w:rsidP="007B375C">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Estimativa de Custos: para obras em geral pode ser baseado no Custo Uni</w:t>
      </w:r>
      <w:r w:rsidRPr="002227CC">
        <w:rPr>
          <w:rFonts w:ascii="Arial" w:hAnsi="Arial" w:cs="Arial"/>
        </w:rPr>
        <w:t>tário Básico – CUB, que pode ser encontrado no site do SINDUSCON/PR.</w:t>
      </w:r>
      <w:r w:rsidRPr="006E4F1E">
        <w:rPr>
          <w:rFonts w:ascii="Arial" w:hAnsi="Arial" w:cs="Arial"/>
        </w:rPr>
        <w:t xml:space="preserve"> </w:t>
      </w:r>
      <w:r w:rsidRPr="002227CC">
        <w:rPr>
          <w:rFonts w:ascii="Arial" w:hAnsi="Arial" w:cs="Arial"/>
        </w:rPr>
        <w:t>Trata-se nesta fase de uma aproximação. (</w:t>
      </w:r>
      <w:proofErr w:type="spellStart"/>
      <w:proofErr w:type="gramStart"/>
      <w:r w:rsidRPr="002227CC">
        <w:rPr>
          <w:rFonts w:ascii="Arial" w:hAnsi="Arial" w:cs="Arial"/>
        </w:rPr>
        <w:t>obs</w:t>
      </w:r>
      <w:proofErr w:type="spellEnd"/>
      <w:proofErr w:type="gramEnd"/>
      <w:r w:rsidRPr="002227CC">
        <w:rPr>
          <w:rFonts w:ascii="Arial" w:hAnsi="Arial" w:cs="Arial"/>
        </w:rPr>
        <w:t>: projetos, BDI, implantações,</w:t>
      </w:r>
      <w:r w:rsidRPr="006E4F1E">
        <w:rPr>
          <w:rFonts w:ascii="Arial" w:hAnsi="Arial" w:cs="Arial"/>
        </w:rPr>
        <w:t xml:space="preserve"> algumas instalações e transporte vertical não estão incluídos no CUB.)</w:t>
      </w:r>
    </w:p>
    <w:p w:rsidR="00E47238" w:rsidRPr="006E4F1E" w:rsidRDefault="00E47238" w:rsidP="00E47238">
      <w:pPr>
        <w:pStyle w:val="PargrafodaLista"/>
        <w:ind w:left="1069"/>
        <w:jc w:val="both"/>
        <w:rPr>
          <w:rFonts w:ascii="Arial" w:hAnsi="Arial" w:cs="Arial"/>
        </w:rPr>
      </w:pPr>
    </w:p>
    <w:p w:rsidR="00E47238" w:rsidRPr="00F74A7F" w:rsidRDefault="00E47238" w:rsidP="00DD4276">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F74A7F">
        <w:rPr>
          <w:rFonts w:ascii="Arial" w:hAnsi="Arial" w:cs="Arial"/>
          <w:u w:val="single"/>
        </w:rPr>
        <w:t>Disponibilidade de Orçamento</w:t>
      </w:r>
    </w:p>
    <w:p w:rsidR="0076456D" w:rsidRDefault="0076456D" w:rsidP="0076456D">
      <w:pPr>
        <w:pStyle w:val="PargrafodaLista"/>
        <w:numPr>
          <w:ilvl w:val="0"/>
          <w:numId w:val="46"/>
        </w:numPr>
        <w:spacing w:after="0" w:line="360" w:lineRule="auto"/>
        <w:ind w:left="992" w:hanging="357"/>
        <w:jc w:val="both"/>
        <w:rPr>
          <w:rFonts w:ascii="Arial" w:hAnsi="Arial" w:cs="Arial"/>
        </w:rPr>
      </w:pPr>
      <w:r>
        <w:rPr>
          <w:rFonts w:ascii="Arial" w:hAnsi="Arial" w:cs="Arial"/>
        </w:rPr>
        <w:t xml:space="preserve">Deverá </w:t>
      </w:r>
      <w:r w:rsidRPr="00453F2D">
        <w:rPr>
          <w:rFonts w:ascii="Arial" w:hAnsi="Arial" w:cs="Arial"/>
        </w:rPr>
        <w:t>ser anexada informação do Setor Orçamentário/Financeiro constando a disponibilidade orçamentária e financeira para o objeto pretendido, se a Lei Orçamentária Anual autorizou a despesa para a realização dos serviços de engenharia ou da obra a licitar. (</w:t>
      </w:r>
      <w:proofErr w:type="gramStart"/>
      <w:r w:rsidRPr="00453F2D">
        <w:rPr>
          <w:rFonts w:ascii="Arial" w:hAnsi="Arial" w:cs="Arial"/>
        </w:rPr>
        <w:t>artigo</w:t>
      </w:r>
      <w:proofErr w:type="gramEnd"/>
      <w:r w:rsidRPr="00453F2D">
        <w:rPr>
          <w:rFonts w:ascii="Arial" w:hAnsi="Arial" w:cs="Arial"/>
        </w:rPr>
        <w:t xml:space="preserve"> 167, I, da Constituição da República</w:t>
      </w:r>
      <w:r>
        <w:rPr>
          <w:rFonts w:ascii="Arial" w:hAnsi="Arial" w:cs="Arial"/>
        </w:rPr>
        <w:t>)</w:t>
      </w:r>
    </w:p>
    <w:p w:rsidR="0076456D" w:rsidRPr="006E4F1E" w:rsidRDefault="0076456D" w:rsidP="0076456D">
      <w:pPr>
        <w:pStyle w:val="PargrafodaLista"/>
        <w:spacing w:after="0" w:line="360" w:lineRule="auto"/>
        <w:ind w:left="992"/>
        <w:jc w:val="both"/>
        <w:rPr>
          <w:rFonts w:ascii="Arial" w:hAnsi="Arial" w:cs="Arial"/>
        </w:rPr>
      </w:pPr>
    </w:p>
    <w:p w:rsidR="00E47238" w:rsidRPr="00F74A7F" w:rsidRDefault="00E47238" w:rsidP="004861BD">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F74A7F">
        <w:rPr>
          <w:rFonts w:ascii="Arial" w:hAnsi="Arial" w:cs="Arial"/>
          <w:u w:val="single"/>
        </w:rPr>
        <w:t>Regularização do terreno em nome do “ESTADO DO PARANÁ”</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Caso o terreno pretendido não seja de propriedade do Estado, verificar outro. Em casos em que seja tecnicamente a melhor opção, deve ser realizada a transferência do imóvel ao Estado.</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Nos casos de terrenos que pertencem ao patrimônio municipal, deverá ocorrer a doação pela Prefeitura, através de ato do Chefe do executivo, mediante autorização da Câmara de Vereadores.</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A doação deverá ser averbada mediante registro na matrícula do imóvel, a ser registrada junto ao cartório de registro de imóveis. (</w:t>
      </w:r>
      <w:proofErr w:type="gramStart"/>
      <w:r w:rsidRPr="006E4F1E">
        <w:rPr>
          <w:rFonts w:ascii="Arial" w:hAnsi="Arial" w:cs="Arial"/>
        </w:rPr>
        <w:t>de</w:t>
      </w:r>
      <w:proofErr w:type="gramEnd"/>
      <w:r w:rsidRPr="006E4F1E">
        <w:rPr>
          <w:rFonts w:ascii="Arial" w:hAnsi="Arial" w:cs="Arial"/>
        </w:rPr>
        <w:t xml:space="preserve"> acordo com o Decreto Estadual nº 8.278, de 03 de setembro de 2010).</w:t>
      </w:r>
    </w:p>
    <w:p w:rsidR="00E47238" w:rsidRPr="00C85654" w:rsidRDefault="00E47238" w:rsidP="00C85654">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C85654">
        <w:rPr>
          <w:rFonts w:ascii="Arial" w:hAnsi="Arial" w:cs="Arial"/>
        </w:rPr>
        <w:t>O registro dos bens do Estado cabe à Secretaria de Estado da Administração e da Previdência, por meio da Coordenadoria do Patrimônio do Estado – CPE.</w:t>
      </w:r>
      <w:r w:rsidR="00C85654" w:rsidRPr="00C85654">
        <w:rPr>
          <w:rFonts w:ascii="Arial" w:hAnsi="Arial" w:cs="Arial"/>
        </w:rPr>
        <w:t xml:space="preserve"> Caso não tenha sido averbada a doação, deverá ser motivado solicitação a SEAP/CPE solicitando: o registro junto a matrícula do imóvel da doação, o cadastro junto ao patrimônio do Estado e Termo de Vinculação do imóvel ao órgão para o uso a que se destina.</w:t>
      </w:r>
    </w:p>
    <w:p w:rsidR="00E47238" w:rsidRPr="006E4F1E" w:rsidRDefault="00E47238" w:rsidP="00E47238">
      <w:pPr>
        <w:jc w:val="both"/>
        <w:rPr>
          <w:rFonts w:ascii="Arial" w:hAnsi="Arial" w:cs="Arial"/>
        </w:rPr>
      </w:pPr>
    </w:p>
    <w:p w:rsidR="00E47238" w:rsidRPr="00A7345B" w:rsidRDefault="00E47238" w:rsidP="004861BD">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A7345B">
        <w:rPr>
          <w:rFonts w:ascii="Arial" w:hAnsi="Arial" w:cs="Arial"/>
          <w:u w:val="single"/>
        </w:rPr>
        <w:lastRenderedPageBreak/>
        <w:t>Aprovação do Estudo de Viabilidade</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b/>
        </w:rPr>
      </w:pPr>
      <w:r w:rsidRPr="006E4F1E">
        <w:rPr>
          <w:rFonts w:ascii="Arial" w:hAnsi="Arial" w:cs="Arial"/>
        </w:rPr>
        <w:t>A autorização pela direção do órgão, pelo Coordenador de Proteção e Defesa Civil, poderá ser dada por meio de um simples despacho da autoridade superior do órgão.</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b/>
        </w:rPr>
      </w:pPr>
      <w:r w:rsidRPr="006E4F1E">
        <w:rPr>
          <w:rFonts w:ascii="Arial" w:hAnsi="Arial" w:cs="Arial"/>
        </w:rPr>
        <w:t>Ato que finaliza a etapa do Estudo de Viabilidade - EV e permite iniciar a elaboração do Termo de Referência - TR.</w:t>
      </w:r>
    </w:p>
    <w:p w:rsidR="00E47238" w:rsidRPr="006E4F1E" w:rsidRDefault="00E47238" w:rsidP="00E47238">
      <w:pPr>
        <w:jc w:val="both"/>
        <w:rPr>
          <w:rFonts w:ascii="Arial" w:hAnsi="Arial" w:cs="Arial"/>
          <w:b/>
        </w:rPr>
      </w:pPr>
    </w:p>
    <w:p w:rsidR="00E47238" w:rsidRPr="00CF1FD2" w:rsidRDefault="00E47238" w:rsidP="004861BD">
      <w:pPr>
        <w:pStyle w:val="PargrafodaLista"/>
        <w:numPr>
          <w:ilvl w:val="0"/>
          <w:numId w:val="39"/>
        </w:numPr>
        <w:suppressAutoHyphens w:val="0"/>
        <w:autoSpaceDN/>
        <w:spacing w:after="160" w:line="259" w:lineRule="auto"/>
        <w:ind w:left="0" w:firstLine="426"/>
        <w:contextualSpacing/>
        <w:jc w:val="both"/>
        <w:textAlignment w:val="auto"/>
        <w:rPr>
          <w:rFonts w:ascii="Arial" w:hAnsi="Arial" w:cs="Arial"/>
          <w:u w:val="single"/>
        </w:rPr>
      </w:pPr>
      <w:r w:rsidRPr="00CF1FD2">
        <w:rPr>
          <w:rFonts w:ascii="Arial" w:hAnsi="Arial" w:cs="Arial"/>
          <w:u w:val="single"/>
        </w:rPr>
        <w:t>Termo de Referência</w:t>
      </w:r>
    </w:p>
    <w:p w:rsidR="00E47238" w:rsidRPr="006E4F1E" w:rsidRDefault="00E47238" w:rsidP="004861BD">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Finalidade: tem o objetivo de estabelecer as orientações necessárias e as condições mínimas que orientarão a contratação dos projetos de engenharia e nortear a empresa vencedora da licitação no desenvolvimento dos projetos contratados;</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Referência: deve ser elaborado de acordo com o Caderno Orientador 02 da PRED;</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Preço: para estimativa do custo dos projetos (preço máximo estabelecido) de acordo com a “Tabela de Custos de Projetos de Edificações SEIL/DER”, constante na Resolução Conjunta SEIL/DER n° 003/2012, disponível em: http://www.der.pr.gov.br/arquivos/File/Leis/RESOLUCAO_CONJUNTA_003_2012PROJETOS.pdf.</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Objeto: deve conter a completa especificação do objeto, devendo ser exigido a especificação de todos os elementos necessários e suficientes a concretizar a futura obra, de acordo com as normas da ABNT.</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Especificação dos serviços: deve ser especificado o local para desenvolvimento dos trabalhos.</w:t>
      </w:r>
    </w:p>
    <w:p w:rsidR="00E47238" w:rsidRPr="006E4F1E" w:rsidRDefault="00E47238" w:rsidP="004861BD">
      <w:pPr>
        <w:pStyle w:val="PargrafodaLista"/>
        <w:numPr>
          <w:ilvl w:val="1"/>
          <w:numId w:val="39"/>
        </w:numPr>
        <w:suppressAutoHyphens w:val="0"/>
        <w:autoSpaceDN/>
        <w:spacing w:after="160" w:line="360" w:lineRule="auto"/>
        <w:ind w:left="993" w:hanging="284"/>
        <w:contextualSpacing/>
        <w:jc w:val="both"/>
        <w:textAlignment w:val="auto"/>
        <w:rPr>
          <w:rFonts w:ascii="Arial" w:hAnsi="Arial" w:cs="Arial"/>
        </w:rPr>
      </w:pPr>
      <w:r w:rsidRPr="006E4F1E">
        <w:rPr>
          <w:rFonts w:ascii="Arial" w:hAnsi="Arial" w:cs="Arial"/>
        </w:rPr>
        <w:t xml:space="preserve">Profissionais envolvidos: a CONTRATADA deverá suprir os profissionais envolvidos na elaboração dos projetos de todos os materiais e equipamentos necessários, tais como computadores, transporte, alimentação, </w:t>
      </w:r>
      <w:proofErr w:type="spellStart"/>
      <w:r w:rsidRPr="006E4F1E">
        <w:rPr>
          <w:rFonts w:ascii="Arial" w:hAnsi="Arial" w:cs="Arial"/>
        </w:rPr>
        <w:t>EPI´s</w:t>
      </w:r>
      <w:proofErr w:type="spellEnd"/>
      <w:r w:rsidRPr="006E4F1E">
        <w:rPr>
          <w:rFonts w:ascii="Arial" w:hAnsi="Arial" w:cs="Arial"/>
        </w:rPr>
        <w:t>, e encargos sociais.</w:t>
      </w:r>
    </w:p>
    <w:p w:rsidR="00E47238" w:rsidRPr="006E4F1E" w:rsidRDefault="00E47238" w:rsidP="004861BD">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Aprovação dos Projetos: a CONTRATADA deverá providenciar para que todos os projetos sejam aprovados nos respectivos órgãos e empresas concessionárias ou permissionárias de serviços públicos.</w:t>
      </w:r>
    </w:p>
    <w:p w:rsidR="00E47238" w:rsidRPr="006E4F1E" w:rsidRDefault="00E47238" w:rsidP="004861BD">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 xml:space="preserve">Reuniões de compatibilização: a CONTRATADA deverá desenvolver um fluxograma de atividades de desenvolvimento dos serviços a serem prestados, </w:t>
      </w:r>
      <w:r w:rsidRPr="006E4F1E">
        <w:rPr>
          <w:rFonts w:ascii="Arial" w:hAnsi="Arial" w:cs="Arial"/>
        </w:rPr>
        <w:lastRenderedPageBreak/>
        <w:t>tendo em vista a prestação de contas e a realização de reuniões de compatibilização com o órgão contratante, cumprindo-se uma pauta estabelecida com convocação antecipada de setenta e duas horas.</w:t>
      </w:r>
    </w:p>
    <w:p w:rsidR="00E47238" w:rsidRPr="006E4F1E" w:rsidRDefault="00E47238" w:rsidP="004861BD">
      <w:pPr>
        <w:pStyle w:val="PargrafodaLista"/>
        <w:numPr>
          <w:ilvl w:val="0"/>
          <w:numId w:val="40"/>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Reuniões convocadas pelo órgão contratante: deverão ser realizadas nas instalações existentes do edifício a ser construído, ou outro local definido, cumprindo-se registro obrigatório em ata dos assuntos debatidos e decisões tomadas, providências necessárias e respectivos responsáveis.</w:t>
      </w:r>
    </w:p>
    <w:p w:rsidR="00E47238" w:rsidRPr="006E4F1E" w:rsidRDefault="00E47238" w:rsidP="004861BD">
      <w:pPr>
        <w:pStyle w:val="PargrafodaLista"/>
        <w:numPr>
          <w:ilvl w:val="0"/>
          <w:numId w:val="41"/>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Projetos complementares: devem ser compostos por plantas baixas, plantas de cobertura, cortes e elevações, todos em escala 1:250, devendo apresentar os detalhes necessários ao perfeito entendimento. As especificações devem ser na escala 1:100. Deve ainda conter relação de materiais e de quantidades.</w:t>
      </w:r>
    </w:p>
    <w:p w:rsidR="00E47238" w:rsidRPr="006E4F1E" w:rsidRDefault="00E47238" w:rsidP="004861BD">
      <w:pPr>
        <w:pStyle w:val="PargrafodaLista"/>
        <w:numPr>
          <w:ilvl w:val="0"/>
          <w:numId w:val="41"/>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Projetos: devem ser especificados, conforme a necessidade da obra em questão, decorrente do EV e da finalidade. Atentar para não esquecer etapa necessária a completa concepção, pois impacta na estimativa de custo dos valores, bem como na execução.</w:t>
      </w:r>
    </w:p>
    <w:p w:rsidR="00E47238" w:rsidRPr="006E4F1E" w:rsidRDefault="00E47238" w:rsidP="00E47238">
      <w:pPr>
        <w:autoSpaceDE w:val="0"/>
        <w:adjustRightInd w:val="0"/>
        <w:jc w:val="both"/>
        <w:rPr>
          <w:rFonts w:ascii="Arial" w:hAnsi="Arial" w:cs="Arial"/>
        </w:rPr>
      </w:pPr>
    </w:p>
    <w:p w:rsidR="00E47238" w:rsidRPr="00CF1FD2" w:rsidRDefault="00E47238" w:rsidP="00496C9E">
      <w:pPr>
        <w:pStyle w:val="PargrafodaLista"/>
        <w:numPr>
          <w:ilvl w:val="0"/>
          <w:numId w:val="39"/>
        </w:numPr>
        <w:suppressAutoHyphens w:val="0"/>
        <w:autoSpaceDE w:val="0"/>
        <w:adjustRightInd w:val="0"/>
        <w:spacing w:after="0"/>
        <w:ind w:left="0" w:firstLine="426"/>
        <w:contextualSpacing/>
        <w:jc w:val="both"/>
        <w:textAlignment w:val="auto"/>
        <w:rPr>
          <w:rFonts w:ascii="Arial" w:hAnsi="Arial" w:cs="Arial"/>
          <w:u w:val="single"/>
        </w:rPr>
      </w:pPr>
      <w:r w:rsidRPr="00CF1FD2">
        <w:rPr>
          <w:rFonts w:ascii="Arial" w:hAnsi="Arial" w:cs="Arial"/>
          <w:u w:val="single"/>
        </w:rPr>
        <w:t>Termo de Cooperação Técnica e Plano de Trabalho</w:t>
      </w:r>
    </w:p>
    <w:p w:rsidR="00E47238" w:rsidRPr="006E4F1E" w:rsidRDefault="00E47238" w:rsidP="00496C9E">
      <w:pPr>
        <w:pStyle w:val="PargrafodaLista"/>
        <w:numPr>
          <w:ilvl w:val="1"/>
          <w:numId w:val="39"/>
        </w:numPr>
        <w:suppressAutoHyphens w:val="0"/>
        <w:autoSpaceDN/>
        <w:spacing w:after="160" w:line="360" w:lineRule="auto"/>
        <w:ind w:left="993" w:hanging="284"/>
        <w:contextualSpacing/>
        <w:jc w:val="both"/>
        <w:textAlignment w:val="auto"/>
        <w:rPr>
          <w:rStyle w:val="Forte"/>
          <w:rFonts w:ascii="Arial" w:hAnsi="Arial" w:cs="Arial"/>
          <w:b w:val="0"/>
          <w:bCs w:val="0"/>
        </w:rPr>
      </w:pPr>
      <w:r w:rsidRPr="006E4F1E">
        <w:rPr>
          <w:rFonts w:ascii="Arial" w:hAnsi="Arial" w:cs="Arial"/>
        </w:rPr>
        <w:t xml:space="preserve">Considerando a </w:t>
      </w:r>
      <w:hyperlink r:id="rId13" w:tgtFrame="_blank" w:history="1">
        <w:r w:rsidRPr="006E4F1E">
          <w:rPr>
            <w:rStyle w:val="Forte"/>
            <w:rFonts w:ascii="Arial" w:hAnsi="Arial" w:cs="Arial"/>
            <w:b w:val="0"/>
            <w:bdr w:val="none" w:sz="0" w:space="0" w:color="auto" w:frame="1"/>
          </w:rPr>
          <w:t>Lei nº 17.431, de 20 de dezembro de 2012</w:t>
        </w:r>
      </w:hyperlink>
      <w:r w:rsidRPr="006E4F1E">
        <w:rPr>
          <w:rStyle w:val="Forte"/>
          <w:rFonts w:ascii="Arial" w:hAnsi="Arial" w:cs="Arial"/>
          <w:b w:val="0"/>
          <w:bdr w:val="none" w:sz="0" w:space="0" w:color="auto" w:frame="1"/>
        </w:rPr>
        <w:t>, que cria a PARANÁ EDIFICAÇÕES, para contratação de projetos e obras de engenharia devem ser realizadas pela citada autarquia. Para concretização do objeto deverá ser realizado Termo de Cooperação Técnica e Plano de Trabalho entre os entes;</w:t>
      </w:r>
    </w:p>
    <w:p w:rsidR="00E47238" w:rsidRPr="006E4F1E" w:rsidRDefault="00E47238" w:rsidP="00496C9E">
      <w:pPr>
        <w:pStyle w:val="PargrafodaLista"/>
        <w:numPr>
          <w:ilvl w:val="1"/>
          <w:numId w:val="39"/>
        </w:numPr>
        <w:suppressAutoHyphens w:val="0"/>
        <w:autoSpaceDN/>
        <w:spacing w:after="160" w:line="360" w:lineRule="auto"/>
        <w:ind w:left="993" w:hanging="284"/>
        <w:contextualSpacing/>
        <w:jc w:val="both"/>
        <w:textAlignment w:val="auto"/>
        <w:rPr>
          <w:rStyle w:val="Forte"/>
          <w:rFonts w:ascii="Arial" w:hAnsi="Arial" w:cs="Arial"/>
          <w:b w:val="0"/>
          <w:bCs w:val="0"/>
        </w:rPr>
      </w:pPr>
      <w:r w:rsidRPr="006E4F1E">
        <w:rPr>
          <w:rStyle w:val="Forte"/>
          <w:rFonts w:ascii="Arial" w:hAnsi="Arial" w:cs="Arial"/>
          <w:b w:val="0"/>
          <w:bdr w:val="none" w:sz="0" w:space="0" w:color="auto" w:frame="1"/>
        </w:rPr>
        <w:t xml:space="preserve">Inicialmente deverá ser informado a Chefia da Casa Militar solicitando tal formalização, anexando minuta para apreciação, em conformidade com </w:t>
      </w:r>
      <w:proofErr w:type="spellStart"/>
      <w:r w:rsidRPr="006E4F1E">
        <w:rPr>
          <w:rStyle w:val="Forte"/>
          <w:rFonts w:ascii="Arial" w:hAnsi="Arial" w:cs="Arial"/>
          <w:b w:val="0"/>
          <w:bdr w:val="none" w:sz="0" w:space="0" w:color="auto" w:frame="1"/>
        </w:rPr>
        <w:t>art</w:t>
      </w:r>
      <w:proofErr w:type="spellEnd"/>
      <w:r w:rsidRPr="006E4F1E">
        <w:rPr>
          <w:rStyle w:val="Forte"/>
          <w:rFonts w:ascii="Arial" w:hAnsi="Arial" w:cs="Arial"/>
          <w:b w:val="0"/>
          <w:bdr w:val="none" w:sz="0" w:space="0" w:color="auto" w:frame="1"/>
        </w:rPr>
        <w:t xml:space="preserve"> 134. 136 e 137 da Lei Estadual 15.608/2007;</w:t>
      </w:r>
    </w:p>
    <w:p w:rsidR="00E47238" w:rsidRPr="006E4F1E" w:rsidRDefault="00E47238" w:rsidP="00496C9E">
      <w:pPr>
        <w:pStyle w:val="PargrafodaLista"/>
        <w:numPr>
          <w:ilvl w:val="1"/>
          <w:numId w:val="39"/>
        </w:numPr>
        <w:suppressAutoHyphens w:val="0"/>
        <w:autoSpaceDN/>
        <w:spacing w:after="160" w:line="360" w:lineRule="auto"/>
        <w:ind w:left="993" w:hanging="284"/>
        <w:contextualSpacing/>
        <w:jc w:val="both"/>
        <w:textAlignment w:val="auto"/>
        <w:rPr>
          <w:rStyle w:val="Forte"/>
          <w:rFonts w:ascii="Arial" w:hAnsi="Arial" w:cs="Arial"/>
          <w:b w:val="0"/>
          <w:bCs w:val="0"/>
        </w:rPr>
      </w:pPr>
      <w:r w:rsidRPr="006E4F1E">
        <w:rPr>
          <w:rStyle w:val="Forte"/>
          <w:rFonts w:ascii="Arial" w:hAnsi="Arial" w:cs="Arial"/>
          <w:b w:val="0"/>
          <w:bdr w:val="none" w:sz="0" w:space="0" w:color="auto" w:frame="1"/>
        </w:rPr>
        <w:t>Tal Termo de Cooperação após assinado pelos representantes legais da Casa Militar e da PRED, será publicado em DIOE, viabilizando a concretização das etapas posteriores.</w:t>
      </w:r>
    </w:p>
    <w:p w:rsidR="00E47238" w:rsidRPr="006E4F1E" w:rsidRDefault="00E47238" w:rsidP="00E47238">
      <w:pPr>
        <w:rPr>
          <w:rFonts w:ascii="Arial" w:hAnsi="Arial" w:cs="Arial"/>
          <w:b/>
        </w:rPr>
      </w:pPr>
    </w:p>
    <w:p w:rsidR="00E47238" w:rsidRPr="00605DCF" w:rsidRDefault="00E47238" w:rsidP="00453F2D">
      <w:pPr>
        <w:pStyle w:val="PargrafodaLista"/>
        <w:numPr>
          <w:ilvl w:val="0"/>
          <w:numId w:val="39"/>
        </w:numPr>
        <w:suppressAutoHyphens w:val="0"/>
        <w:autoSpaceDE w:val="0"/>
        <w:adjustRightInd w:val="0"/>
        <w:spacing w:after="0"/>
        <w:ind w:left="0" w:firstLine="425"/>
        <w:contextualSpacing/>
        <w:jc w:val="both"/>
        <w:textAlignment w:val="auto"/>
        <w:rPr>
          <w:rFonts w:ascii="Arial" w:hAnsi="Arial" w:cs="Arial"/>
          <w:u w:val="single"/>
        </w:rPr>
      </w:pPr>
      <w:r w:rsidRPr="00605DCF">
        <w:rPr>
          <w:rFonts w:ascii="Arial" w:hAnsi="Arial" w:cs="Arial"/>
          <w:u w:val="single"/>
        </w:rPr>
        <w:t>Publicação no Diário Oficial do Estado – DIOE</w:t>
      </w:r>
    </w:p>
    <w:p w:rsidR="00E47238" w:rsidRPr="006E4F1E" w:rsidRDefault="00E47238" w:rsidP="00496C9E">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As etapas que necessitem de publicação no DIOE, como publicidade do Termo de Cooperação Técnica, da abertura da licitação, contrato e distrato seguirão a seguinte sequência:</w:t>
      </w:r>
    </w:p>
    <w:p w:rsidR="00E47238" w:rsidRPr="006E4F1E" w:rsidRDefault="00DF0BF1" w:rsidP="006E4F1E">
      <w:pPr>
        <w:pStyle w:val="PargrafodaLista"/>
        <w:numPr>
          <w:ilvl w:val="2"/>
          <w:numId w:val="39"/>
        </w:numPr>
        <w:suppressAutoHyphens w:val="0"/>
        <w:autoSpaceDE w:val="0"/>
        <w:adjustRightInd w:val="0"/>
        <w:spacing w:after="0" w:line="360" w:lineRule="auto"/>
        <w:ind w:left="1134" w:firstLine="0"/>
        <w:contextualSpacing/>
        <w:jc w:val="both"/>
        <w:textAlignment w:val="auto"/>
        <w:rPr>
          <w:rFonts w:ascii="Arial" w:hAnsi="Arial" w:cs="Arial"/>
        </w:rPr>
      </w:pPr>
      <w:r>
        <w:rPr>
          <w:rFonts w:ascii="Arial" w:hAnsi="Arial" w:cs="Arial"/>
        </w:rPr>
        <w:lastRenderedPageBreak/>
        <w:t xml:space="preserve"> </w:t>
      </w:r>
      <w:r w:rsidR="00E47238" w:rsidRPr="006E4F1E">
        <w:rPr>
          <w:rFonts w:ascii="Arial" w:hAnsi="Arial" w:cs="Arial"/>
        </w:rPr>
        <w:t>A PRED elabora os extratos para o DIOE, envia por e-mail ao setor de planejamento;</w:t>
      </w:r>
    </w:p>
    <w:p w:rsidR="00E47238" w:rsidRPr="006E4F1E" w:rsidRDefault="00DF0BF1" w:rsidP="006E4F1E">
      <w:pPr>
        <w:pStyle w:val="PargrafodaLista"/>
        <w:numPr>
          <w:ilvl w:val="2"/>
          <w:numId w:val="39"/>
        </w:numPr>
        <w:suppressAutoHyphens w:val="0"/>
        <w:autoSpaceDE w:val="0"/>
        <w:adjustRightInd w:val="0"/>
        <w:spacing w:after="0" w:line="360" w:lineRule="auto"/>
        <w:ind w:left="1134" w:firstLine="0"/>
        <w:contextualSpacing/>
        <w:jc w:val="both"/>
        <w:textAlignment w:val="auto"/>
        <w:rPr>
          <w:rFonts w:ascii="Arial" w:hAnsi="Arial" w:cs="Arial"/>
        </w:rPr>
      </w:pPr>
      <w:r>
        <w:rPr>
          <w:rFonts w:ascii="Arial" w:hAnsi="Arial" w:cs="Arial"/>
        </w:rPr>
        <w:t xml:space="preserve"> </w:t>
      </w:r>
      <w:r w:rsidR="00E47238" w:rsidRPr="006E4F1E">
        <w:rPr>
          <w:rFonts w:ascii="Arial" w:hAnsi="Arial" w:cs="Arial"/>
        </w:rPr>
        <w:t>O extrato será encaminhado ao setor Assessoria Técnica/CM para envio a publicação;</w:t>
      </w:r>
    </w:p>
    <w:p w:rsidR="00E47238" w:rsidRPr="006E4F1E" w:rsidRDefault="00DF0BF1" w:rsidP="006E4F1E">
      <w:pPr>
        <w:pStyle w:val="PargrafodaLista"/>
        <w:numPr>
          <w:ilvl w:val="2"/>
          <w:numId w:val="39"/>
        </w:numPr>
        <w:suppressAutoHyphens w:val="0"/>
        <w:autoSpaceDE w:val="0"/>
        <w:adjustRightInd w:val="0"/>
        <w:spacing w:after="0" w:line="360" w:lineRule="auto"/>
        <w:ind w:left="1134" w:firstLine="0"/>
        <w:contextualSpacing/>
        <w:jc w:val="both"/>
        <w:textAlignment w:val="auto"/>
        <w:rPr>
          <w:rFonts w:ascii="Arial" w:hAnsi="Arial" w:cs="Arial"/>
        </w:rPr>
      </w:pPr>
      <w:r>
        <w:rPr>
          <w:rFonts w:ascii="Arial" w:hAnsi="Arial" w:cs="Arial"/>
        </w:rPr>
        <w:t xml:space="preserve"> </w:t>
      </w:r>
      <w:r w:rsidR="00E47238" w:rsidRPr="006E4F1E">
        <w:rPr>
          <w:rFonts w:ascii="Arial" w:hAnsi="Arial" w:cs="Arial"/>
        </w:rPr>
        <w:t>Tais etapas decorrem devido aos custos de publicação serem absorvidos pelo órgão demandador.</w:t>
      </w:r>
    </w:p>
    <w:p w:rsidR="00E47238" w:rsidRPr="006E4F1E" w:rsidRDefault="00E47238" w:rsidP="00E47238">
      <w:pPr>
        <w:autoSpaceDE w:val="0"/>
        <w:adjustRightInd w:val="0"/>
        <w:jc w:val="both"/>
        <w:rPr>
          <w:rFonts w:ascii="Arial" w:hAnsi="Arial" w:cs="Arial"/>
        </w:rPr>
      </w:pPr>
    </w:p>
    <w:p w:rsidR="00E47238" w:rsidRPr="00605DCF" w:rsidRDefault="00E47238" w:rsidP="00F508F2">
      <w:pPr>
        <w:pStyle w:val="PargrafodaLista"/>
        <w:numPr>
          <w:ilvl w:val="0"/>
          <w:numId w:val="44"/>
        </w:numPr>
        <w:tabs>
          <w:tab w:val="left" w:pos="851"/>
        </w:tabs>
        <w:suppressAutoHyphens w:val="0"/>
        <w:autoSpaceDE w:val="0"/>
        <w:adjustRightInd w:val="0"/>
        <w:spacing w:after="0"/>
        <w:ind w:left="0" w:firstLine="426"/>
        <w:contextualSpacing/>
        <w:jc w:val="both"/>
        <w:textAlignment w:val="auto"/>
        <w:rPr>
          <w:rFonts w:ascii="Arial" w:hAnsi="Arial" w:cs="Arial"/>
          <w:u w:val="single"/>
        </w:rPr>
      </w:pPr>
      <w:r w:rsidRPr="00605DCF">
        <w:rPr>
          <w:rFonts w:ascii="Arial" w:hAnsi="Arial" w:cs="Arial"/>
          <w:u w:val="single"/>
        </w:rPr>
        <w:t>Licitação de Projetos</w:t>
      </w:r>
      <w:r w:rsidR="00F508F2" w:rsidRPr="00605DCF">
        <w:rPr>
          <w:rFonts w:ascii="Arial" w:hAnsi="Arial" w:cs="Arial"/>
          <w:u w:val="single"/>
        </w:rPr>
        <w:t xml:space="preserve"> </w:t>
      </w:r>
    </w:p>
    <w:p w:rsidR="00E47238" w:rsidRPr="006E4F1E" w:rsidRDefault="00E47238" w:rsidP="006B3400">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 xml:space="preserve">Competência: compete a Paraná Edificações (art. 3°/ item I, art. 4° da </w:t>
      </w:r>
      <w:r w:rsidRPr="006E4F1E">
        <w:rPr>
          <w:rFonts w:ascii="Arial" w:hAnsi="Arial" w:cs="Arial"/>
          <w:shd w:val="clear" w:color="auto" w:fill="FFFFFF"/>
        </w:rPr>
        <w:t> </w:t>
      </w:r>
      <w:hyperlink r:id="rId14" w:tgtFrame="_blank" w:history="1">
        <w:r w:rsidRPr="006E4F1E">
          <w:rPr>
            <w:rStyle w:val="Forte"/>
            <w:rFonts w:ascii="Arial" w:hAnsi="Arial" w:cs="Arial"/>
            <w:bdr w:val="none" w:sz="0" w:space="0" w:color="auto" w:frame="1"/>
          </w:rPr>
          <w:t>Lei nº 17.431, de 20 de dezembro de 2012</w:t>
        </w:r>
      </w:hyperlink>
      <w:r w:rsidRPr="006E4F1E">
        <w:rPr>
          <w:rFonts w:ascii="Arial" w:hAnsi="Arial" w:cs="Arial"/>
          <w:shd w:val="clear" w:color="auto" w:fill="FFFFFF"/>
        </w:rPr>
        <w:t>).</w:t>
      </w:r>
    </w:p>
    <w:p w:rsidR="00E47238" w:rsidRPr="006E4F1E" w:rsidRDefault="00E47238" w:rsidP="006B3400">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Modalidade: O processo licitatório se dará na modalidade de Concorrência conforme estatuído no artigo 37 da Lei Estadual nº 15.608/07 c/</w:t>
      </w:r>
      <w:proofErr w:type="gramStart"/>
      <w:r w:rsidRPr="006E4F1E">
        <w:rPr>
          <w:rFonts w:ascii="Arial" w:hAnsi="Arial" w:cs="Arial"/>
        </w:rPr>
        <w:t>c</w:t>
      </w:r>
      <w:proofErr w:type="gramEnd"/>
      <w:r w:rsidRPr="006E4F1E">
        <w:rPr>
          <w:rFonts w:ascii="Arial" w:hAnsi="Arial" w:cs="Arial"/>
        </w:rPr>
        <w:t xml:space="preserve"> o artigo 22 da Lei no 8.666/1993.</w:t>
      </w:r>
    </w:p>
    <w:p w:rsidR="00E47238" w:rsidRPr="006E4F1E" w:rsidRDefault="00E47238" w:rsidP="00E47238">
      <w:pPr>
        <w:ind w:left="709"/>
        <w:jc w:val="both"/>
        <w:rPr>
          <w:rFonts w:ascii="Arial" w:hAnsi="Arial" w:cs="Arial"/>
        </w:rPr>
      </w:pPr>
    </w:p>
    <w:p w:rsidR="00E47238" w:rsidRPr="00605DCF" w:rsidRDefault="00E47238" w:rsidP="00F508F2">
      <w:pPr>
        <w:pStyle w:val="PargrafodaLista"/>
        <w:numPr>
          <w:ilvl w:val="0"/>
          <w:numId w:val="45"/>
        </w:numPr>
        <w:tabs>
          <w:tab w:val="left" w:pos="851"/>
        </w:tabs>
        <w:suppressAutoHyphens w:val="0"/>
        <w:autoSpaceDE w:val="0"/>
        <w:adjustRightInd w:val="0"/>
        <w:spacing w:after="0"/>
        <w:ind w:left="0" w:firstLine="426"/>
        <w:contextualSpacing/>
        <w:jc w:val="both"/>
        <w:textAlignment w:val="auto"/>
        <w:rPr>
          <w:rFonts w:ascii="Arial" w:hAnsi="Arial" w:cs="Arial"/>
          <w:u w:val="single"/>
        </w:rPr>
      </w:pPr>
      <w:r w:rsidRPr="00605DCF">
        <w:rPr>
          <w:rFonts w:ascii="Arial" w:hAnsi="Arial" w:cs="Arial"/>
          <w:u w:val="single"/>
        </w:rPr>
        <w:t>Licitação de Obra</w:t>
      </w:r>
    </w:p>
    <w:p w:rsidR="00E47238" w:rsidRPr="006E4F1E" w:rsidRDefault="00E47238" w:rsidP="006B3400">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 xml:space="preserve">Competência: compete a Paraná Edificações (art. 3°/ item I, art. 4° da </w:t>
      </w:r>
      <w:r w:rsidRPr="006E4F1E">
        <w:rPr>
          <w:rFonts w:ascii="Arial" w:hAnsi="Arial" w:cs="Arial"/>
          <w:shd w:val="clear" w:color="auto" w:fill="FFFFFF"/>
        </w:rPr>
        <w:t> </w:t>
      </w:r>
      <w:hyperlink r:id="rId15" w:tgtFrame="_blank" w:history="1">
        <w:r w:rsidRPr="006E4F1E">
          <w:rPr>
            <w:rStyle w:val="Forte"/>
            <w:rFonts w:ascii="Arial" w:hAnsi="Arial" w:cs="Arial"/>
            <w:bdr w:val="none" w:sz="0" w:space="0" w:color="auto" w:frame="1"/>
          </w:rPr>
          <w:t>Lei nº 17.431, de 20 de dezembro de 2012</w:t>
        </w:r>
      </w:hyperlink>
      <w:r w:rsidRPr="006E4F1E">
        <w:rPr>
          <w:rFonts w:ascii="Arial" w:hAnsi="Arial" w:cs="Arial"/>
          <w:shd w:val="clear" w:color="auto" w:fill="FFFFFF"/>
        </w:rPr>
        <w:t>).</w:t>
      </w:r>
    </w:p>
    <w:p w:rsidR="00E47238" w:rsidRPr="006E4F1E" w:rsidRDefault="00E47238" w:rsidP="006B3400">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Modalidade: O processo licitatório se dará na modalidade de Concorrência conforme estatuído no artigo 37 da Lei Estadual nº 15.608/07 c/</w:t>
      </w:r>
      <w:proofErr w:type="gramStart"/>
      <w:r w:rsidRPr="006E4F1E">
        <w:rPr>
          <w:rFonts w:ascii="Arial" w:hAnsi="Arial" w:cs="Arial"/>
        </w:rPr>
        <w:t>c</w:t>
      </w:r>
      <w:proofErr w:type="gramEnd"/>
      <w:r w:rsidRPr="006E4F1E">
        <w:rPr>
          <w:rFonts w:ascii="Arial" w:hAnsi="Arial" w:cs="Arial"/>
        </w:rPr>
        <w:t xml:space="preserve"> o artigo 22 da Lei no 8.666/1993.</w:t>
      </w:r>
    </w:p>
    <w:p w:rsidR="00E47238" w:rsidRPr="006E4F1E" w:rsidRDefault="00E47238" w:rsidP="00E47238">
      <w:pPr>
        <w:autoSpaceDE w:val="0"/>
        <w:adjustRightInd w:val="0"/>
        <w:jc w:val="both"/>
        <w:rPr>
          <w:rFonts w:ascii="Arial" w:hAnsi="Arial" w:cs="Arial"/>
          <w:b/>
        </w:rPr>
      </w:pPr>
    </w:p>
    <w:p w:rsidR="00E47238" w:rsidRPr="00605DCF" w:rsidRDefault="00E47238" w:rsidP="00F508F2">
      <w:pPr>
        <w:pStyle w:val="PargrafodaLista"/>
        <w:numPr>
          <w:ilvl w:val="0"/>
          <w:numId w:val="39"/>
        </w:numPr>
        <w:tabs>
          <w:tab w:val="left" w:pos="851"/>
        </w:tabs>
        <w:suppressAutoHyphens w:val="0"/>
        <w:autoSpaceDE w:val="0"/>
        <w:adjustRightInd w:val="0"/>
        <w:spacing w:after="0"/>
        <w:ind w:left="0" w:firstLine="426"/>
        <w:contextualSpacing/>
        <w:jc w:val="both"/>
        <w:textAlignment w:val="auto"/>
        <w:rPr>
          <w:rFonts w:ascii="Arial" w:hAnsi="Arial" w:cs="Arial"/>
          <w:u w:val="single"/>
        </w:rPr>
      </w:pPr>
      <w:r w:rsidRPr="00605DCF">
        <w:rPr>
          <w:rFonts w:ascii="Arial" w:hAnsi="Arial" w:cs="Arial"/>
          <w:u w:val="single"/>
        </w:rPr>
        <w:t xml:space="preserve">Acompanhamento </w:t>
      </w:r>
      <w:r w:rsidR="001F3F78">
        <w:rPr>
          <w:rFonts w:ascii="Arial" w:hAnsi="Arial" w:cs="Arial"/>
          <w:u w:val="single"/>
        </w:rPr>
        <w:t xml:space="preserve">e Fiscalização </w:t>
      </w:r>
      <w:r w:rsidRPr="00605DCF">
        <w:rPr>
          <w:rFonts w:ascii="Arial" w:hAnsi="Arial" w:cs="Arial"/>
          <w:u w:val="single"/>
        </w:rPr>
        <w:t>da execução de Projetos ou Obra</w:t>
      </w:r>
    </w:p>
    <w:p w:rsidR="00E47238" w:rsidRPr="006E4F1E" w:rsidRDefault="00E47238" w:rsidP="00C17BC3">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 xml:space="preserve">Competência: compete a Paraná Edificações (art. 3°/ item II, </w:t>
      </w:r>
      <w:r w:rsidRPr="006E4F1E">
        <w:rPr>
          <w:rFonts w:ascii="Arial" w:hAnsi="Arial" w:cs="Arial"/>
          <w:shd w:val="clear" w:color="auto" w:fill="FFFFFF"/>
        </w:rPr>
        <w:t> </w:t>
      </w:r>
      <w:hyperlink r:id="rId16" w:tgtFrame="_blank" w:history="1">
        <w:r w:rsidRPr="006E4F1E">
          <w:rPr>
            <w:rStyle w:val="Forte"/>
            <w:rFonts w:ascii="Arial" w:hAnsi="Arial" w:cs="Arial"/>
            <w:bdr w:val="none" w:sz="0" w:space="0" w:color="auto" w:frame="1"/>
          </w:rPr>
          <w:t>Lei nº 17.431, de 20 de dezembro de 2012</w:t>
        </w:r>
      </w:hyperlink>
      <w:r w:rsidRPr="006E4F1E">
        <w:rPr>
          <w:rFonts w:ascii="Arial" w:hAnsi="Arial" w:cs="Arial"/>
          <w:shd w:val="clear" w:color="auto" w:fill="FFFFFF"/>
        </w:rPr>
        <w:t>).</w:t>
      </w:r>
    </w:p>
    <w:p w:rsidR="00E47238" w:rsidRPr="00C85654" w:rsidRDefault="00E47238" w:rsidP="00C17BC3">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C85654">
        <w:rPr>
          <w:rFonts w:ascii="Arial" w:hAnsi="Arial" w:cs="Arial"/>
        </w:rPr>
        <w:t xml:space="preserve">Fiscalização: compete a Paraná Edificações (art. 3°/ item II, art. 4° parágrafo único da </w:t>
      </w:r>
      <w:r w:rsidRPr="00C85654">
        <w:rPr>
          <w:rFonts w:ascii="Arial" w:hAnsi="Arial" w:cs="Arial"/>
          <w:shd w:val="clear" w:color="auto" w:fill="FFFFFF"/>
        </w:rPr>
        <w:t> </w:t>
      </w:r>
      <w:hyperlink r:id="rId17" w:tgtFrame="_blank" w:history="1">
        <w:r w:rsidRPr="00C85654">
          <w:rPr>
            <w:rStyle w:val="Forte"/>
            <w:rFonts w:ascii="Arial" w:hAnsi="Arial" w:cs="Arial"/>
            <w:bdr w:val="none" w:sz="0" w:space="0" w:color="auto" w:frame="1"/>
          </w:rPr>
          <w:t>Lei nº 17.431, de 20 de dezembro de 2012</w:t>
        </w:r>
      </w:hyperlink>
      <w:r w:rsidRPr="00C85654">
        <w:rPr>
          <w:rFonts w:ascii="Arial" w:hAnsi="Arial" w:cs="Arial"/>
          <w:shd w:val="clear" w:color="auto" w:fill="FFFFFF"/>
        </w:rPr>
        <w:t>).</w:t>
      </w:r>
    </w:p>
    <w:p w:rsidR="00C85654" w:rsidRPr="00C85654" w:rsidRDefault="00C85654" w:rsidP="00C17BC3">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proofErr w:type="gramStart"/>
      <w:r w:rsidRPr="00C85654">
        <w:rPr>
          <w:rFonts w:ascii="Arial" w:hAnsi="Arial" w:cs="Arial"/>
          <w:shd w:val="clear" w:color="auto" w:fill="FFFFFF"/>
        </w:rPr>
        <w:t>Medições e Nota Fiscal</w:t>
      </w:r>
      <w:proofErr w:type="gramEnd"/>
      <w:r w:rsidRPr="00C85654">
        <w:rPr>
          <w:rFonts w:ascii="Arial" w:hAnsi="Arial" w:cs="Arial"/>
          <w:shd w:val="clear" w:color="auto" w:fill="FFFFFF"/>
        </w:rPr>
        <w:t>: após realização das medições pelo fiscal da PRED em conformidade com cronograma físico-financeiro, será emitida Nota Fiscal, a qual será encaminhada com devido ATESTE pelo fiscal para devida liquidação. Após recebimento, e confirmação de acompanhamento do representante do órgão junto ao cumprimento da etapa, conferir e encaminhar a DOF/CM.</w:t>
      </w:r>
    </w:p>
    <w:p w:rsidR="00C85654" w:rsidRPr="00C85654" w:rsidRDefault="00C85654" w:rsidP="00C85654">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C85654">
        <w:rPr>
          <w:rFonts w:ascii="Arial" w:hAnsi="Arial" w:cs="Arial"/>
          <w:shd w:val="clear" w:color="auto" w:fill="FFFFFF"/>
        </w:rPr>
        <w:t xml:space="preserve">Entrega de Projeto ou Obra: </w:t>
      </w:r>
      <w:r w:rsidRPr="00C85654">
        <w:rPr>
          <w:rFonts w:ascii="Arial" w:hAnsi="Arial" w:cs="Arial"/>
        </w:rPr>
        <w:t xml:space="preserve">ao ser concluída 100%, será elaborado Termo de Recebimento a ser assinado pela empresa, fiscal da obra, representante do órgão demandador e por 1 membro (normalmente da PRED), momento em que será emitida a última nota fiscal. </w:t>
      </w:r>
    </w:p>
    <w:p w:rsidR="00E47238" w:rsidRPr="006E4F1E" w:rsidRDefault="00E47238" w:rsidP="00E47238">
      <w:pPr>
        <w:autoSpaceDE w:val="0"/>
        <w:adjustRightInd w:val="0"/>
        <w:ind w:left="709"/>
        <w:jc w:val="both"/>
        <w:rPr>
          <w:rFonts w:ascii="Arial" w:hAnsi="Arial" w:cs="Arial"/>
          <w:b/>
        </w:rPr>
      </w:pPr>
    </w:p>
    <w:p w:rsidR="00E47238" w:rsidRPr="00605DCF" w:rsidRDefault="00E47238" w:rsidP="00F508F2">
      <w:pPr>
        <w:pStyle w:val="PargrafodaLista"/>
        <w:numPr>
          <w:ilvl w:val="0"/>
          <w:numId w:val="39"/>
        </w:numPr>
        <w:tabs>
          <w:tab w:val="left" w:pos="851"/>
        </w:tabs>
        <w:suppressAutoHyphens w:val="0"/>
        <w:autoSpaceDE w:val="0"/>
        <w:adjustRightInd w:val="0"/>
        <w:spacing w:after="0"/>
        <w:ind w:left="0" w:firstLine="426"/>
        <w:contextualSpacing/>
        <w:jc w:val="both"/>
        <w:textAlignment w:val="auto"/>
        <w:rPr>
          <w:rFonts w:ascii="Arial" w:hAnsi="Arial" w:cs="Arial"/>
          <w:u w:val="single"/>
        </w:rPr>
      </w:pPr>
      <w:r w:rsidRPr="00605DCF">
        <w:rPr>
          <w:rFonts w:ascii="Arial" w:hAnsi="Arial" w:cs="Arial"/>
          <w:u w:val="single"/>
        </w:rPr>
        <w:t>Pós-ocupação</w:t>
      </w:r>
    </w:p>
    <w:p w:rsidR="00E47238" w:rsidRDefault="00E47238" w:rsidP="00C17BC3">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6E4F1E">
        <w:rPr>
          <w:rFonts w:ascii="Arial" w:hAnsi="Arial" w:cs="Arial"/>
        </w:rPr>
        <w:t xml:space="preserve">Deve ocorrer em conformidade com o previsto no Caderno Orientador 07 / PRED. </w:t>
      </w:r>
    </w:p>
    <w:p w:rsidR="00C85654" w:rsidRPr="006E4F1E" w:rsidRDefault="00C85654" w:rsidP="00C17BC3">
      <w:pPr>
        <w:pStyle w:val="PargrafodaLista"/>
        <w:numPr>
          <w:ilvl w:val="1"/>
          <w:numId w:val="39"/>
        </w:numPr>
        <w:suppressAutoHyphens w:val="0"/>
        <w:autoSpaceDE w:val="0"/>
        <w:adjustRightInd w:val="0"/>
        <w:spacing w:after="0" w:line="360" w:lineRule="auto"/>
        <w:ind w:left="993" w:hanging="284"/>
        <w:contextualSpacing/>
        <w:jc w:val="both"/>
        <w:textAlignment w:val="auto"/>
        <w:rPr>
          <w:rFonts w:ascii="Arial" w:hAnsi="Arial" w:cs="Arial"/>
        </w:rPr>
      </w:pPr>
      <w:r w:rsidRPr="00C85654">
        <w:rPr>
          <w:rFonts w:ascii="Arial" w:hAnsi="Arial" w:cs="Arial"/>
        </w:rPr>
        <w:t>Após 90 dias será emitido Termo de Recebimento Definitivo, no caso de não ser detectado problema ou vício de construção, que caso ocorra, deverá gerar autuação da empresa através de demanda encaminhada ao fiscal do contrato.</w:t>
      </w:r>
    </w:p>
    <w:p w:rsidR="00E47238" w:rsidRPr="006E4F1E" w:rsidRDefault="00E47238" w:rsidP="00E47238">
      <w:pPr>
        <w:autoSpaceDE w:val="0"/>
        <w:adjustRightInd w:val="0"/>
        <w:jc w:val="both"/>
        <w:rPr>
          <w:rFonts w:ascii="Arial" w:hAnsi="Arial" w:cs="Arial"/>
        </w:rPr>
      </w:pPr>
    </w:p>
    <w:p w:rsidR="00A44421" w:rsidRDefault="00A44421" w:rsidP="007F071D">
      <w:pPr>
        <w:pStyle w:val="Normal10"/>
        <w:spacing w:before="60" w:line="240" w:lineRule="atLeast"/>
        <w:jc w:val="both"/>
        <w:rPr>
          <w:rStyle w:val="Fontepargpadro1"/>
          <w:rFonts w:ascii="Arial" w:eastAsia="Arial" w:hAnsi="Arial" w:cs="Arial"/>
          <w:b/>
          <w:sz w:val="24"/>
          <w:szCs w:val="24"/>
        </w:rPr>
      </w:pPr>
    </w:p>
    <w:p w:rsidR="00C1660A" w:rsidRDefault="00C1660A" w:rsidP="007F071D">
      <w:pPr>
        <w:pStyle w:val="Normal10"/>
        <w:spacing w:before="60" w:line="240" w:lineRule="atLeast"/>
        <w:jc w:val="both"/>
        <w:rPr>
          <w:rStyle w:val="Fontepargpadro1"/>
          <w:rFonts w:ascii="Arial" w:eastAsia="Arial" w:hAnsi="Arial" w:cs="Arial"/>
          <w:b/>
          <w:sz w:val="24"/>
          <w:szCs w:val="24"/>
        </w:rPr>
      </w:pPr>
    </w:p>
    <w:p w:rsidR="00B26D9E" w:rsidRDefault="00B26D9E" w:rsidP="007F071D">
      <w:pPr>
        <w:pStyle w:val="Normal10"/>
        <w:spacing w:before="60" w:line="240" w:lineRule="atLeast"/>
        <w:jc w:val="both"/>
        <w:rPr>
          <w:rStyle w:val="Fontepargpadro1"/>
          <w:rFonts w:ascii="Arial" w:eastAsia="Arial" w:hAnsi="Arial" w:cs="Arial"/>
          <w:b/>
          <w:sz w:val="24"/>
          <w:szCs w:val="24"/>
        </w:rPr>
      </w:pPr>
    </w:p>
    <w:p w:rsidR="00E70AAA" w:rsidRDefault="00E70AAA" w:rsidP="007F071D">
      <w:pPr>
        <w:pStyle w:val="Normal10"/>
        <w:spacing w:before="60" w:line="240" w:lineRule="atLeast"/>
        <w:jc w:val="both"/>
        <w:rPr>
          <w:rStyle w:val="Fontepargpadro1"/>
          <w:rFonts w:ascii="Arial" w:eastAsia="Arial" w:hAnsi="Arial" w:cs="Arial"/>
          <w:b/>
          <w:sz w:val="24"/>
          <w:szCs w:val="24"/>
        </w:rPr>
      </w:pPr>
    </w:p>
    <w:p w:rsidR="00B26D9E" w:rsidRDefault="00B26D9E" w:rsidP="007F071D">
      <w:pPr>
        <w:pStyle w:val="Normal10"/>
        <w:spacing w:before="60" w:line="240" w:lineRule="atLeast"/>
        <w:jc w:val="both"/>
        <w:rPr>
          <w:rStyle w:val="Fontepargpadro1"/>
          <w:rFonts w:ascii="Arial" w:eastAsia="Arial" w:hAnsi="Arial" w:cs="Arial"/>
          <w:b/>
          <w:sz w:val="24"/>
          <w:szCs w:val="24"/>
        </w:rPr>
      </w:pPr>
    </w:p>
    <w:p w:rsidR="00182E68" w:rsidRDefault="00182E68">
      <w:pPr>
        <w:pStyle w:val="Textbody"/>
        <w:spacing w:after="0" w:line="360" w:lineRule="auto"/>
        <w:jc w:val="both"/>
        <w:rPr>
          <w:rFonts w:ascii="Arial" w:hAnsi="Arial"/>
          <w:b/>
        </w:rPr>
      </w:pPr>
      <w:r>
        <w:rPr>
          <w:rFonts w:ascii="Arial" w:hAnsi="Arial"/>
          <w:b/>
        </w:rPr>
        <w:t xml:space="preserve">5. </w:t>
      </w:r>
      <w:r w:rsidRPr="00182E68">
        <w:rPr>
          <w:rFonts w:ascii="Arial" w:hAnsi="Arial"/>
          <w:b/>
        </w:rPr>
        <w:t>MODELOS</w:t>
      </w:r>
    </w:p>
    <w:p w:rsidR="00182E68" w:rsidRPr="00182E68" w:rsidRDefault="00182E68">
      <w:pPr>
        <w:pStyle w:val="Textbody"/>
        <w:spacing w:after="0" w:line="360" w:lineRule="auto"/>
        <w:jc w:val="both"/>
        <w:rPr>
          <w:rFonts w:ascii="Arial" w:hAnsi="Arial"/>
          <w:b/>
        </w:rPr>
      </w:pPr>
    </w:p>
    <w:p w:rsidR="00FD69E5" w:rsidRDefault="004A19D5" w:rsidP="002227CC">
      <w:pPr>
        <w:pStyle w:val="Textbody"/>
        <w:spacing w:after="0" w:line="360" w:lineRule="auto"/>
        <w:ind w:firstLine="426"/>
        <w:jc w:val="both"/>
        <w:rPr>
          <w:rFonts w:ascii="Arial" w:hAnsi="Arial"/>
        </w:rPr>
      </w:pPr>
      <w:r>
        <w:rPr>
          <w:rFonts w:ascii="Arial" w:hAnsi="Arial"/>
        </w:rPr>
        <w:t xml:space="preserve">ANEXO A - Modelo de </w:t>
      </w:r>
      <w:r w:rsidR="00DE4E1F">
        <w:rPr>
          <w:rFonts w:ascii="Arial" w:hAnsi="Arial"/>
        </w:rPr>
        <w:t>parte</w:t>
      </w:r>
      <w:r>
        <w:rPr>
          <w:rFonts w:ascii="Arial" w:hAnsi="Arial"/>
        </w:rPr>
        <w:t>;</w:t>
      </w:r>
    </w:p>
    <w:p w:rsidR="00FD69E5" w:rsidRDefault="004A19D5" w:rsidP="002227CC">
      <w:pPr>
        <w:pStyle w:val="Textbody"/>
        <w:spacing w:after="0" w:line="360" w:lineRule="auto"/>
        <w:ind w:firstLine="426"/>
        <w:jc w:val="both"/>
        <w:rPr>
          <w:rFonts w:ascii="Arial" w:hAnsi="Arial"/>
        </w:rPr>
      </w:pPr>
      <w:r>
        <w:rPr>
          <w:rFonts w:ascii="Arial" w:hAnsi="Arial"/>
        </w:rPr>
        <w:t xml:space="preserve">ANEXO B - Modelo de </w:t>
      </w:r>
      <w:r w:rsidR="00DE4E1F">
        <w:rPr>
          <w:rFonts w:ascii="Arial" w:hAnsi="Arial"/>
        </w:rPr>
        <w:t>orçamento</w:t>
      </w:r>
      <w:r>
        <w:rPr>
          <w:rFonts w:ascii="Arial" w:hAnsi="Arial"/>
        </w:rPr>
        <w:t>;</w:t>
      </w:r>
    </w:p>
    <w:p w:rsidR="00FD69E5" w:rsidRDefault="004A19D5" w:rsidP="002227CC">
      <w:pPr>
        <w:pStyle w:val="Textbody"/>
        <w:spacing w:after="0" w:line="360" w:lineRule="auto"/>
        <w:ind w:firstLine="426"/>
        <w:jc w:val="both"/>
        <w:rPr>
          <w:rFonts w:ascii="Arial" w:hAnsi="Arial"/>
        </w:rPr>
      </w:pPr>
      <w:r>
        <w:rPr>
          <w:rFonts w:ascii="Arial" w:hAnsi="Arial"/>
        </w:rPr>
        <w:t xml:space="preserve">ANEXO C - Modelo </w:t>
      </w:r>
      <w:r w:rsidR="00DE4E1F">
        <w:rPr>
          <w:rFonts w:ascii="Arial" w:hAnsi="Arial"/>
        </w:rPr>
        <w:t>de planilha de composição de preços</w:t>
      </w:r>
      <w:r>
        <w:rPr>
          <w:rFonts w:ascii="Arial" w:hAnsi="Arial"/>
        </w:rPr>
        <w:t>;</w:t>
      </w:r>
    </w:p>
    <w:p w:rsidR="00FD69E5" w:rsidRDefault="004A19D5" w:rsidP="002227CC">
      <w:pPr>
        <w:pStyle w:val="Textbody"/>
        <w:spacing w:after="0" w:line="360" w:lineRule="auto"/>
        <w:ind w:firstLine="426"/>
        <w:jc w:val="both"/>
        <w:rPr>
          <w:rFonts w:ascii="Arial" w:hAnsi="Arial"/>
        </w:rPr>
      </w:pPr>
      <w:r>
        <w:rPr>
          <w:rFonts w:ascii="Arial" w:hAnsi="Arial"/>
        </w:rPr>
        <w:t xml:space="preserve">ANEXO D - Modelo </w:t>
      </w:r>
      <w:r w:rsidR="00DE4E1F">
        <w:rPr>
          <w:rFonts w:ascii="Arial" w:hAnsi="Arial"/>
        </w:rPr>
        <w:t>da declaração da realização de orçamentos</w:t>
      </w:r>
      <w:r>
        <w:rPr>
          <w:rFonts w:ascii="Arial" w:hAnsi="Arial"/>
        </w:rPr>
        <w:t>;</w:t>
      </w:r>
    </w:p>
    <w:p w:rsidR="00FD69E5" w:rsidRDefault="004A19D5" w:rsidP="002227CC">
      <w:pPr>
        <w:pStyle w:val="Textbody"/>
        <w:spacing w:after="0" w:line="360" w:lineRule="auto"/>
        <w:ind w:firstLine="426"/>
        <w:jc w:val="both"/>
        <w:rPr>
          <w:rFonts w:ascii="Arial" w:hAnsi="Arial"/>
        </w:rPr>
      </w:pPr>
      <w:r>
        <w:rPr>
          <w:rFonts w:ascii="Arial" w:hAnsi="Arial"/>
        </w:rPr>
        <w:t xml:space="preserve">ANEXO E - Modelo de </w:t>
      </w:r>
      <w:r w:rsidR="00DE4E1F">
        <w:rPr>
          <w:rFonts w:ascii="Arial" w:hAnsi="Arial"/>
        </w:rPr>
        <w:t>termo de exame de amostra aprovado</w:t>
      </w:r>
      <w:r w:rsidR="00A262C5">
        <w:rPr>
          <w:rFonts w:ascii="Arial" w:hAnsi="Arial"/>
        </w:rPr>
        <w:t xml:space="preserve"> lona</w:t>
      </w:r>
      <w:r>
        <w:rPr>
          <w:rFonts w:ascii="Arial" w:hAnsi="Arial"/>
        </w:rPr>
        <w:t>;</w:t>
      </w:r>
    </w:p>
    <w:p w:rsidR="00761562" w:rsidRDefault="00A262C5" w:rsidP="002227CC">
      <w:pPr>
        <w:pStyle w:val="Textbody"/>
        <w:spacing w:after="0" w:line="360" w:lineRule="auto"/>
        <w:ind w:firstLine="426"/>
        <w:jc w:val="both"/>
        <w:rPr>
          <w:rFonts w:ascii="Arial" w:hAnsi="Arial"/>
        </w:rPr>
      </w:pPr>
      <w:r>
        <w:rPr>
          <w:rFonts w:ascii="Arial" w:hAnsi="Arial"/>
        </w:rPr>
        <w:t>ANEXO F</w:t>
      </w:r>
      <w:r w:rsidR="00761562">
        <w:rPr>
          <w:rFonts w:ascii="Arial" w:hAnsi="Arial"/>
        </w:rPr>
        <w:t xml:space="preserve"> - Modelo de termo de exame de amostra aprovado</w:t>
      </w:r>
      <w:r>
        <w:rPr>
          <w:rFonts w:ascii="Arial" w:hAnsi="Arial"/>
        </w:rPr>
        <w:t xml:space="preserve"> cesta</w:t>
      </w:r>
      <w:r w:rsidR="00761562">
        <w:rPr>
          <w:rFonts w:ascii="Arial" w:hAnsi="Arial"/>
        </w:rPr>
        <w:t>;</w:t>
      </w:r>
    </w:p>
    <w:p w:rsidR="00FD69E5" w:rsidRDefault="004A19D5" w:rsidP="002227CC">
      <w:pPr>
        <w:pStyle w:val="Textbody"/>
        <w:spacing w:after="0" w:line="360" w:lineRule="auto"/>
        <w:ind w:firstLine="426"/>
        <w:jc w:val="both"/>
        <w:rPr>
          <w:rFonts w:ascii="Arial" w:hAnsi="Arial"/>
        </w:rPr>
      </w:pPr>
      <w:r>
        <w:rPr>
          <w:rFonts w:ascii="Arial" w:hAnsi="Arial"/>
        </w:rPr>
        <w:t xml:space="preserve">ANEXO </w:t>
      </w:r>
      <w:r w:rsidR="00A262C5">
        <w:rPr>
          <w:rFonts w:ascii="Arial" w:hAnsi="Arial"/>
        </w:rPr>
        <w:t>G</w:t>
      </w:r>
      <w:r>
        <w:rPr>
          <w:rFonts w:ascii="Arial" w:hAnsi="Arial"/>
        </w:rPr>
        <w:t xml:space="preserve"> - </w:t>
      </w:r>
      <w:r w:rsidR="00761562">
        <w:rPr>
          <w:rFonts w:ascii="Arial" w:hAnsi="Arial"/>
        </w:rPr>
        <w:t>Modelo de termo de exame de amostra reprovado</w:t>
      </w:r>
      <w:r>
        <w:rPr>
          <w:rFonts w:ascii="Arial" w:hAnsi="Arial"/>
        </w:rPr>
        <w:t>;</w:t>
      </w:r>
    </w:p>
    <w:p w:rsidR="00FD69E5" w:rsidRDefault="004A19D5" w:rsidP="002227CC">
      <w:pPr>
        <w:pStyle w:val="Textbody"/>
        <w:spacing w:after="0" w:line="360" w:lineRule="auto"/>
        <w:ind w:firstLine="426"/>
        <w:jc w:val="both"/>
        <w:rPr>
          <w:rFonts w:ascii="Arial" w:hAnsi="Arial"/>
        </w:rPr>
      </w:pPr>
      <w:r>
        <w:rPr>
          <w:rFonts w:ascii="Arial" w:hAnsi="Arial"/>
        </w:rPr>
        <w:t xml:space="preserve">ANEXO </w:t>
      </w:r>
      <w:r w:rsidR="00A262C5">
        <w:rPr>
          <w:rFonts w:ascii="Arial" w:hAnsi="Arial"/>
        </w:rPr>
        <w:t>H</w:t>
      </w:r>
      <w:r>
        <w:rPr>
          <w:rFonts w:ascii="Arial" w:hAnsi="Arial"/>
        </w:rPr>
        <w:t xml:space="preserve"> </w:t>
      </w:r>
      <w:r w:rsidR="00E70AAA">
        <w:rPr>
          <w:rFonts w:ascii="Arial" w:hAnsi="Arial"/>
        </w:rPr>
        <w:t>-</w:t>
      </w:r>
      <w:r>
        <w:rPr>
          <w:rFonts w:ascii="Arial" w:hAnsi="Arial"/>
        </w:rPr>
        <w:t xml:space="preserve"> </w:t>
      </w:r>
      <w:r w:rsidR="00E70AAA">
        <w:rPr>
          <w:rFonts w:ascii="Arial" w:hAnsi="Arial"/>
        </w:rPr>
        <w:t>M</w:t>
      </w:r>
      <w:r w:rsidR="00696B55">
        <w:rPr>
          <w:rFonts w:ascii="Arial" w:hAnsi="Arial"/>
        </w:rPr>
        <w:t xml:space="preserve">odelo de </w:t>
      </w:r>
      <w:r w:rsidR="00696B55" w:rsidRPr="00696B55">
        <w:rPr>
          <w:rFonts w:ascii="Arial" w:hAnsi="Arial"/>
        </w:rPr>
        <w:t>termo de constatação de desconformidade</w:t>
      </w:r>
      <w:r>
        <w:rPr>
          <w:rFonts w:ascii="Arial" w:hAnsi="Arial"/>
        </w:rPr>
        <w:t>;</w:t>
      </w:r>
    </w:p>
    <w:p w:rsidR="00FD69E5" w:rsidRDefault="00A262C5" w:rsidP="002227CC">
      <w:pPr>
        <w:pStyle w:val="Textbody"/>
        <w:spacing w:after="0" w:line="360" w:lineRule="auto"/>
        <w:ind w:firstLine="426"/>
        <w:jc w:val="both"/>
        <w:rPr>
          <w:rFonts w:ascii="Arial" w:hAnsi="Arial"/>
        </w:rPr>
      </w:pPr>
      <w:r>
        <w:rPr>
          <w:rFonts w:ascii="Arial" w:hAnsi="Arial"/>
        </w:rPr>
        <w:t>ANEXO I</w:t>
      </w:r>
      <w:r w:rsidR="004A19D5">
        <w:rPr>
          <w:rFonts w:ascii="Arial" w:hAnsi="Arial"/>
        </w:rPr>
        <w:t xml:space="preserve"> - </w:t>
      </w:r>
      <w:r w:rsidR="00422DE6">
        <w:rPr>
          <w:rFonts w:ascii="Arial" w:hAnsi="Arial"/>
        </w:rPr>
        <w:t xml:space="preserve"> </w:t>
      </w:r>
      <w:r w:rsidR="004A19D5">
        <w:rPr>
          <w:rFonts w:ascii="Arial" w:hAnsi="Arial"/>
        </w:rPr>
        <w:t xml:space="preserve">Modelo de </w:t>
      </w:r>
      <w:r w:rsidR="008F4428">
        <w:rPr>
          <w:rFonts w:ascii="Arial" w:hAnsi="Arial"/>
        </w:rPr>
        <w:t>termo de recebimento definitivo</w:t>
      </w:r>
      <w:r w:rsidR="004A19D5">
        <w:rPr>
          <w:rFonts w:ascii="Arial" w:hAnsi="Arial"/>
        </w:rPr>
        <w:t>;</w:t>
      </w:r>
    </w:p>
    <w:p w:rsidR="0058287F" w:rsidRDefault="00A262C5" w:rsidP="002227CC">
      <w:pPr>
        <w:pStyle w:val="Textbody"/>
        <w:spacing w:after="0" w:line="360" w:lineRule="auto"/>
        <w:ind w:firstLine="426"/>
        <w:jc w:val="both"/>
        <w:rPr>
          <w:rFonts w:ascii="Arial" w:hAnsi="Arial"/>
        </w:rPr>
      </w:pPr>
      <w:r>
        <w:rPr>
          <w:rFonts w:ascii="Arial" w:hAnsi="Arial"/>
        </w:rPr>
        <w:t>ANEXO J</w:t>
      </w:r>
      <w:r w:rsidR="004A19D5">
        <w:rPr>
          <w:rFonts w:ascii="Arial" w:hAnsi="Arial"/>
        </w:rPr>
        <w:t xml:space="preserve"> </w:t>
      </w:r>
      <w:r w:rsidR="00E70AAA">
        <w:rPr>
          <w:rFonts w:ascii="Arial" w:hAnsi="Arial"/>
        </w:rPr>
        <w:t>-</w:t>
      </w:r>
      <w:r w:rsidR="004A19D5">
        <w:rPr>
          <w:rFonts w:ascii="Arial" w:hAnsi="Arial"/>
        </w:rPr>
        <w:t xml:space="preserve"> </w:t>
      </w:r>
      <w:r w:rsidR="0058287F">
        <w:rPr>
          <w:rFonts w:ascii="Arial" w:hAnsi="Arial"/>
        </w:rPr>
        <w:t xml:space="preserve">Modelo de termo de recebimento provisório; </w:t>
      </w:r>
    </w:p>
    <w:p w:rsidR="00FD69E5" w:rsidRDefault="00A262C5" w:rsidP="002227CC">
      <w:pPr>
        <w:pStyle w:val="Textbody"/>
        <w:spacing w:after="0" w:line="360" w:lineRule="auto"/>
        <w:ind w:firstLine="426"/>
        <w:jc w:val="both"/>
        <w:rPr>
          <w:rFonts w:ascii="Arial" w:hAnsi="Arial"/>
        </w:rPr>
      </w:pPr>
      <w:r>
        <w:rPr>
          <w:rFonts w:ascii="Arial" w:hAnsi="Arial"/>
        </w:rPr>
        <w:t>ANEXO K</w:t>
      </w:r>
      <w:r w:rsidR="004A19D5">
        <w:rPr>
          <w:rFonts w:ascii="Arial" w:hAnsi="Arial"/>
        </w:rPr>
        <w:t xml:space="preserve"> </w:t>
      </w:r>
      <w:r w:rsidR="00E70AAA">
        <w:rPr>
          <w:rFonts w:ascii="Arial" w:hAnsi="Arial"/>
        </w:rPr>
        <w:t>-</w:t>
      </w:r>
      <w:r w:rsidR="004A19D5">
        <w:rPr>
          <w:rFonts w:ascii="Arial" w:hAnsi="Arial"/>
        </w:rPr>
        <w:t xml:space="preserve"> </w:t>
      </w:r>
      <w:r w:rsidR="009E4881">
        <w:rPr>
          <w:rFonts w:ascii="Arial" w:hAnsi="Arial"/>
        </w:rPr>
        <w:t>Modelo de pesquisa de preço no GMS</w:t>
      </w:r>
      <w:r w:rsidR="00CC2D76">
        <w:rPr>
          <w:rFonts w:ascii="Arial" w:hAnsi="Arial"/>
        </w:rPr>
        <w:t>;</w:t>
      </w:r>
    </w:p>
    <w:p w:rsidR="00E05897" w:rsidRDefault="00CC2D76" w:rsidP="00CA77D1">
      <w:pPr>
        <w:pStyle w:val="Textbody"/>
        <w:spacing w:after="0" w:line="360" w:lineRule="auto"/>
        <w:ind w:firstLine="426"/>
        <w:jc w:val="both"/>
        <w:rPr>
          <w:rFonts w:ascii="Arial" w:hAnsi="Arial"/>
        </w:rPr>
      </w:pPr>
      <w:r>
        <w:rPr>
          <w:rFonts w:ascii="Arial" w:hAnsi="Arial"/>
        </w:rPr>
        <w:t xml:space="preserve">ANEXO </w:t>
      </w:r>
      <w:r w:rsidR="00A262C5">
        <w:rPr>
          <w:rFonts w:ascii="Arial" w:hAnsi="Arial"/>
        </w:rPr>
        <w:t>L</w:t>
      </w:r>
      <w:r>
        <w:rPr>
          <w:rFonts w:ascii="Arial" w:hAnsi="Arial"/>
        </w:rPr>
        <w:t xml:space="preserve"> </w:t>
      </w:r>
      <w:r w:rsidR="00E70AAA">
        <w:rPr>
          <w:rFonts w:ascii="Arial" w:hAnsi="Arial"/>
        </w:rPr>
        <w:t>-</w:t>
      </w:r>
      <w:r>
        <w:rPr>
          <w:rFonts w:ascii="Arial" w:hAnsi="Arial"/>
        </w:rPr>
        <w:t xml:space="preserve"> Modelo de </w:t>
      </w:r>
      <w:r w:rsidRPr="00CC2D76">
        <w:rPr>
          <w:rFonts w:ascii="Arial" w:hAnsi="Arial"/>
        </w:rPr>
        <w:t>termo de recebimento e responsabilidade</w:t>
      </w:r>
      <w:r>
        <w:rPr>
          <w:rFonts w:ascii="Arial" w:hAnsi="Arial"/>
        </w:rPr>
        <w:t>.</w:t>
      </w:r>
    </w:p>
    <w:p w:rsidR="001B7636" w:rsidRDefault="001B7636" w:rsidP="00CA77D1">
      <w:pPr>
        <w:pStyle w:val="Textbody"/>
        <w:spacing w:after="0" w:line="360" w:lineRule="auto"/>
        <w:ind w:firstLine="426"/>
        <w:jc w:val="both"/>
        <w:rPr>
          <w:rFonts w:ascii="Arial" w:hAnsi="Arial"/>
        </w:rPr>
      </w:pPr>
    </w:p>
    <w:p w:rsidR="001B7636" w:rsidRDefault="001B7636" w:rsidP="00CA77D1">
      <w:pPr>
        <w:pStyle w:val="Textbody"/>
        <w:spacing w:after="0" w:line="360" w:lineRule="auto"/>
        <w:ind w:firstLine="426"/>
        <w:jc w:val="both"/>
        <w:rPr>
          <w:rFonts w:ascii="Arial" w:hAnsi="Arial"/>
        </w:rPr>
      </w:pPr>
    </w:p>
    <w:p w:rsidR="001B7636" w:rsidRDefault="001B7636" w:rsidP="00CA77D1">
      <w:pPr>
        <w:pStyle w:val="Textbody"/>
        <w:spacing w:after="0" w:line="360" w:lineRule="auto"/>
        <w:ind w:firstLine="426"/>
        <w:jc w:val="both"/>
        <w:rPr>
          <w:rFonts w:ascii="Arial" w:hAnsi="Arial"/>
        </w:rPr>
      </w:pPr>
    </w:p>
    <w:p w:rsidR="001B7636" w:rsidRDefault="001B7636" w:rsidP="00CA77D1">
      <w:pPr>
        <w:pStyle w:val="Textbody"/>
        <w:spacing w:after="0" w:line="360" w:lineRule="auto"/>
        <w:ind w:firstLine="426"/>
        <w:jc w:val="both"/>
        <w:rPr>
          <w:rFonts w:ascii="Arial" w:hAnsi="Arial"/>
        </w:rPr>
      </w:pPr>
    </w:p>
    <w:p w:rsidR="001B7636" w:rsidRDefault="001B7636" w:rsidP="00CA77D1">
      <w:pPr>
        <w:pStyle w:val="Textbody"/>
        <w:spacing w:after="0" w:line="360" w:lineRule="auto"/>
        <w:ind w:firstLine="426"/>
        <w:jc w:val="both"/>
        <w:rPr>
          <w:rFonts w:ascii="Arial" w:hAnsi="Arial"/>
        </w:rPr>
      </w:pPr>
    </w:p>
    <w:p w:rsidR="001B7636" w:rsidRDefault="001B7636" w:rsidP="00CA77D1">
      <w:pPr>
        <w:pStyle w:val="Textbody"/>
        <w:spacing w:after="0" w:line="360" w:lineRule="auto"/>
        <w:ind w:firstLine="426"/>
        <w:jc w:val="both"/>
        <w:rPr>
          <w:rFonts w:ascii="Arial" w:hAnsi="Arial"/>
        </w:rPr>
      </w:pPr>
    </w:p>
    <w:p w:rsidR="001B7636" w:rsidRDefault="001B7636" w:rsidP="00CA77D1">
      <w:pPr>
        <w:pStyle w:val="Textbody"/>
        <w:spacing w:after="0" w:line="360" w:lineRule="auto"/>
        <w:ind w:firstLine="426"/>
        <w:jc w:val="both"/>
        <w:rPr>
          <w:rFonts w:ascii="Arial" w:hAnsi="Arial"/>
        </w:rPr>
      </w:pPr>
    </w:p>
    <w:p w:rsidR="00CA77D1" w:rsidRDefault="00CA77D1" w:rsidP="00CA77D1">
      <w:pPr>
        <w:pStyle w:val="Textbody"/>
        <w:spacing w:after="0" w:line="360" w:lineRule="auto"/>
        <w:ind w:firstLine="426"/>
        <w:jc w:val="both"/>
        <w:rPr>
          <w:rFonts w:ascii="Arial" w:hAnsi="Arial"/>
          <w:b/>
          <w:bCs/>
        </w:rPr>
      </w:pPr>
    </w:p>
    <w:p w:rsidR="00955240" w:rsidRDefault="00955240" w:rsidP="00955240">
      <w:pPr>
        <w:pStyle w:val="Textbody"/>
        <w:spacing w:after="0" w:line="360" w:lineRule="auto"/>
        <w:jc w:val="center"/>
        <w:rPr>
          <w:rFonts w:ascii="Arial" w:hAnsi="Arial"/>
          <w:b/>
        </w:rPr>
      </w:pPr>
      <w:r w:rsidRPr="00955240">
        <w:rPr>
          <w:rFonts w:ascii="Arial" w:hAnsi="Arial"/>
          <w:b/>
        </w:rPr>
        <w:lastRenderedPageBreak/>
        <w:t>ANEXO A - MODELO DE P</w:t>
      </w:r>
      <w:r>
        <w:rPr>
          <w:rFonts w:ascii="Arial" w:hAnsi="Arial"/>
          <w:b/>
        </w:rPr>
        <w:t>ARTE</w:t>
      </w:r>
    </w:p>
    <w:tbl>
      <w:tblPr>
        <w:tblW w:w="9993" w:type="dxa"/>
        <w:tblLayout w:type="fixed"/>
        <w:tblCellMar>
          <w:left w:w="70" w:type="dxa"/>
          <w:right w:w="70" w:type="dxa"/>
        </w:tblCellMar>
        <w:tblLook w:val="0000" w:firstRow="0" w:lastRow="0" w:firstColumn="0" w:lastColumn="0" w:noHBand="0" w:noVBand="0"/>
      </w:tblPr>
      <w:tblGrid>
        <w:gridCol w:w="4748"/>
        <w:gridCol w:w="5245"/>
      </w:tblGrid>
      <w:tr w:rsidR="007A6360" w:rsidRPr="00544FE3" w:rsidTr="006A4E18">
        <w:tc>
          <w:tcPr>
            <w:tcW w:w="4748" w:type="dxa"/>
          </w:tcPr>
          <w:p w:rsidR="007A6360" w:rsidRPr="00544FE3" w:rsidRDefault="007A6360" w:rsidP="006A4E18">
            <w:pPr>
              <w:tabs>
                <w:tab w:val="left" w:pos="4962"/>
              </w:tabs>
              <w:snapToGrid w:val="0"/>
              <w:rPr>
                <w:rFonts w:ascii="Arial" w:hAnsi="Arial"/>
              </w:rPr>
            </w:pPr>
            <w:r w:rsidRPr="00544FE3">
              <w:rPr>
                <w:rFonts w:ascii="Arial" w:hAnsi="Arial"/>
              </w:rPr>
              <w:t>CM</w:t>
            </w:r>
          </w:p>
        </w:tc>
        <w:tc>
          <w:tcPr>
            <w:tcW w:w="5245" w:type="dxa"/>
          </w:tcPr>
          <w:p w:rsidR="007A6360" w:rsidRPr="00B03AE9" w:rsidRDefault="007A6360" w:rsidP="006A4E18">
            <w:pPr>
              <w:tabs>
                <w:tab w:val="left" w:pos="4962"/>
              </w:tabs>
              <w:snapToGrid w:val="0"/>
              <w:rPr>
                <w:rFonts w:ascii="Arial" w:hAnsi="Arial"/>
                <w:sz w:val="23"/>
                <w:szCs w:val="23"/>
                <w:highlight w:val="yellow"/>
              </w:rPr>
            </w:pPr>
            <w:r w:rsidRPr="005E4768">
              <w:rPr>
                <w:rFonts w:ascii="Arial" w:hAnsi="Arial"/>
                <w:sz w:val="23"/>
                <w:szCs w:val="23"/>
              </w:rPr>
              <w:t xml:space="preserve">Curitiba, </w:t>
            </w:r>
            <w:r>
              <w:rPr>
                <w:rFonts w:ascii="Arial" w:hAnsi="Arial"/>
                <w:sz w:val="23"/>
                <w:szCs w:val="23"/>
              </w:rPr>
              <w:t>25</w:t>
            </w:r>
            <w:r w:rsidRPr="005E4768">
              <w:rPr>
                <w:rFonts w:ascii="Arial" w:hAnsi="Arial"/>
                <w:sz w:val="23"/>
                <w:szCs w:val="23"/>
              </w:rPr>
              <w:t xml:space="preserve"> </w:t>
            </w:r>
            <w:r>
              <w:rPr>
                <w:rFonts w:ascii="Arial" w:hAnsi="Arial"/>
                <w:sz w:val="23"/>
                <w:szCs w:val="23"/>
              </w:rPr>
              <w:t>jan.</w:t>
            </w:r>
            <w:r w:rsidRPr="005E4768">
              <w:rPr>
                <w:rFonts w:ascii="Arial" w:hAnsi="Arial"/>
                <w:sz w:val="23"/>
                <w:szCs w:val="23"/>
              </w:rPr>
              <w:t xml:space="preserve"> 1</w:t>
            </w:r>
            <w:r>
              <w:rPr>
                <w:rFonts w:ascii="Arial" w:hAnsi="Arial"/>
                <w:sz w:val="23"/>
                <w:szCs w:val="23"/>
              </w:rPr>
              <w:t>9</w:t>
            </w:r>
          </w:p>
        </w:tc>
      </w:tr>
      <w:tr w:rsidR="007A6360" w:rsidRPr="00544FE3" w:rsidTr="006A4E18">
        <w:tc>
          <w:tcPr>
            <w:tcW w:w="4748" w:type="dxa"/>
          </w:tcPr>
          <w:p w:rsidR="007A6360" w:rsidRPr="00544FE3" w:rsidRDefault="007A6360" w:rsidP="006A4E18">
            <w:pPr>
              <w:tabs>
                <w:tab w:val="left" w:pos="4962"/>
              </w:tabs>
              <w:snapToGrid w:val="0"/>
              <w:rPr>
                <w:rFonts w:ascii="Arial" w:hAnsi="Arial"/>
              </w:rPr>
            </w:pPr>
            <w:r w:rsidRPr="00544FE3">
              <w:rPr>
                <w:rFonts w:ascii="Arial" w:hAnsi="Arial"/>
              </w:rPr>
              <w:t>D</w:t>
            </w:r>
            <w:r>
              <w:rPr>
                <w:rFonts w:ascii="Arial" w:hAnsi="Arial"/>
              </w:rPr>
              <w:t>P</w:t>
            </w:r>
            <w:r w:rsidRPr="00544FE3">
              <w:rPr>
                <w:rFonts w:ascii="Arial" w:hAnsi="Arial"/>
              </w:rPr>
              <w:t>DC</w:t>
            </w:r>
          </w:p>
        </w:tc>
        <w:tc>
          <w:tcPr>
            <w:tcW w:w="5245" w:type="dxa"/>
          </w:tcPr>
          <w:p w:rsidR="007A6360" w:rsidRPr="00A761DD" w:rsidRDefault="007A6360" w:rsidP="006A4E18">
            <w:pPr>
              <w:tabs>
                <w:tab w:val="left" w:pos="4962"/>
              </w:tabs>
              <w:snapToGrid w:val="0"/>
              <w:rPr>
                <w:rFonts w:ascii="Arial" w:hAnsi="Arial"/>
                <w:sz w:val="23"/>
                <w:szCs w:val="23"/>
              </w:rPr>
            </w:pPr>
            <w:r w:rsidRPr="00A761DD">
              <w:rPr>
                <w:rFonts w:ascii="Arial" w:hAnsi="Arial"/>
                <w:sz w:val="23"/>
                <w:szCs w:val="23"/>
              </w:rPr>
              <w:t xml:space="preserve">Parte nº </w:t>
            </w:r>
            <w:r>
              <w:rPr>
                <w:rFonts w:ascii="Arial" w:hAnsi="Arial"/>
                <w:sz w:val="23"/>
                <w:szCs w:val="23"/>
              </w:rPr>
              <w:t>00</w:t>
            </w:r>
          </w:p>
        </w:tc>
      </w:tr>
      <w:tr w:rsidR="007A6360" w:rsidRPr="00544FE3" w:rsidTr="006A4E18">
        <w:tc>
          <w:tcPr>
            <w:tcW w:w="4748" w:type="dxa"/>
          </w:tcPr>
          <w:p w:rsidR="007A6360" w:rsidRPr="00863848" w:rsidRDefault="007A6360" w:rsidP="006A4E18">
            <w:pPr>
              <w:tabs>
                <w:tab w:val="left" w:pos="4962"/>
              </w:tabs>
              <w:snapToGrid w:val="0"/>
              <w:rPr>
                <w:rFonts w:ascii="Arial" w:hAnsi="Arial"/>
              </w:rPr>
            </w:pPr>
          </w:p>
        </w:tc>
        <w:tc>
          <w:tcPr>
            <w:tcW w:w="5245" w:type="dxa"/>
          </w:tcPr>
          <w:p w:rsidR="007A6360" w:rsidRPr="00863848" w:rsidRDefault="007A6360" w:rsidP="006A4E18">
            <w:pPr>
              <w:tabs>
                <w:tab w:val="left" w:pos="2520"/>
              </w:tabs>
              <w:snapToGrid w:val="0"/>
              <w:jc w:val="both"/>
              <w:rPr>
                <w:rFonts w:ascii="Arial" w:hAnsi="Arial"/>
                <w:sz w:val="23"/>
                <w:szCs w:val="23"/>
              </w:rPr>
            </w:pPr>
            <w:r w:rsidRPr="00863848">
              <w:rPr>
                <w:rFonts w:ascii="Arial" w:hAnsi="Arial"/>
                <w:sz w:val="23"/>
                <w:szCs w:val="23"/>
              </w:rPr>
              <w:t>Do Chefe da DPDC</w:t>
            </w:r>
          </w:p>
        </w:tc>
      </w:tr>
      <w:tr w:rsidR="007A6360" w:rsidRPr="00544FE3" w:rsidTr="006A4E18">
        <w:tc>
          <w:tcPr>
            <w:tcW w:w="4748" w:type="dxa"/>
          </w:tcPr>
          <w:p w:rsidR="007A6360" w:rsidRPr="00863848" w:rsidRDefault="007A6360" w:rsidP="006A4E18">
            <w:pPr>
              <w:tabs>
                <w:tab w:val="left" w:pos="4962"/>
              </w:tabs>
              <w:snapToGrid w:val="0"/>
              <w:rPr>
                <w:rFonts w:ascii="Arial" w:hAnsi="Arial"/>
              </w:rPr>
            </w:pPr>
          </w:p>
        </w:tc>
        <w:tc>
          <w:tcPr>
            <w:tcW w:w="5245" w:type="dxa"/>
          </w:tcPr>
          <w:p w:rsidR="007A6360" w:rsidRPr="00863848" w:rsidRDefault="007A6360" w:rsidP="006A4E18">
            <w:pPr>
              <w:tabs>
                <w:tab w:val="left" w:pos="4962"/>
              </w:tabs>
              <w:snapToGrid w:val="0"/>
              <w:rPr>
                <w:rFonts w:ascii="Arial" w:hAnsi="Arial"/>
                <w:sz w:val="23"/>
                <w:szCs w:val="23"/>
              </w:rPr>
            </w:pPr>
            <w:r w:rsidRPr="00863848">
              <w:rPr>
                <w:rFonts w:ascii="Arial" w:hAnsi="Arial"/>
                <w:sz w:val="23"/>
                <w:szCs w:val="23"/>
              </w:rPr>
              <w:t>Ao Sr. Subchefe da CM</w:t>
            </w:r>
          </w:p>
        </w:tc>
      </w:tr>
      <w:tr w:rsidR="007A6360" w:rsidRPr="00544FE3" w:rsidTr="006A4E18">
        <w:tc>
          <w:tcPr>
            <w:tcW w:w="4748" w:type="dxa"/>
          </w:tcPr>
          <w:p w:rsidR="007A6360" w:rsidRPr="00544FE3" w:rsidRDefault="007A6360" w:rsidP="006A4E18">
            <w:pPr>
              <w:tabs>
                <w:tab w:val="left" w:pos="4962"/>
              </w:tabs>
              <w:snapToGrid w:val="0"/>
              <w:rPr>
                <w:rFonts w:ascii="Arial" w:hAnsi="Arial"/>
              </w:rPr>
            </w:pPr>
          </w:p>
        </w:tc>
        <w:tc>
          <w:tcPr>
            <w:tcW w:w="5245" w:type="dxa"/>
          </w:tcPr>
          <w:p w:rsidR="007A6360" w:rsidRPr="00A761DD" w:rsidRDefault="007A6360" w:rsidP="006A4E18">
            <w:pPr>
              <w:tabs>
                <w:tab w:val="left" w:pos="4962"/>
              </w:tabs>
              <w:snapToGrid w:val="0"/>
              <w:ind w:left="1064" w:hanging="1064"/>
              <w:jc w:val="both"/>
              <w:rPr>
                <w:rFonts w:ascii="Arial" w:hAnsi="Arial"/>
                <w:sz w:val="23"/>
                <w:szCs w:val="23"/>
              </w:rPr>
            </w:pPr>
            <w:r w:rsidRPr="00A761DD">
              <w:rPr>
                <w:rFonts w:ascii="Arial" w:hAnsi="Arial"/>
                <w:sz w:val="23"/>
                <w:szCs w:val="23"/>
              </w:rPr>
              <w:t xml:space="preserve">Assunto: abertura de </w:t>
            </w:r>
            <w:r>
              <w:rPr>
                <w:rFonts w:ascii="Arial" w:hAnsi="Arial"/>
                <w:sz w:val="23"/>
                <w:szCs w:val="23"/>
              </w:rPr>
              <w:t>p</w:t>
            </w:r>
            <w:r w:rsidRPr="00A761DD">
              <w:rPr>
                <w:rFonts w:ascii="Arial" w:hAnsi="Arial"/>
                <w:sz w:val="23"/>
                <w:szCs w:val="23"/>
              </w:rPr>
              <w:t xml:space="preserve">rocesso </w:t>
            </w:r>
            <w:r>
              <w:rPr>
                <w:rFonts w:ascii="Arial" w:hAnsi="Arial"/>
                <w:sz w:val="23"/>
                <w:szCs w:val="23"/>
              </w:rPr>
              <w:t>l</w:t>
            </w:r>
            <w:r w:rsidRPr="00A761DD">
              <w:rPr>
                <w:rFonts w:ascii="Arial" w:hAnsi="Arial"/>
                <w:sz w:val="23"/>
                <w:szCs w:val="23"/>
              </w:rPr>
              <w:t>icitatório.</w:t>
            </w:r>
          </w:p>
        </w:tc>
      </w:tr>
      <w:tr w:rsidR="007A6360" w:rsidRPr="00544FE3" w:rsidTr="006A4E18">
        <w:tc>
          <w:tcPr>
            <w:tcW w:w="4748" w:type="dxa"/>
          </w:tcPr>
          <w:p w:rsidR="007A6360" w:rsidRPr="00544FE3" w:rsidRDefault="007A6360" w:rsidP="006A4E18">
            <w:pPr>
              <w:tabs>
                <w:tab w:val="left" w:pos="4962"/>
              </w:tabs>
              <w:snapToGrid w:val="0"/>
              <w:rPr>
                <w:rFonts w:ascii="Arial" w:hAnsi="Arial"/>
              </w:rPr>
            </w:pPr>
          </w:p>
        </w:tc>
        <w:tc>
          <w:tcPr>
            <w:tcW w:w="5245" w:type="dxa"/>
          </w:tcPr>
          <w:p w:rsidR="007A6360" w:rsidRDefault="007A6360" w:rsidP="006A4E18">
            <w:pPr>
              <w:snapToGrid w:val="0"/>
              <w:jc w:val="both"/>
              <w:rPr>
                <w:rFonts w:ascii="Arial" w:hAnsi="Arial"/>
                <w:sz w:val="23"/>
                <w:szCs w:val="23"/>
              </w:rPr>
            </w:pPr>
            <w:r w:rsidRPr="00A761DD">
              <w:rPr>
                <w:rFonts w:ascii="Arial" w:hAnsi="Arial"/>
                <w:sz w:val="23"/>
                <w:szCs w:val="23"/>
              </w:rPr>
              <w:t xml:space="preserve">Anexo: termo de referência, orçamentos, </w:t>
            </w:r>
            <w:proofErr w:type="spellStart"/>
            <w:r>
              <w:rPr>
                <w:rFonts w:ascii="Arial" w:hAnsi="Arial"/>
                <w:sz w:val="23"/>
                <w:szCs w:val="23"/>
              </w:rPr>
              <w:t>p</w:t>
            </w:r>
            <w:r w:rsidRPr="00A761DD">
              <w:rPr>
                <w:rFonts w:ascii="Arial" w:hAnsi="Arial"/>
                <w:sz w:val="23"/>
                <w:szCs w:val="23"/>
              </w:rPr>
              <w:t>la</w:t>
            </w:r>
            <w:proofErr w:type="spellEnd"/>
            <w:r>
              <w:rPr>
                <w:rFonts w:ascii="Arial" w:hAnsi="Arial"/>
                <w:sz w:val="23"/>
                <w:szCs w:val="23"/>
              </w:rPr>
              <w:t>-</w:t>
            </w:r>
          </w:p>
          <w:p w:rsidR="007A6360" w:rsidRPr="00A761DD" w:rsidRDefault="007A6360" w:rsidP="006A4E18">
            <w:pPr>
              <w:tabs>
                <w:tab w:val="left" w:pos="4962"/>
              </w:tabs>
              <w:snapToGrid w:val="0"/>
              <w:ind w:right="778"/>
              <w:jc w:val="both"/>
              <w:rPr>
                <w:rFonts w:ascii="Arial" w:hAnsi="Arial"/>
                <w:sz w:val="23"/>
                <w:szCs w:val="23"/>
              </w:rPr>
            </w:pPr>
            <w:proofErr w:type="spellStart"/>
            <w:r w:rsidRPr="00A761DD">
              <w:rPr>
                <w:rFonts w:ascii="Arial" w:hAnsi="Arial"/>
                <w:sz w:val="23"/>
                <w:szCs w:val="23"/>
              </w:rPr>
              <w:t>nilha</w:t>
            </w:r>
            <w:proofErr w:type="spellEnd"/>
            <w:r w:rsidRPr="00A761DD">
              <w:rPr>
                <w:rFonts w:ascii="Arial" w:hAnsi="Arial"/>
                <w:sz w:val="23"/>
                <w:szCs w:val="23"/>
              </w:rPr>
              <w:t xml:space="preserve"> de composição de preços, declaração, informação do </w:t>
            </w:r>
            <w:r>
              <w:rPr>
                <w:rFonts w:ascii="Arial" w:hAnsi="Arial"/>
                <w:sz w:val="23"/>
                <w:szCs w:val="23"/>
              </w:rPr>
              <w:t>GMS (relatório da pesquisa de preço)</w:t>
            </w:r>
            <w:r w:rsidRPr="00A761DD">
              <w:rPr>
                <w:rFonts w:ascii="Arial" w:hAnsi="Arial"/>
                <w:sz w:val="23"/>
                <w:szCs w:val="23"/>
              </w:rPr>
              <w:t>.</w:t>
            </w:r>
          </w:p>
        </w:tc>
      </w:tr>
    </w:tbl>
    <w:p w:rsidR="007A6360" w:rsidRDefault="007A6360" w:rsidP="007A6360">
      <w:pPr>
        <w:tabs>
          <w:tab w:val="left" w:pos="4962"/>
        </w:tabs>
        <w:rPr>
          <w:rFonts w:ascii="Arial" w:hAnsi="Arial"/>
        </w:rPr>
      </w:pPr>
    </w:p>
    <w:p w:rsidR="007A6360" w:rsidRDefault="007A6360" w:rsidP="007A6360">
      <w:pPr>
        <w:pStyle w:val="Corpodetexto"/>
        <w:tabs>
          <w:tab w:val="clear" w:pos="4962"/>
        </w:tabs>
        <w:ind w:firstLine="851"/>
      </w:pPr>
      <w:r>
        <w:t xml:space="preserve">Solicito gestões para abertura de novo processo licitatório para </w:t>
      </w:r>
      <w:r w:rsidRPr="00481551">
        <w:rPr>
          <w:b/>
        </w:rPr>
        <w:t xml:space="preserve">futura e eventual aquisição de até </w:t>
      </w:r>
      <w:r>
        <w:rPr>
          <w:b/>
        </w:rPr>
        <w:t>1.600 (um mil e seiscentas) bobinas de lona plástica</w:t>
      </w:r>
      <w:r w:rsidRPr="00B6397E">
        <w:rPr>
          <w:rFonts w:cs="Arial"/>
          <w:szCs w:val="24"/>
        </w:rPr>
        <w:t xml:space="preserve"> </w:t>
      </w:r>
      <w:r>
        <w:t>conforme descritivo do termo de referência que segue em anexo, com frete incluso (CIF), para entrega no Centro Logístico Estadual (CLE) da Coordenadoria Estadual de Proteção e Defesa Civil e nas Coordenadorias Regionais de Proteção e Defesa Civil (CORPDEC) do Estado do Paraná.</w:t>
      </w:r>
    </w:p>
    <w:p w:rsidR="007A6360" w:rsidRPr="009F103E" w:rsidRDefault="007A6360" w:rsidP="007A6360">
      <w:pPr>
        <w:pStyle w:val="Corpodetexto"/>
        <w:tabs>
          <w:tab w:val="clear" w:pos="4962"/>
        </w:tabs>
        <w:ind w:firstLine="851"/>
        <w:rPr>
          <w:sz w:val="6"/>
          <w:szCs w:val="6"/>
        </w:rPr>
      </w:pPr>
    </w:p>
    <w:p w:rsidR="007A6360" w:rsidRDefault="007A6360" w:rsidP="007A6360">
      <w:pPr>
        <w:pStyle w:val="Corpodetexto"/>
        <w:tabs>
          <w:tab w:val="clear" w:pos="4962"/>
        </w:tabs>
        <w:ind w:firstLine="851"/>
      </w:pPr>
      <w:r w:rsidRPr="00510979">
        <w:t xml:space="preserve">2. A composição do valor da </w:t>
      </w:r>
      <w:r>
        <w:t>bobina de lona plástica</w:t>
      </w:r>
      <w:r w:rsidRPr="00510979">
        <w:t xml:space="preserve"> foi auferida pela média dos valores com referência nos orçamentos obtidos junto à</w:t>
      </w:r>
      <w:r>
        <w:t>s</w:t>
      </w:r>
      <w:r w:rsidRPr="00510979">
        <w:t xml:space="preserve"> empresa</w:t>
      </w:r>
      <w:r>
        <w:t>s</w:t>
      </w:r>
      <w:r w:rsidRPr="00510979">
        <w:t xml:space="preserve"> </w:t>
      </w:r>
      <w:proofErr w:type="spellStart"/>
      <w:r>
        <w:t>Lonapreta</w:t>
      </w:r>
      <w:proofErr w:type="spellEnd"/>
      <w:r>
        <w:t xml:space="preserve">, </w:t>
      </w:r>
      <w:proofErr w:type="spellStart"/>
      <w:r w:rsidRPr="00E913CB">
        <w:t>Lonaparaná</w:t>
      </w:r>
      <w:proofErr w:type="spellEnd"/>
      <w:r w:rsidRPr="00E913CB">
        <w:t xml:space="preserve">, Perpetuo e </w:t>
      </w:r>
      <w:proofErr w:type="spellStart"/>
      <w:r w:rsidRPr="00E913CB">
        <w:t>Ribervale</w:t>
      </w:r>
      <w:proofErr w:type="spellEnd"/>
      <w:r w:rsidRPr="00E913CB">
        <w:t xml:space="preserve">, sendo auferido o </w:t>
      </w:r>
      <w:r w:rsidRPr="00E913CB">
        <w:rPr>
          <w:b/>
        </w:rPr>
        <w:t>valor médio unitário de R$ 272,13 totalizando R$ 435.408,00 (quatrocentos e trinta e cinco</w:t>
      </w:r>
      <w:r>
        <w:rPr>
          <w:b/>
        </w:rPr>
        <w:t xml:space="preserve"> mil</w:t>
      </w:r>
      <w:r w:rsidRPr="00E913CB">
        <w:rPr>
          <w:b/>
        </w:rPr>
        <w:t>, quatrocentos e oito reais).</w:t>
      </w:r>
    </w:p>
    <w:p w:rsidR="007A6360" w:rsidRPr="009F103E" w:rsidRDefault="007A6360" w:rsidP="007A6360">
      <w:pPr>
        <w:pStyle w:val="Corpodetexto"/>
        <w:tabs>
          <w:tab w:val="clear" w:pos="4962"/>
        </w:tabs>
        <w:ind w:firstLine="851"/>
        <w:rPr>
          <w:sz w:val="6"/>
          <w:szCs w:val="6"/>
        </w:rPr>
      </w:pPr>
    </w:p>
    <w:p w:rsidR="007A6360" w:rsidRDefault="007A6360" w:rsidP="007A6360">
      <w:pPr>
        <w:pStyle w:val="Corpodetexto"/>
        <w:tabs>
          <w:tab w:val="clear" w:pos="4962"/>
        </w:tabs>
        <w:ind w:firstLine="851"/>
      </w:pPr>
      <w:r>
        <w:t xml:space="preserve">3. Informo que a abertura de novo processo licitatório se faz necessário para atender as demandas de ações de ajuda humanitária, fornecendo lona plástica através das CORPDEC, </w:t>
      </w:r>
      <w:r w:rsidRPr="00F80AC0">
        <w:t>às famílias</w:t>
      </w:r>
      <w:r>
        <w:t xml:space="preserve"> de baixa renda</w:t>
      </w:r>
      <w:r w:rsidRPr="00F80AC0">
        <w:t xml:space="preserve"> que venham a ser vitimadas por desastres </w:t>
      </w:r>
      <w:r>
        <w:t xml:space="preserve">que afetem </w:t>
      </w:r>
      <w:r w:rsidRPr="00F80AC0">
        <w:t xml:space="preserve">o Estado </w:t>
      </w:r>
      <w:r>
        <w:t>do Paraná.</w:t>
      </w:r>
      <w:r w:rsidRPr="00BB247F">
        <w:t xml:space="preserve"> </w:t>
      </w:r>
    </w:p>
    <w:p w:rsidR="007A6360" w:rsidRDefault="007A6360" w:rsidP="007A6360">
      <w:pPr>
        <w:pStyle w:val="Corpodetexto"/>
        <w:tabs>
          <w:tab w:val="clear" w:pos="4962"/>
        </w:tabs>
        <w:ind w:firstLine="851"/>
      </w:pPr>
      <w:r>
        <w:t xml:space="preserve">4. Informo ainda que em se tratando de SRP, as informações orçamentárias não são obrigatórias, conforme § 4º art. 9º do Decreto Estadual nº 2734/2015, apenas no momento da contratação. </w:t>
      </w:r>
    </w:p>
    <w:p w:rsidR="007A6360" w:rsidRPr="009F103E" w:rsidRDefault="007A6360" w:rsidP="007A6360">
      <w:pPr>
        <w:pStyle w:val="Corpodetexto"/>
        <w:tabs>
          <w:tab w:val="clear" w:pos="4962"/>
        </w:tabs>
        <w:ind w:firstLine="851"/>
        <w:rPr>
          <w:sz w:val="6"/>
          <w:szCs w:val="6"/>
        </w:rPr>
      </w:pPr>
    </w:p>
    <w:p w:rsidR="007A6360" w:rsidRDefault="007A6360" w:rsidP="007A6360">
      <w:pPr>
        <w:tabs>
          <w:tab w:val="left" w:pos="851"/>
        </w:tabs>
        <w:spacing w:line="360" w:lineRule="auto"/>
        <w:jc w:val="both"/>
        <w:rPr>
          <w:rFonts w:ascii="Arial" w:hAnsi="Arial" w:cs="Arial"/>
        </w:rPr>
      </w:pPr>
      <w:r>
        <w:rPr>
          <w:rFonts w:ascii="Arial" w:hAnsi="Arial" w:cs="Arial"/>
        </w:rPr>
        <w:tab/>
        <w:t>5</w:t>
      </w:r>
      <w:r w:rsidRPr="00E30A0E">
        <w:rPr>
          <w:rFonts w:ascii="Arial" w:hAnsi="Arial" w:cs="Arial"/>
        </w:rPr>
        <w:t xml:space="preserve">. Informo </w:t>
      </w:r>
      <w:r>
        <w:rPr>
          <w:rFonts w:ascii="Arial" w:hAnsi="Arial" w:cs="Arial"/>
        </w:rPr>
        <w:t>também que a elaboração do Termo de Referência, em anexo, foi produzido com base no Decreto Estadual nº 4.993/2016, que regulamenta a Lei Estadual nº 15.608/2007 e também nas orientações constantes da Minuta Padronizada aprovada pelo Procurador-Geral do Estado do Paraná.</w:t>
      </w:r>
    </w:p>
    <w:p w:rsidR="00FE0837" w:rsidRDefault="00FE0837" w:rsidP="007A6360">
      <w:pPr>
        <w:tabs>
          <w:tab w:val="left" w:pos="851"/>
        </w:tabs>
        <w:spacing w:line="360" w:lineRule="auto"/>
        <w:jc w:val="both"/>
        <w:rPr>
          <w:rFonts w:ascii="Arial" w:hAnsi="Arial" w:cs="Arial"/>
        </w:rPr>
      </w:pPr>
    </w:p>
    <w:p w:rsidR="007A6360" w:rsidRPr="00955240" w:rsidRDefault="007A6360" w:rsidP="00955240">
      <w:pPr>
        <w:tabs>
          <w:tab w:val="left" w:pos="851"/>
        </w:tabs>
        <w:jc w:val="both"/>
        <w:rPr>
          <w:rFonts w:ascii="Arial" w:hAnsi="Arial" w:cs="Arial"/>
          <w:lang w:val="es-ES_tradnl"/>
        </w:rPr>
      </w:pPr>
      <w:r>
        <w:rPr>
          <w:rFonts w:ascii="Arial" w:hAnsi="Arial" w:cs="Arial"/>
        </w:rPr>
        <w:tab/>
      </w:r>
      <w:r w:rsidR="00955240">
        <w:rPr>
          <w:rFonts w:ascii="Arial" w:hAnsi="Arial" w:cs="Arial"/>
        </w:rPr>
        <w:tab/>
      </w:r>
      <w:r w:rsidR="00955240">
        <w:rPr>
          <w:rFonts w:ascii="Arial" w:hAnsi="Arial" w:cs="Arial"/>
        </w:rPr>
        <w:tab/>
      </w:r>
      <w:r w:rsidR="00955240">
        <w:rPr>
          <w:rFonts w:ascii="Arial" w:hAnsi="Arial" w:cs="Arial"/>
        </w:rPr>
        <w:tab/>
        <w:t xml:space="preserve">      </w:t>
      </w:r>
      <w:r w:rsidRPr="00955240">
        <w:rPr>
          <w:rFonts w:ascii="Arial" w:hAnsi="Arial" w:cs="Arial"/>
          <w:lang w:val="es-ES_tradnl"/>
        </w:rPr>
        <w:t>Cel. QOBM Fulano de Tal,</w:t>
      </w:r>
    </w:p>
    <w:p w:rsidR="007A6360" w:rsidRPr="00F3587A" w:rsidRDefault="007A6360" w:rsidP="00955240">
      <w:pPr>
        <w:pStyle w:val="Ttulo2"/>
        <w:jc w:val="center"/>
        <w:rPr>
          <w:rFonts w:ascii="Arial" w:hAnsi="Arial" w:cs="Arial"/>
          <w:szCs w:val="24"/>
        </w:rPr>
      </w:pPr>
      <w:r w:rsidRPr="00E913CB">
        <w:rPr>
          <w:rFonts w:ascii="Arial" w:hAnsi="Arial" w:cs="Arial"/>
          <w:szCs w:val="24"/>
        </w:rPr>
        <w:t>Chefe da DPDC/Casa Militar.</w:t>
      </w:r>
    </w:p>
    <w:p w:rsidR="007A6360" w:rsidRPr="008339A8" w:rsidRDefault="007A6360" w:rsidP="007A6360">
      <w:pPr>
        <w:tabs>
          <w:tab w:val="left" w:pos="4962"/>
        </w:tabs>
        <w:jc w:val="center"/>
        <w:rPr>
          <w:b/>
        </w:rPr>
      </w:pPr>
    </w:p>
    <w:p w:rsidR="00955240" w:rsidRDefault="00955240" w:rsidP="00955240">
      <w:pPr>
        <w:pStyle w:val="Textbody"/>
        <w:spacing w:after="0" w:line="360" w:lineRule="auto"/>
        <w:jc w:val="center"/>
        <w:rPr>
          <w:rFonts w:ascii="Arial" w:hAnsi="Arial"/>
          <w:b/>
        </w:rPr>
      </w:pPr>
      <w:r>
        <w:rPr>
          <w:rFonts w:ascii="Arial" w:hAnsi="Arial"/>
          <w:b/>
        </w:rPr>
        <w:lastRenderedPageBreak/>
        <w:t>ANEXO B - MODELO DE ORÇAMENTO</w:t>
      </w:r>
    </w:p>
    <w:p w:rsidR="00955240" w:rsidRDefault="00856694" w:rsidP="00955240">
      <w:pPr>
        <w:pStyle w:val="Textbody"/>
        <w:spacing w:after="0" w:line="360" w:lineRule="auto"/>
        <w:jc w:val="center"/>
        <w:rPr>
          <w:rFonts w:ascii="Arial" w:hAnsi="Arial"/>
          <w:b/>
        </w:rPr>
      </w:pPr>
      <w:r>
        <w:rPr>
          <w:rFonts w:ascii="Arial" w:hAnsi="Arial"/>
          <w:b/>
          <w:noProof/>
          <w:lang w:eastAsia="pt-BR" w:bidi="ar-SA"/>
        </w:rPr>
        <w:drawing>
          <wp:anchor distT="0" distB="0" distL="114300" distR="114300" simplePos="0" relativeHeight="251681792" behindDoc="1" locked="0" layoutInCell="1" allowOverlap="1" wp14:anchorId="1027469A" wp14:editId="4DCC3DBD">
            <wp:simplePos x="0" y="0"/>
            <wp:positionH relativeFrom="margin">
              <wp:posOffset>-182245</wp:posOffset>
            </wp:positionH>
            <wp:positionV relativeFrom="paragraph">
              <wp:posOffset>246380</wp:posOffset>
            </wp:positionV>
            <wp:extent cx="5938520" cy="5543550"/>
            <wp:effectExtent l="0" t="0" r="5080" b="0"/>
            <wp:wrapTight wrapText="bothSides">
              <wp:wrapPolygon edited="0">
                <wp:start x="0" y="0"/>
                <wp:lineTo x="0" y="21526"/>
                <wp:lineTo x="21549" y="21526"/>
                <wp:lineTo x="21549"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8520" cy="554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5240" w:rsidRDefault="00955240"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Default="007B60E6" w:rsidP="00955240">
      <w:pPr>
        <w:pStyle w:val="Textbody"/>
        <w:spacing w:after="0" w:line="360" w:lineRule="auto"/>
        <w:jc w:val="center"/>
        <w:rPr>
          <w:rFonts w:ascii="Arial" w:hAnsi="Arial"/>
          <w:b/>
        </w:rPr>
      </w:pPr>
    </w:p>
    <w:p w:rsidR="007B60E6" w:rsidRPr="007B60E6" w:rsidRDefault="007B60E6" w:rsidP="007B60E6">
      <w:pPr>
        <w:pStyle w:val="Textbody"/>
        <w:spacing w:after="0" w:line="360" w:lineRule="auto"/>
        <w:jc w:val="center"/>
        <w:rPr>
          <w:rFonts w:ascii="Arial" w:hAnsi="Arial"/>
          <w:b/>
        </w:rPr>
      </w:pPr>
      <w:r w:rsidRPr="007B60E6">
        <w:rPr>
          <w:rFonts w:ascii="Arial" w:hAnsi="Arial"/>
          <w:b/>
        </w:rPr>
        <w:lastRenderedPageBreak/>
        <w:t>ANEXO C - MODELO DE P</w:t>
      </w:r>
      <w:r>
        <w:rPr>
          <w:rFonts w:ascii="Arial" w:hAnsi="Arial"/>
          <w:b/>
        </w:rPr>
        <w:t>LANILHA DE COMPOSIÇÃO DE PREÇOS</w:t>
      </w:r>
    </w:p>
    <w:p w:rsidR="0091672E" w:rsidRDefault="0091672E" w:rsidP="0091672E">
      <w:pPr>
        <w:pStyle w:val="Ttulo22"/>
        <w:spacing w:line="360" w:lineRule="auto"/>
        <w:jc w:val="center"/>
        <w:rPr>
          <w:sz w:val="20"/>
          <w:szCs w:val="20"/>
          <w:u w:val="single"/>
        </w:rPr>
      </w:pPr>
    </w:p>
    <w:p w:rsidR="005D66F9" w:rsidRDefault="005D66F9" w:rsidP="005D66F9">
      <w:pPr>
        <w:pStyle w:val="Legenda"/>
        <w:jc w:val="center"/>
        <w:rPr>
          <w:rFonts w:ascii="Arial" w:hAnsi="Arial" w:cs="Arial"/>
          <w:i w:val="0"/>
          <w:sz w:val="28"/>
          <w:szCs w:val="28"/>
        </w:rPr>
      </w:pPr>
      <w:r>
        <w:rPr>
          <w:rFonts w:ascii="Arial" w:hAnsi="Arial" w:cs="Arial"/>
          <w:i w:val="0"/>
          <w:sz w:val="28"/>
          <w:szCs w:val="28"/>
        </w:rPr>
        <w:t>ESTADO DO PARANÁ</w:t>
      </w:r>
    </w:p>
    <w:p w:rsidR="005D66F9" w:rsidRPr="00A107E5" w:rsidRDefault="005D66F9" w:rsidP="005D66F9">
      <w:pPr>
        <w:pStyle w:val="Legenda"/>
        <w:jc w:val="center"/>
        <w:rPr>
          <w:rFonts w:ascii="Arial" w:hAnsi="Arial" w:cs="Arial"/>
          <w:i w:val="0"/>
          <w:sz w:val="28"/>
          <w:szCs w:val="28"/>
        </w:rPr>
      </w:pPr>
      <w:r w:rsidRPr="00A107E5">
        <w:rPr>
          <w:rFonts w:ascii="Arial" w:hAnsi="Arial" w:cs="Arial"/>
          <w:i w:val="0"/>
          <w:sz w:val="28"/>
          <w:szCs w:val="28"/>
        </w:rPr>
        <w:t>CASA MILITAR</w:t>
      </w:r>
      <w:r>
        <w:rPr>
          <w:rFonts w:ascii="Arial" w:hAnsi="Arial" w:cs="Arial"/>
          <w:i w:val="0"/>
          <w:sz w:val="28"/>
          <w:szCs w:val="28"/>
        </w:rPr>
        <w:t xml:space="preserve"> DA GOVERNADORIA</w:t>
      </w:r>
    </w:p>
    <w:p w:rsidR="005D66F9" w:rsidRPr="00E57B0C" w:rsidRDefault="005D66F9" w:rsidP="005D66F9">
      <w:pPr>
        <w:pStyle w:val="Ttulo6"/>
        <w:jc w:val="center"/>
        <w:rPr>
          <w:rFonts w:ascii="Arial" w:hAnsi="Arial" w:cs="Arial"/>
          <w:color w:val="auto"/>
          <w:sz w:val="28"/>
          <w:szCs w:val="28"/>
        </w:rPr>
      </w:pPr>
      <w:r w:rsidRPr="00E57B0C">
        <w:rPr>
          <w:rFonts w:ascii="Arial" w:hAnsi="Arial" w:cs="Arial"/>
          <w:color w:val="auto"/>
          <w:sz w:val="28"/>
          <w:szCs w:val="28"/>
        </w:rPr>
        <w:t>DIVISÃO DE PROTEÇÃO E DEFESA CIVIL</w:t>
      </w:r>
    </w:p>
    <w:p w:rsidR="005D66F9" w:rsidRDefault="005D66F9" w:rsidP="005D66F9">
      <w:pPr>
        <w:jc w:val="center"/>
      </w:pPr>
      <w:r w:rsidRPr="00E57B0C">
        <w:rPr>
          <w:rFonts w:ascii="Arial" w:hAnsi="Arial" w:cs="Arial"/>
          <w:sz w:val="28"/>
          <w:szCs w:val="28"/>
        </w:rPr>
        <w:t>SEÇÃO DE PLANEJAMENTO</w:t>
      </w:r>
    </w:p>
    <w:p w:rsidR="005D66F9" w:rsidRDefault="005D66F9" w:rsidP="005D66F9"/>
    <w:p w:rsidR="005D66F9" w:rsidRPr="005D66F9" w:rsidRDefault="005D66F9" w:rsidP="005D66F9"/>
    <w:p w:rsidR="0091672E" w:rsidRPr="00CA267B" w:rsidRDefault="0091672E" w:rsidP="0091672E">
      <w:pPr>
        <w:pStyle w:val="Ttulo22"/>
        <w:spacing w:line="360" w:lineRule="auto"/>
        <w:ind w:left="708"/>
        <w:jc w:val="center"/>
        <w:rPr>
          <w:u w:val="single"/>
        </w:rPr>
      </w:pPr>
      <w:r w:rsidRPr="00CA267B">
        <w:rPr>
          <w:u w:val="single"/>
        </w:rPr>
        <w:t xml:space="preserve">PLANILHA </w:t>
      </w:r>
      <w:proofErr w:type="gramStart"/>
      <w:r w:rsidRPr="00CA267B">
        <w:rPr>
          <w:u w:val="single"/>
        </w:rPr>
        <w:t>N.º</w:t>
      </w:r>
      <w:proofErr w:type="gramEnd"/>
      <w:r w:rsidRPr="00CA267B">
        <w:rPr>
          <w:u w:val="single"/>
        </w:rPr>
        <w:t xml:space="preserve"> </w:t>
      </w:r>
      <w:r>
        <w:rPr>
          <w:u w:val="single"/>
        </w:rPr>
        <w:t>001</w:t>
      </w:r>
      <w:r w:rsidRPr="00CA267B">
        <w:rPr>
          <w:u w:val="single"/>
        </w:rPr>
        <w:t>/201</w:t>
      </w:r>
      <w:r>
        <w:rPr>
          <w:u w:val="single"/>
        </w:rPr>
        <w:t>9</w:t>
      </w:r>
      <w:r w:rsidRPr="00CA267B">
        <w:rPr>
          <w:u w:val="single"/>
        </w:rPr>
        <w:t xml:space="preserve"> – LOTE </w:t>
      </w:r>
      <w:r>
        <w:rPr>
          <w:u w:val="single"/>
        </w:rPr>
        <w:t>ÚNICO</w:t>
      </w:r>
      <w:r w:rsidRPr="00CA267B">
        <w:rPr>
          <w:u w:val="single"/>
        </w:rPr>
        <w:t xml:space="preserve"> – BOBINA DE LONA PLÁSTICA</w:t>
      </w:r>
    </w:p>
    <w:p w:rsidR="0091672E" w:rsidRDefault="0091672E" w:rsidP="0091672E">
      <w:pPr>
        <w:pStyle w:val="Legenda"/>
        <w:jc w:val="center"/>
        <w:rPr>
          <w:rFonts w:ascii="Arial" w:hAnsi="Arial" w:cs="Arial"/>
          <w:i w:val="0"/>
          <w:sz w:val="28"/>
          <w:szCs w:val="28"/>
        </w:rPr>
      </w:pPr>
    </w:p>
    <w:tbl>
      <w:tblPr>
        <w:tblpPr w:leftFromText="141" w:rightFromText="141" w:vertAnchor="page" w:horzAnchor="margin" w:tblpXSpec="center" w:tblpY="563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0"/>
        <w:gridCol w:w="1276"/>
        <w:gridCol w:w="1417"/>
        <w:gridCol w:w="1418"/>
        <w:gridCol w:w="1275"/>
        <w:gridCol w:w="1134"/>
      </w:tblGrid>
      <w:tr w:rsidR="005D66F9" w:rsidRPr="001F3947" w:rsidTr="005D66F9">
        <w:trPr>
          <w:trHeight w:val="484"/>
        </w:trPr>
        <w:tc>
          <w:tcPr>
            <w:tcW w:w="851" w:type="dxa"/>
            <w:vMerge w:val="restart"/>
          </w:tcPr>
          <w:p w:rsidR="005D66F9" w:rsidRPr="000845A5" w:rsidRDefault="005D66F9" w:rsidP="005D66F9">
            <w:pPr>
              <w:jc w:val="center"/>
              <w:rPr>
                <w:rFonts w:ascii="Arial" w:hAnsi="Arial" w:cs="Arial"/>
                <w:sz w:val="22"/>
                <w:szCs w:val="22"/>
              </w:rPr>
            </w:pPr>
          </w:p>
          <w:p w:rsidR="005D66F9" w:rsidRDefault="005D66F9" w:rsidP="005D66F9">
            <w:pPr>
              <w:jc w:val="center"/>
              <w:rPr>
                <w:rFonts w:ascii="Arial" w:hAnsi="Arial" w:cs="Arial"/>
                <w:sz w:val="22"/>
                <w:szCs w:val="22"/>
              </w:rPr>
            </w:pPr>
          </w:p>
          <w:p w:rsidR="005D66F9" w:rsidRDefault="005D66F9" w:rsidP="005D66F9">
            <w:pPr>
              <w:jc w:val="center"/>
              <w:rPr>
                <w:rFonts w:ascii="Arial" w:hAnsi="Arial" w:cs="Arial"/>
                <w:sz w:val="22"/>
                <w:szCs w:val="22"/>
              </w:rPr>
            </w:pPr>
          </w:p>
          <w:p w:rsidR="005D66F9" w:rsidRDefault="005D66F9" w:rsidP="005D66F9">
            <w:pPr>
              <w:jc w:val="center"/>
              <w:rPr>
                <w:rFonts w:ascii="Arial" w:hAnsi="Arial" w:cs="Arial"/>
                <w:sz w:val="22"/>
                <w:szCs w:val="22"/>
              </w:rPr>
            </w:pPr>
          </w:p>
          <w:p w:rsidR="005D66F9" w:rsidRDefault="005D66F9" w:rsidP="005D66F9">
            <w:pPr>
              <w:jc w:val="center"/>
              <w:rPr>
                <w:rFonts w:ascii="Arial" w:hAnsi="Arial" w:cs="Arial"/>
                <w:sz w:val="22"/>
                <w:szCs w:val="22"/>
              </w:rPr>
            </w:pPr>
          </w:p>
          <w:p w:rsidR="005D66F9" w:rsidRPr="000845A5" w:rsidRDefault="005D66F9" w:rsidP="005D66F9">
            <w:pPr>
              <w:jc w:val="center"/>
              <w:rPr>
                <w:rFonts w:ascii="Arial" w:hAnsi="Arial" w:cs="Arial"/>
                <w:sz w:val="22"/>
                <w:szCs w:val="22"/>
              </w:rPr>
            </w:pPr>
          </w:p>
          <w:p w:rsidR="005D66F9" w:rsidRPr="00CA267B" w:rsidRDefault="005D66F9" w:rsidP="005D66F9">
            <w:pPr>
              <w:jc w:val="center"/>
              <w:rPr>
                <w:rFonts w:ascii="Arial" w:hAnsi="Arial" w:cs="Arial"/>
              </w:rPr>
            </w:pPr>
            <w:proofErr w:type="spellStart"/>
            <w:r w:rsidRPr="00CA267B">
              <w:rPr>
                <w:rFonts w:ascii="Arial" w:hAnsi="Arial" w:cs="Arial"/>
              </w:rPr>
              <w:t>Qtd</w:t>
            </w:r>
            <w:proofErr w:type="spellEnd"/>
            <w:r w:rsidRPr="00CA267B">
              <w:rPr>
                <w:rFonts w:ascii="Arial" w:hAnsi="Arial" w:cs="Arial"/>
              </w:rPr>
              <w:t>.</w:t>
            </w:r>
          </w:p>
          <w:p w:rsidR="005D66F9" w:rsidRPr="000845A5" w:rsidRDefault="005D66F9" w:rsidP="005D66F9">
            <w:pPr>
              <w:jc w:val="center"/>
              <w:rPr>
                <w:rFonts w:ascii="Arial" w:hAnsi="Arial" w:cs="Arial"/>
                <w:sz w:val="22"/>
                <w:szCs w:val="22"/>
              </w:rPr>
            </w:pPr>
            <w:r>
              <w:rPr>
                <w:rFonts w:ascii="Arial" w:hAnsi="Arial" w:cs="Arial"/>
              </w:rPr>
              <w:t>1</w:t>
            </w:r>
            <w:r w:rsidRPr="00CA267B">
              <w:rPr>
                <w:rFonts w:ascii="Arial" w:hAnsi="Arial" w:cs="Arial"/>
              </w:rPr>
              <w:t>.</w:t>
            </w:r>
            <w:r>
              <w:rPr>
                <w:rFonts w:ascii="Arial" w:hAnsi="Arial" w:cs="Arial"/>
              </w:rPr>
              <w:t>600</w:t>
            </w:r>
          </w:p>
        </w:tc>
        <w:tc>
          <w:tcPr>
            <w:tcW w:w="2830" w:type="dxa"/>
          </w:tcPr>
          <w:p w:rsidR="005D66F9" w:rsidRPr="0091672E" w:rsidRDefault="005D66F9" w:rsidP="005D66F9">
            <w:pPr>
              <w:jc w:val="center"/>
              <w:rPr>
                <w:rFonts w:ascii="Arial" w:hAnsi="Arial" w:cs="Arial"/>
                <w:b/>
                <w:sz w:val="20"/>
                <w:szCs w:val="20"/>
              </w:rPr>
            </w:pPr>
          </w:p>
          <w:p w:rsidR="005D66F9" w:rsidRPr="0091672E" w:rsidRDefault="005D66F9" w:rsidP="005D66F9">
            <w:pPr>
              <w:jc w:val="center"/>
              <w:rPr>
                <w:rFonts w:ascii="Arial" w:hAnsi="Arial" w:cs="Arial"/>
                <w:b/>
                <w:sz w:val="20"/>
                <w:szCs w:val="20"/>
              </w:rPr>
            </w:pPr>
            <w:r w:rsidRPr="0091672E">
              <w:rPr>
                <w:rFonts w:ascii="Arial" w:hAnsi="Arial" w:cs="Arial"/>
                <w:b/>
                <w:sz w:val="20"/>
                <w:szCs w:val="20"/>
              </w:rPr>
              <w:t>DESCRIÇÃO</w:t>
            </w:r>
          </w:p>
        </w:tc>
        <w:tc>
          <w:tcPr>
            <w:tcW w:w="1276" w:type="dxa"/>
          </w:tcPr>
          <w:p w:rsidR="005D66F9" w:rsidRPr="0091672E" w:rsidRDefault="005D66F9" w:rsidP="005D66F9">
            <w:pPr>
              <w:jc w:val="center"/>
              <w:rPr>
                <w:rFonts w:ascii="Arial" w:hAnsi="Arial" w:cs="Arial"/>
                <w:b/>
                <w:sz w:val="20"/>
                <w:szCs w:val="20"/>
              </w:rPr>
            </w:pPr>
          </w:p>
          <w:p w:rsidR="005D66F9" w:rsidRPr="0091672E" w:rsidRDefault="005D66F9" w:rsidP="005D66F9">
            <w:pPr>
              <w:jc w:val="center"/>
              <w:rPr>
                <w:rFonts w:ascii="Arial" w:hAnsi="Arial" w:cs="Arial"/>
                <w:b/>
                <w:sz w:val="20"/>
                <w:szCs w:val="20"/>
              </w:rPr>
            </w:pPr>
            <w:r w:rsidRPr="0091672E">
              <w:rPr>
                <w:rFonts w:ascii="Arial" w:hAnsi="Arial" w:cs="Arial"/>
                <w:b/>
                <w:sz w:val="20"/>
                <w:szCs w:val="20"/>
              </w:rPr>
              <w:t>LONAPRETA</w:t>
            </w:r>
          </w:p>
        </w:tc>
        <w:tc>
          <w:tcPr>
            <w:tcW w:w="1417" w:type="dxa"/>
          </w:tcPr>
          <w:p w:rsidR="005D66F9" w:rsidRPr="0091672E" w:rsidRDefault="005D66F9" w:rsidP="005D66F9">
            <w:pPr>
              <w:jc w:val="center"/>
              <w:rPr>
                <w:rFonts w:ascii="Arial" w:hAnsi="Arial" w:cs="Arial"/>
                <w:b/>
                <w:sz w:val="20"/>
                <w:szCs w:val="20"/>
              </w:rPr>
            </w:pPr>
          </w:p>
          <w:p w:rsidR="005D66F9" w:rsidRPr="0091672E" w:rsidRDefault="005D66F9" w:rsidP="005D66F9">
            <w:pPr>
              <w:jc w:val="center"/>
              <w:rPr>
                <w:rFonts w:ascii="Arial" w:hAnsi="Arial" w:cs="Arial"/>
                <w:b/>
                <w:sz w:val="20"/>
                <w:szCs w:val="20"/>
              </w:rPr>
            </w:pPr>
            <w:r w:rsidRPr="0091672E">
              <w:rPr>
                <w:rFonts w:ascii="Arial" w:hAnsi="Arial" w:cs="Arial"/>
                <w:b/>
                <w:sz w:val="20"/>
                <w:szCs w:val="20"/>
              </w:rPr>
              <w:t>LONAPARANA</w:t>
            </w:r>
          </w:p>
        </w:tc>
        <w:tc>
          <w:tcPr>
            <w:tcW w:w="1418" w:type="dxa"/>
          </w:tcPr>
          <w:p w:rsidR="005D66F9" w:rsidRPr="0091672E" w:rsidRDefault="005D66F9" w:rsidP="005D66F9">
            <w:pPr>
              <w:jc w:val="center"/>
              <w:rPr>
                <w:rFonts w:ascii="Arial" w:hAnsi="Arial" w:cs="Arial"/>
                <w:b/>
                <w:sz w:val="20"/>
                <w:szCs w:val="20"/>
              </w:rPr>
            </w:pPr>
          </w:p>
          <w:p w:rsidR="005D66F9" w:rsidRPr="0091672E" w:rsidRDefault="005D66F9" w:rsidP="005D66F9">
            <w:pPr>
              <w:jc w:val="center"/>
              <w:rPr>
                <w:rFonts w:ascii="Arial" w:hAnsi="Arial" w:cs="Arial"/>
                <w:b/>
                <w:sz w:val="20"/>
                <w:szCs w:val="20"/>
              </w:rPr>
            </w:pPr>
            <w:r w:rsidRPr="0091672E">
              <w:rPr>
                <w:rFonts w:ascii="Arial" w:hAnsi="Arial" w:cs="Arial"/>
                <w:b/>
                <w:sz w:val="20"/>
                <w:szCs w:val="20"/>
              </w:rPr>
              <w:t>PERPETUO</w:t>
            </w:r>
          </w:p>
        </w:tc>
        <w:tc>
          <w:tcPr>
            <w:tcW w:w="1275" w:type="dxa"/>
          </w:tcPr>
          <w:p w:rsidR="005D66F9" w:rsidRPr="0091672E" w:rsidRDefault="005D66F9" w:rsidP="005D66F9">
            <w:pPr>
              <w:jc w:val="center"/>
              <w:rPr>
                <w:rFonts w:ascii="Arial" w:hAnsi="Arial" w:cs="Arial"/>
                <w:b/>
                <w:sz w:val="20"/>
                <w:szCs w:val="20"/>
              </w:rPr>
            </w:pPr>
          </w:p>
          <w:p w:rsidR="005D66F9" w:rsidRPr="0091672E" w:rsidRDefault="005D66F9" w:rsidP="005D66F9">
            <w:pPr>
              <w:jc w:val="center"/>
              <w:rPr>
                <w:rFonts w:ascii="Arial" w:hAnsi="Arial" w:cs="Arial"/>
                <w:b/>
                <w:sz w:val="20"/>
                <w:szCs w:val="20"/>
              </w:rPr>
            </w:pPr>
            <w:r w:rsidRPr="0091672E">
              <w:rPr>
                <w:rFonts w:ascii="Arial" w:hAnsi="Arial" w:cs="Arial"/>
                <w:b/>
                <w:sz w:val="20"/>
                <w:szCs w:val="20"/>
              </w:rPr>
              <w:t>RIBERVALE</w:t>
            </w:r>
          </w:p>
        </w:tc>
        <w:tc>
          <w:tcPr>
            <w:tcW w:w="1134" w:type="dxa"/>
          </w:tcPr>
          <w:p w:rsidR="005D66F9" w:rsidRPr="0091672E" w:rsidRDefault="005D66F9" w:rsidP="005D66F9">
            <w:pPr>
              <w:jc w:val="center"/>
              <w:rPr>
                <w:rFonts w:ascii="Arial" w:hAnsi="Arial" w:cs="Arial"/>
                <w:b/>
                <w:sz w:val="20"/>
                <w:szCs w:val="20"/>
              </w:rPr>
            </w:pPr>
            <w:r w:rsidRPr="0091672E">
              <w:rPr>
                <w:rFonts w:ascii="Arial" w:hAnsi="Arial" w:cs="Arial"/>
                <w:b/>
                <w:sz w:val="20"/>
                <w:szCs w:val="20"/>
              </w:rPr>
              <w:t>PREÇO UNITÁRIO</w:t>
            </w:r>
          </w:p>
          <w:p w:rsidR="005D66F9" w:rsidRPr="0091672E" w:rsidRDefault="005D66F9" w:rsidP="005D66F9">
            <w:pPr>
              <w:jc w:val="center"/>
              <w:rPr>
                <w:rFonts w:ascii="Arial" w:hAnsi="Arial" w:cs="Arial"/>
                <w:b/>
                <w:sz w:val="20"/>
                <w:szCs w:val="20"/>
              </w:rPr>
            </w:pPr>
            <w:r w:rsidRPr="0091672E">
              <w:rPr>
                <w:rFonts w:ascii="Arial" w:hAnsi="Arial" w:cs="Arial"/>
                <w:b/>
                <w:sz w:val="20"/>
                <w:szCs w:val="20"/>
              </w:rPr>
              <w:t>(MÉDIA DOS VALORES)</w:t>
            </w:r>
          </w:p>
        </w:tc>
      </w:tr>
      <w:tr w:rsidR="005D66F9" w:rsidRPr="001F3947" w:rsidTr="005D66F9">
        <w:trPr>
          <w:trHeight w:val="1787"/>
        </w:trPr>
        <w:tc>
          <w:tcPr>
            <w:tcW w:w="851" w:type="dxa"/>
            <w:vMerge/>
          </w:tcPr>
          <w:p w:rsidR="005D66F9" w:rsidRPr="000845A5" w:rsidRDefault="005D66F9" w:rsidP="005D66F9">
            <w:pPr>
              <w:jc w:val="center"/>
              <w:rPr>
                <w:rFonts w:ascii="Arial" w:hAnsi="Arial" w:cs="Arial"/>
                <w:sz w:val="22"/>
                <w:szCs w:val="22"/>
              </w:rPr>
            </w:pPr>
          </w:p>
        </w:tc>
        <w:tc>
          <w:tcPr>
            <w:tcW w:w="2830" w:type="dxa"/>
          </w:tcPr>
          <w:p w:rsidR="005D66F9" w:rsidRPr="0091672E" w:rsidRDefault="005D66F9" w:rsidP="005D66F9">
            <w:pPr>
              <w:spacing w:before="100" w:beforeAutospacing="1"/>
              <w:ind w:left="6" w:right="6"/>
              <w:jc w:val="both"/>
              <w:rPr>
                <w:rFonts w:ascii="Arial" w:hAnsi="Arial" w:cs="Arial"/>
                <w:sz w:val="20"/>
                <w:szCs w:val="20"/>
              </w:rPr>
            </w:pPr>
            <w:r w:rsidRPr="0091672E">
              <w:rPr>
                <w:rFonts w:ascii="Arial" w:hAnsi="Arial" w:cs="Arial"/>
                <w:b/>
                <w:sz w:val="20"/>
                <w:szCs w:val="20"/>
              </w:rPr>
              <w:t>Bobina de lona plástica</w:t>
            </w:r>
            <w:r w:rsidRPr="0091672E">
              <w:rPr>
                <w:rStyle w:val="Refdenotaderodap"/>
                <w:rFonts w:ascii="Arial" w:hAnsi="Arial" w:cs="Arial"/>
                <w:b/>
                <w:sz w:val="20"/>
                <w:szCs w:val="20"/>
              </w:rPr>
              <w:footnoteReference w:id="1"/>
            </w:r>
            <w:r w:rsidRPr="0091672E">
              <w:rPr>
                <w:rFonts w:ascii="Arial" w:hAnsi="Arial" w:cs="Arial"/>
                <w:sz w:val="20"/>
                <w:szCs w:val="20"/>
              </w:rPr>
              <w:t xml:space="preserve">, lisa, de polietileno de baixa densidade, sem aspectos de umidade tipo “olho de peixe” ou “escamas”, com dimensões: 4 metros de largura X 100 metros de comprimento, espessura média de 100 micras, dobrado em rolo com o máximo 62 cm de altura, com </w:t>
            </w:r>
            <w:proofErr w:type="spellStart"/>
            <w:r w:rsidRPr="0091672E">
              <w:rPr>
                <w:rFonts w:ascii="Arial" w:hAnsi="Arial" w:cs="Arial"/>
                <w:sz w:val="20"/>
                <w:szCs w:val="20"/>
              </w:rPr>
              <w:t>tubete</w:t>
            </w:r>
            <w:proofErr w:type="spellEnd"/>
            <w:r w:rsidRPr="0091672E">
              <w:rPr>
                <w:rFonts w:ascii="Arial" w:hAnsi="Arial" w:cs="Arial"/>
                <w:sz w:val="20"/>
                <w:szCs w:val="20"/>
              </w:rPr>
              <w:t xml:space="preserve"> de papelão com máximo de 2 kg e peso total mínimo de 40 quilos, admitida a variação de +/- 2%.</w:t>
            </w:r>
          </w:p>
        </w:tc>
        <w:tc>
          <w:tcPr>
            <w:tcW w:w="1276" w:type="dxa"/>
          </w:tcPr>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jc w:val="center"/>
              <w:rPr>
                <w:rFonts w:ascii="Arial" w:hAnsi="Arial" w:cs="Arial"/>
                <w:sz w:val="20"/>
                <w:szCs w:val="20"/>
              </w:rPr>
            </w:pPr>
            <w:r w:rsidRPr="0091672E">
              <w:rPr>
                <w:rFonts w:ascii="Arial" w:hAnsi="Arial" w:cs="Arial"/>
                <w:sz w:val="20"/>
                <w:szCs w:val="20"/>
              </w:rPr>
              <w:t>R$ 292,95</w:t>
            </w:r>
          </w:p>
          <w:p w:rsidR="005D66F9" w:rsidRPr="0091672E" w:rsidRDefault="005D66F9" w:rsidP="005D66F9">
            <w:pPr>
              <w:rPr>
                <w:rFonts w:ascii="Arial" w:hAnsi="Arial" w:cs="Arial"/>
                <w:sz w:val="20"/>
                <w:szCs w:val="20"/>
              </w:rPr>
            </w:pPr>
          </w:p>
        </w:tc>
        <w:tc>
          <w:tcPr>
            <w:tcW w:w="1417" w:type="dxa"/>
          </w:tcPr>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rPr>
                <w:rFonts w:ascii="Arial" w:hAnsi="Arial" w:cs="Arial"/>
                <w:sz w:val="20"/>
                <w:szCs w:val="20"/>
              </w:rPr>
            </w:pPr>
          </w:p>
          <w:p w:rsidR="005D66F9" w:rsidRPr="0091672E" w:rsidRDefault="005D66F9" w:rsidP="005D66F9">
            <w:pPr>
              <w:jc w:val="center"/>
              <w:rPr>
                <w:rFonts w:ascii="Arial" w:hAnsi="Arial" w:cs="Arial"/>
                <w:sz w:val="20"/>
                <w:szCs w:val="20"/>
              </w:rPr>
            </w:pPr>
            <w:r w:rsidRPr="0091672E">
              <w:rPr>
                <w:rFonts w:ascii="Arial" w:hAnsi="Arial" w:cs="Arial"/>
                <w:sz w:val="20"/>
                <w:szCs w:val="20"/>
              </w:rPr>
              <w:t>R$ 243,60</w:t>
            </w:r>
          </w:p>
          <w:p w:rsidR="005D66F9" w:rsidRPr="0091672E" w:rsidRDefault="005D66F9" w:rsidP="005D66F9">
            <w:pPr>
              <w:rPr>
                <w:rFonts w:ascii="Arial" w:hAnsi="Arial" w:cs="Arial"/>
                <w:sz w:val="20"/>
                <w:szCs w:val="20"/>
              </w:rPr>
            </w:pPr>
          </w:p>
        </w:tc>
        <w:tc>
          <w:tcPr>
            <w:tcW w:w="1418" w:type="dxa"/>
          </w:tcPr>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jc w:val="center"/>
              <w:rPr>
                <w:rFonts w:ascii="Arial" w:hAnsi="Arial" w:cs="Arial"/>
                <w:sz w:val="20"/>
                <w:szCs w:val="20"/>
              </w:rPr>
            </w:pPr>
            <w:r w:rsidRPr="0091672E">
              <w:rPr>
                <w:rFonts w:ascii="Arial" w:hAnsi="Arial" w:cs="Arial"/>
                <w:bCs/>
                <w:sz w:val="20"/>
                <w:szCs w:val="20"/>
                <w:lang w:eastAsia="pt-BR"/>
              </w:rPr>
              <w:t>R$ 260,00</w:t>
            </w:r>
          </w:p>
        </w:tc>
        <w:tc>
          <w:tcPr>
            <w:tcW w:w="1275" w:type="dxa"/>
          </w:tcPr>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rPr>
                <w:rFonts w:ascii="Arial" w:hAnsi="Arial" w:cs="Arial"/>
                <w:bCs/>
                <w:sz w:val="20"/>
                <w:szCs w:val="20"/>
                <w:lang w:eastAsia="pt-BR"/>
              </w:rPr>
            </w:pPr>
          </w:p>
          <w:p w:rsidR="005D66F9" w:rsidRPr="0091672E" w:rsidRDefault="005D66F9" w:rsidP="005D66F9">
            <w:pPr>
              <w:jc w:val="center"/>
              <w:rPr>
                <w:rFonts w:ascii="Arial" w:hAnsi="Arial" w:cs="Arial"/>
                <w:sz w:val="20"/>
                <w:szCs w:val="20"/>
              </w:rPr>
            </w:pPr>
            <w:r w:rsidRPr="0091672E">
              <w:rPr>
                <w:rFonts w:ascii="Arial" w:hAnsi="Arial" w:cs="Arial"/>
                <w:bCs/>
                <w:sz w:val="20"/>
                <w:szCs w:val="20"/>
                <w:lang w:eastAsia="pt-BR"/>
              </w:rPr>
              <w:t>R$ 292,00</w:t>
            </w:r>
          </w:p>
        </w:tc>
        <w:tc>
          <w:tcPr>
            <w:tcW w:w="1134" w:type="dxa"/>
          </w:tcPr>
          <w:p w:rsidR="005D66F9" w:rsidRPr="0091672E" w:rsidRDefault="005D66F9" w:rsidP="005D66F9">
            <w:pPr>
              <w:ind w:right="503"/>
              <w:rPr>
                <w:rFonts w:ascii="Arial" w:hAnsi="Arial" w:cs="Arial"/>
                <w:b/>
                <w:sz w:val="20"/>
                <w:szCs w:val="20"/>
              </w:rPr>
            </w:pPr>
          </w:p>
          <w:p w:rsidR="005D66F9" w:rsidRPr="0091672E" w:rsidRDefault="005D66F9" w:rsidP="005D66F9">
            <w:pPr>
              <w:ind w:right="503"/>
              <w:rPr>
                <w:rFonts w:ascii="Arial" w:hAnsi="Arial" w:cs="Arial"/>
                <w:bCs/>
                <w:sz w:val="20"/>
                <w:szCs w:val="20"/>
                <w:lang w:eastAsia="pt-BR"/>
              </w:rPr>
            </w:pPr>
          </w:p>
          <w:p w:rsidR="005D66F9" w:rsidRPr="0091672E" w:rsidRDefault="005D66F9" w:rsidP="005D66F9">
            <w:pPr>
              <w:ind w:right="503"/>
              <w:rPr>
                <w:rFonts w:ascii="Arial" w:hAnsi="Arial" w:cs="Arial"/>
                <w:bCs/>
                <w:sz w:val="20"/>
                <w:szCs w:val="20"/>
                <w:lang w:eastAsia="pt-BR"/>
              </w:rPr>
            </w:pPr>
          </w:p>
          <w:p w:rsidR="005D66F9" w:rsidRPr="0091672E" w:rsidRDefault="005D66F9" w:rsidP="005D66F9">
            <w:pPr>
              <w:ind w:right="503"/>
              <w:rPr>
                <w:rFonts w:ascii="Arial" w:hAnsi="Arial" w:cs="Arial"/>
                <w:bCs/>
                <w:sz w:val="20"/>
                <w:szCs w:val="20"/>
                <w:lang w:eastAsia="pt-BR"/>
              </w:rPr>
            </w:pPr>
          </w:p>
          <w:p w:rsidR="005D66F9" w:rsidRPr="0091672E" w:rsidRDefault="005D66F9" w:rsidP="005D66F9">
            <w:pPr>
              <w:ind w:right="503"/>
              <w:rPr>
                <w:rFonts w:ascii="Arial" w:hAnsi="Arial" w:cs="Arial"/>
                <w:bCs/>
                <w:sz w:val="20"/>
                <w:szCs w:val="20"/>
                <w:lang w:eastAsia="pt-BR"/>
              </w:rPr>
            </w:pPr>
          </w:p>
          <w:p w:rsidR="005D66F9" w:rsidRPr="0091672E" w:rsidRDefault="005D66F9" w:rsidP="005D66F9">
            <w:pPr>
              <w:ind w:right="503"/>
              <w:jc w:val="center"/>
              <w:rPr>
                <w:rFonts w:ascii="Arial" w:hAnsi="Arial" w:cs="Arial"/>
                <w:b/>
                <w:sz w:val="20"/>
                <w:szCs w:val="20"/>
              </w:rPr>
            </w:pPr>
            <w:r w:rsidRPr="0091672E">
              <w:rPr>
                <w:rFonts w:ascii="Arial" w:hAnsi="Arial" w:cs="Arial"/>
                <w:bCs/>
                <w:sz w:val="20"/>
                <w:szCs w:val="20"/>
                <w:lang w:eastAsia="pt-BR"/>
              </w:rPr>
              <w:t>R$ 272,13</w:t>
            </w:r>
          </w:p>
        </w:tc>
      </w:tr>
      <w:tr w:rsidR="005D66F9" w:rsidRPr="001F3947" w:rsidTr="005D66F9">
        <w:trPr>
          <w:trHeight w:val="224"/>
        </w:trPr>
        <w:tc>
          <w:tcPr>
            <w:tcW w:w="3681" w:type="dxa"/>
            <w:gridSpan w:val="2"/>
            <w:vAlign w:val="center"/>
          </w:tcPr>
          <w:p w:rsidR="005D66F9" w:rsidRPr="0091672E" w:rsidRDefault="005D66F9" w:rsidP="005D66F9">
            <w:pPr>
              <w:jc w:val="center"/>
              <w:rPr>
                <w:rFonts w:ascii="Arial" w:hAnsi="Arial" w:cs="Arial"/>
                <w:b/>
                <w:bCs/>
                <w:sz w:val="20"/>
                <w:szCs w:val="20"/>
                <w:lang w:eastAsia="pt-BR"/>
              </w:rPr>
            </w:pPr>
          </w:p>
          <w:p w:rsidR="005D66F9" w:rsidRPr="0091672E" w:rsidRDefault="005D66F9" w:rsidP="005D66F9">
            <w:pPr>
              <w:jc w:val="center"/>
              <w:rPr>
                <w:rFonts w:ascii="Arial" w:hAnsi="Arial" w:cs="Arial"/>
                <w:b/>
                <w:bCs/>
                <w:sz w:val="20"/>
                <w:szCs w:val="20"/>
                <w:lang w:eastAsia="pt-BR"/>
              </w:rPr>
            </w:pPr>
            <w:r w:rsidRPr="0091672E">
              <w:rPr>
                <w:rFonts w:ascii="Arial" w:hAnsi="Arial" w:cs="Arial"/>
                <w:b/>
                <w:bCs/>
                <w:sz w:val="20"/>
                <w:szCs w:val="20"/>
                <w:lang w:eastAsia="pt-BR"/>
              </w:rPr>
              <w:t>Total</w:t>
            </w:r>
          </w:p>
        </w:tc>
        <w:tc>
          <w:tcPr>
            <w:tcW w:w="1276" w:type="dxa"/>
            <w:vAlign w:val="center"/>
          </w:tcPr>
          <w:p w:rsidR="005D66F9" w:rsidRPr="0091672E" w:rsidRDefault="005D66F9" w:rsidP="005D66F9">
            <w:pPr>
              <w:jc w:val="center"/>
              <w:rPr>
                <w:rFonts w:ascii="Arial" w:hAnsi="Arial" w:cs="Arial"/>
                <w:b/>
                <w:bCs/>
                <w:sz w:val="20"/>
                <w:szCs w:val="20"/>
                <w:lang w:eastAsia="pt-BR"/>
              </w:rPr>
            </w:pPr>
          </w:p>
          <w:p w:rsidR="005D66F9" w:rsidRPr="0091672E" w:rsidRDefault="005D66F9" w:rsidP="005D66F9">
            <w:pPr>
              <w:jc w:val="center"/>
              <w:rPr>
                <w:rFonts w:ascii="Arial" w:hAnsi="Arial" w:cs="Arial"/>
                <w:b/>
                <w:bCs/>
                <w:sz w:val="20"/>
                <w:szCs w:val="20"/>
                <w:highlight w:val="yellow"/>
                <w:lang w:eastAsia="pt-BR"/>
              </w:rPr>
            </w:pPr>
            <w:r w:rsidRPr="0091672E">
              <w:rPr>
                <w:rFonts w:ascii="Arial" w:hAnsi="Arial" w:cs="Arial"/>
                <w:b/>
                <w:bCs/>
                <w:sz w:val="20"/>
                <w:szCs w:val="20"/>
                <w:lang w:eastAsia="pt-BR"/>
              </w:rPr>
              <w:t>R$ 468.720,00</w:t>
            </w:r>
          </w:p>
        </w:tc>
        <w:tc>
          <w:tcPr>
            <w:tcW w:w="1417" w:type="dxa"/>
            <w:vAlign w:val="center"/>
          </w:tcPr>
          <w:p w:rsidR="005D66F9" w:rsidRPr="0091672E" w:rsidRDefault="005D66F9" w:rsidP="005D66F9">
            <w:pPr>
              <w:jc w:val="center"/>
              <w:rPr>
                <w:rFonts w:ascii="Arial" w:hAnsi="Arial" w:cs="Arial"/>
                <w:b/>
                <w:bCs/>
                <w:sz w:val="20"/>
                <w:szCs w:val="20"/>
                <w:lang w:eastAsia="pt-BR"/>
              </w:rPr>
            </w:pPr>
          </w:p>
          <w:p w:rsidR="005D66F9" w:rsidRPr="0091672E" w:rsidRDefault="005D66F9" w:rsidP="005D66F9">
            <w:pPr>
              <w:jc w:val="center"/>
              <w:rPr>
                <w:rFonts w:ascii="Arial" w:hAnsi="Arial" w:cs="Arial"/>
                <w:b/>
                <w:bCs/>
                <w:sz w:val="20"/>
                <w:szCs w:val="20"/>
                <w:lang w:eastAsia="pt-BR"/>
              </w:rPr>
            </w:pPr>
            <w:r w:rsidRPr="0091672E">
              <w:rPr>
                <w:rFonts w:ascii="Arial" w:hAnsi="Arial" w:cs="Arial"/>
                <w:b/>
                <w:bCs/>
                <w:sz w:val="20"/>
                <w:szCs w:val="20"/>
                <w:lang w:eastAsia="pt-BR"/>
              </w:rPr>
              <w:t>R$ 389.760,00</w:t>
            </w:r>
          </w:p>
        </w:tc>
        <w:tc>
          <w:tcPr>
            <w:tcW w:w="1418" w:type="dxa"/>
            <w:vAlign w:val="center"/>
          </w:tcPr>
          <w:p w:rsidR="005D66F9" w:rsidRPr="0091672E" w:rsidRDefault="005D66F9" w:rsidP="005D66F9">
            <w:pPr>
              <w:jc w:val="center"/>
              <w:rPr>
                <w:rFonts w:ascii="Arial" w:hAnsi="Arial" w:cs="Arial"/>
                <w:b/>
                <w:bCs/>
                <w:sz w:val="20"/>
                <w:szCs w:val="20"/>
                <w:lang w:eastAsia="pt-BR"/>
              </w:rPr>
            </w:pPr>
          </w:p>
          <w:p w:rsidR="005D66F9" w:rsidRPr="0091672E" w:rsidRDefault="005D66F9" w:rsidP="005D66F9">
            <w:pPr>
              <w:jc w:val="center"/>
              <w:rPr>
                <w:rFonts w:ascii="Arial" w:hAnsi="Arial" w:cs="Arial"/>
                <w:b/>
                <w:bCs/>
                <w:sz w:val="20"/>
                <w:szCs w:val="20"/>
                <w:lang w:eastAsia="pt-BR"/>
              </w:rPr>
            </w:pPr>
            <w:r w:rsidRPr="0091672E">
              <w:rPr>
                <w:rFonts w:ascii="Arial" w:hAnsi="Arial" w:cs="Arial"/>
                <w:b/>
                <w:bCs/>
                <w:sz w:val="20"/>
                <w:szCs w:val="20"/>
                <w:lang w:eastAsia="pt-BR"/>
              </w:rPr>
              <w:t>R$ 416.000,00</w:t>
            </w:r>
          </w:p>
        </w:tc>
        <w:tc>
          <w:tcPr>
            <w:tcW w:w="1275" w:type="dxa"/>
            <w:vAlign w:val="center"/>
          </w:tcPr>
          <w:p w:rsidR="005D66F9" w:rsidRPr="0091672E" w:rsidRDefault="005D66F9" w:rsidP="005D66F9">
            <w:pPr>
              <w:jc w:val="center"/>
              <w:rPr>
                <w:rFonts w:ascii="Arial" w:hAnsi="Arial" w:cs="Arial"/>
                <w:b/>
                <w:bCs/>
                <w:sz w:val="20"/>
                <w:szCs w:val="20"/>
                <w:lang w:eastAsia="pt-BR"/>
              </w:rPr>
            </w:pPr>
          </w:p>
          <w:p w:rsidR="005D66F9" w:rsidRPr="0091672E" w:rsidRDefault="005D66F9" w:rsidP="005D66F9">
            <w:pPr>
              <w:jc w:val="center"/>
              <w:rPr>
                <w:rFonts w:ascii="Arial" w:hAnsi="Arial" w:cs="Arial"/>
                <w:b/>
                <w:bCs/>
                <w:sz w:val="20"/>
                <w:szCs w:val="20"/>
                <w:lang w:eastAsia="pt-BR"/>
              </w:rPr>
            </w:pPr>
            <w:r w:rsidRPr="0091672E">
              <w:rPr>
                <w:rFonts w:ascii="Arial" w:hAnsi="Arial" w:cs="Arial"/>
                <w:b/>
                <w:bCs/>
                <w:sz w:val="20"/>
                <w:szCs w:val="20"/>
                <w:lang w:eastAsia="pt-BR"/>
              </w:rPr>
              <w:t>R$ 467.200,00</w:t>
            </w:r>
          </w:p>
        </w:tc>
        <w:tc>
          <w:tcPr>
            <w:tcW w:w="1134" w:type="dxa"/>
            <w:vAlign w:val="center"/>
          </w:tcPr>
          <w:p w:rsidR="005D66F9" w:rsidRPr="0091672E" w:rsidRDefault="005D66F9" w:rsidP="005D66F9">
            <w:pPr>
              <w:jc w:val="center"/>
              <w:rPr>
                <w:rFonts w:ascii="Arial" w:hAnsi="Arial" w:cs="Arial"/>
                <w:b/>
                <w:bCs/>
                <w:sz w:val="20"/>
                <w:szCs w:val="20"/>
                <w:lang w:eastAsia="pt-BR"/>
              </w:rPr>
            </w:pPr>
          </w:p>
          <w:p w:rsidR="005D66F9" w:rsidRPr="0091672E" w:rsidRDefault="005D66F9" w:rsidP="005D66F9">
            <w:pPr>
              <w:jc w:val="center"/>
              <w:rPr>
                <w:rFonts w:ascii="Arial" w:hAnsi="Arial" w:cs="Arial"/>
                <w:b/>
                <w:bCs/>
                <w:sz w:val="20"/>
                <w:szCs w:val="20"/>
                <w:lang w:eastAsia="pt-BR"/>
              </w:rPr>
            </w:pPr>
            <w:r w:rsidRPr="0091672E">
              <w:rPr>
                <w:rFonts w:ascii="Arial" w:hAnsi="Arial" w:cs="Arial"/>
                <w:b/>
                <w:bCs/>
                <w:sz w:val="20"/>
                <w:szCs w:val="20"/>
                <w:lang w:eastAsia="pt-BR"/>
              </w:rPr>
              <w:t>R$ 435.408,00</w:t>
            </w:r>
          </w:p>
        </w:tc>
      </w:tr>
    </w:tbl>
    <w:p w:rsidR="0091672E" w:rsidRPr="009C4E9A" w:rsidRDefault="0091672E" w:rsidP="0091672E"/>
    <w:p w:rsidR="0091672E" w:rsidRDefault="0091672E" w:rsidP="0091672E">
      <w:pPr>
        <w:spacing w:line="200" w:lineRule="atLeast"/>
        <w:ind w:left="2124" w:right="-741" w:firstLine="708"/>
        <w:jc w:val="right"/>
        <w:rPr>
          <w:rFonts w:ascii="Arial" w:eastAsia="Arial" w:hAnsi="Arial" w:cs="Arial"/>
        </w:rPr>
      </w:pPr>
      <w:bookmarkStart w:id="1" w:name="OLE_LINK2"/>
      <w:r>
        <w:rPr>
          <w:rFonts w:ascii="Arial" w:eastAsia="Arial" w:hAnsi="Arial" w:cs="Arial"/>
        </w:rPr>
        <w:t xml:space="preserve">              </w:t>
      </w:r>
    </w:p>
    <w:p w:rsidR="0091672E" w:rsidRDefault="0091672E" w:rsidP="0091672E">
      <w:pPr>
        <w:spacing w:line="200" w:lineRule="atLeast"/>
        <w:ind w:left="2124" w:right="-741" w:firstLine="708"/>
        <w:jc w:val="right"/>
        <w:rPr>
          <w:rFonts w:ascii="Arial" w:eastAsia="Arial" w:hAnsi="Arial" w:cs="Arial"/>
        </w:rPr>
      </w:pPr>
      <w:r w:rsidRPr="004B2E7E">
        <w:rPr>
          <w:rFonts w:ascii="Arial" w:eastAsia="Arial" w:hAnsi="Arial" w:cs="Arial"/>
        </w:rPr>
        <w:t xml:space="preserve">Curitiba, </w:t>
      </w:r>
      <w:bookmarkEnd w:id="1"/>
      <w:r>
        <w:rPr>
          <w:rFonts w:ascii="Arial" w:eastAsia="Arial" w:hAnsi="Arial" w:cs="Arial"/>
        </w:rPr>
        <w:t>23</w:t>
      </w:r>
      <w:r w:rsidRPr="004B2E7E">
        <w:rPr>
          <w:rFonts w:ascii="Arial" w:eastAsia="Arial" w:hAnsi="Arial" w:cs="Arial"/>
        </w:rPr>
        <w:t xml:space="preserve"> j</w:t>
      </w:r>
      <w:r>
        <w:rPr>
          <w:rFonts w:ascii="Arial" w:eastAsia="Arial" w:hAnsi="Arial" w:cs="Arial"/>
        </w:rPr>
        <w:t>aneiro</w:t>
      </w:r>
      <w:r w:rsidRPr="004B2E7E">
        <w:rPr>
          <w:rFonts w:ascii="Arial" w:eastAsia="Arial" w:hAnsi="Arial" w:cs="Arial"/>
        </w:rPr>
        <w:t xml:space="preserve"> de 201</w:t>
      </w:r>
      <w:r>
        <w:rPr>
          <w:rFonts w:ascii="Arial" w:eastAsia="Arial" w:hAnsi="Arial" w:cs="Arial"/>
        </w:rPr>
        <w:t>9</w:t>
      </w:r>
      <w:r w:rsidRPr="004B2E7E">
        <w:rPr>
          <w:rFonts w:ascii="Arial" w:eastAsia="Arial" w:hAnsi="Arial" w:cs="Arial"/>
        </w:rPr>
        <w:t>.</w:t>
      </w:r>
    </w:p>
    <w:p w:rsidR="0091672E" w:rsidRDefault="0091672E" w:rsidP="0091672E">
      <w:pPr>
        <w:spacing w:line="200" w:lineRule="atLeast"/>
        <w:jc w:val="right"/>
        <w:rPr>
          <w:rFonts w:ascii="Arial" w:eastAsia="Arial" w:hAnsi="Arial" w:cs="Arial"/>
        </w:rPr>
      </w:pPr>
    </w:p>
    <w:p w:rsidR="0091672E" w:rsidRDefault="0091672E" w:rsidP="0091672E">
      <w:pPr>
        <w:spacing w:line="200" w:lineRule="atLeast"/>
        <w:jc w:val="right"/>
        <w:rPr>
          <w:rFonts w:ascii="Arial" w:eastAsia="Arial" w:hAnsi="Arial" w:cs="Arial"/>
        </w:rPr>
      </w:pPr>
    </w:p>
    <w:p w:rsidR="0091672E" w:rsidRDefault="0091672E" w:rsidP="0091672E">
      <w:pPr>
        <w:spacing w:line="200" w:lineRule="atLeast"/>
        <w:jc w:val="right"/>
        <w:rPr>
          <w:rFonts w:ascii="Arial" w:eastAsia="Arial" w:hAnsi="Arial" w:cs="Arial"/>
        </w:rPr>
      </w:pPr>
    </w:p>
    <w:p w:rsidR="0091672E" w:rsidRPr="001F3947" w:rsidRDefault="0091672E" w:rsidP="0091672E">
      <w:pPr>
        <w:spacing w:line="200" w:lineRule="atLeast"/>
        <w:jc w:val="right"/>
        <w:rPr>
          <w:rFonts w:ascii="Arial" w:eastAsia="Arial" w:hAnsi="Arial" w:cs="Arial"/>
        </w:rPr>
      </w:pPr>
      <w:r>
        <w:rPr>
          <w:rFonts w:ascii="Arial" w:eastAsia="Arial" w:hAnsi="Arial" w:cs="Arial"/>
        </w:rPr>
        <w:t xml:space="preserve">2º </w:t>
      </w:r>
      <w:proofErr w:type="spellStart"/>
      <w:r>
        <w:rPr>
          <w:rFonts w:ascii="Arial" w:eastAsia="Arial" w:hAnsi="Arial" w:cs="Arial"/>
        </w:rPr>
        <w:t>Sgt</w:t>
      </w:r>
      <w:proofErr w:type="spellEnd"/>
      <w:r>
        <w:rPr>
          <w:rFonts w:ascii="Arial" w:eastAsia="Arial" w:hAnsi="Arial" w:cs="Arial"/>
        </w:rPr>
        <w:t xml:space="preserve">. </w:t>
      </w:r>
      <w:r w:rsidRPr="001F3947">
        <w:rPr>
          <w:rFonts w:ascii="Arial" w:eastAsia="Arial" w:hAnsi="Arial" w:cs="Arial"/>
        </w:rPr>
        <w:t xml:space="preserve">QPM 2-0 Rogério Marcos de Souza </w:t>
      </w:r>
      <w:proofErr w:type="spellStart"/>
      <w:r w:rsidRPr="001F3947">
        <w:rPr>
          <w:rFonts w:ascii="Arial" w:eastAsia="Arial" w:hAnsi="Arial" w:cs="Arial"/>
        </w:rPr>
        <w:t>Hammes</w:t>
      </w:r>
      <w:proofErr w:type="spellEnd"/>
      <w:r w:rsidRPr="001F3947">
        <w:rPr>
          <w:rFonts w:ascii="Arial" w:eastAsia="Arial" w:hAnsi="Arial" w:cs="Arial"/>
        </w:rPr>
        <w:t>,</w:t>
      </w:r>
    </w:p>
    <w:p w:rsidR="0091672E" w:rsidRDefault="0091672E" w:rsidP="0091672E">
      <w:pPr>
        <w:pStyle w:val="Ttulo82"/>
        <w:spacing w:line="200" w:lineRule="atLeast"/>
        <w:ind w:left="0"/>
        <w:jc w:val="left"/>
        <w:rPr>
          <w:szCs w:val="22"/>
        </w:rPr>
      </w:pPr>
      <w:r>
        <w:t xml:space="preserve">                                                          </w:t>
      </w:r>
      <w:r w:rsidRPr="001F3947">
        <w:t>Auxiliar da Seção de Planejamento – DDC.</w:t>
      </w:r>
    </w:p>
    <w:p w:rsidR="007A6360" w:rsidRDefault="007A6360" w:rsidP="00955240">
      <w:pPr>
        <w:pStyle w:val="Textbody"/>
        <w:jc w:val="center"/>
        <w:rPr>
          <w:rFonts w:ascii="Arial" w:hAnsi="Arial"/>
          <w:b/>
          <w:bCs/>
        </w:rPr>
      </w:pPr>
    </w:p>
    <w:p w:rsidR="005030A8" w:rsidRDefault="005030A8" w:rsidP="00955240">
      <w:pPr>
        <w:pStyle w:val="Textbody"/>
        <w:jc w:val="center"/>
        <w:rPr>
          <w:rFonts w:ascii="Arial" w:hAnsi="Arial"/>
          <w:b/>
          <w:bCs/>
        </w:rPr>
      </w:pPr>
    </w:p>
    <w:p w:rsidR="005030A8" w:rsidRPr="005030A8" w:rsidRDefault="005030A8" w:rsidP="005030A8">
      <w:pPr>
        <w:pStyle w:val="Textbody"/>
        <w:spacing w:after="0" w:line="360" w:lineRule="auto"/>
        <w:jc w:val="center"/>
        <w:rPr>
          <w:rFonts w:ascii="Arial" w:hAnsi="Arial"/>
          <w:b/>
        </w:rPr>
      </w:pPr>
      <w:r w:rsidRPr="005030A8">
        <w:rPr>
          <w:rFonts w:ascii="Arial" w:hAnsi="Arial"/>
          <w:b/>
        </w:rPr>
        <w:lastRenderedPageBreak/>
        <w:t>ANEXO D - MODELO DA DECLARAÇÃO DA REALIZAÇÃO</w:t>
      </w:r>
      <w:r>
        <w:rPr>
          <w:rFonts w:ascii="Arial" w:hAnsi="Arial"/>
          <w:b/>
        </w:rPr>
        <w:t xml:space="preserve"> DE ORÇAMENTOS</w:t>
      </w:r>
    </w:p>
    <w:p w:rsidR="00E57B0C" w:rsidRPr="00CF2429" w:rsidRDefault="00E57B0C" w:rsidP="00E57B0C">
      <w:pPr>
        <w:pStyle w:val="Legenda"/>
        <w:jc w:val="center"/>
        <w:rPr>
          <w:rFonts w:ascii="Arial Narrow" w:hAnsi="Arial Narrow"/>
          <w:i w:val="0"/>
          <w:sz w:val="26"/>
        </w:rPr>
      </w:pPr>
      <w:r>
        <w:rPr>
          <w:noProof/>
          <w:lang w:eastAsia="pt-BR" w:bidi="ar-SA"/>
        </w:rPr>
        <w:drawing>
          <wp:anchor distT="0" distB="0" distL="114300" distR="114300" simplePos="0" relativeHeight="251659264" behindDoc="1" locked="0" layoutInCell="1" allowOverlap="1">
            <wp:simplePos x="0" y="0"/>
            <wp:positionH relativeFrom="column">
              <wp:posOffset>2470150</wp:posOffset>
            </wp:positionH>
            <wp:positionV relativeFrom="paragraph">
              <wp:posOffset>8890</wp:posOffset>
            </wp:positionV>
            <wp:extent cx="712470" cy="862330"/>
            <wp:effectExtent l="0" t="0" r="0" b="0"/>
            <wp:wrapThrough wrapText="bothSides">
              <wp:wrapPolygon edited="0">
                <wp:start x="0" y="0"/>
                <wp:lineTo x="0" y="20996"/>
                <wp:lineTo x="20791" y="20996"/>
                <wp:lineTo x="20791" y="0"/>
                <wp:lineTo x="0" y="0"/>
              </wp:wrapPolygon>
            </wp:wrapThrough>
            <wp:docPr id="2" name="Imagem 2" descr="BRASÃO D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DO GOVERN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2470" cy="86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7B0C" w:rsidRDefault="00E57B0C" w:rsidP="00E57B0C">
      <w:pPr>
        <w:pStyle w:val="Legenda"/>
        <w:jc w:val="center"/>
        <w:rPr>
          <w:rFonts w:ascii="Arial" w:hAnsi="Arial" w:cs="Arial"/>
          <w:i w:val="0"/>
          <w:sz w:val="28"/>
          <w:szCs w:val="28"/>
        </w:rPr>
      </w:pPr>
    </w:p>
    <w:p w:rsidR="00E57B0C" w:rsidRDefault="00E57B0C" w:rsidP="00E57B0C">
      <w:pPr>
        <w:pStyle w:val="Legenda"/>
        <w:jc w:val="center"/>
        <w:rPr>
          <w:rFonts w:ascii="Arial" w:hAnsi="Arial" w:cs="Arial"/>
          <w:i w:val="0"/>
          <w:sz w:val="28"/>
          <w:szCs w:val="28"/>
        </w:rPr>
      </w:pPr>
    </w:p>
    <w:p w:rsidR="00E57B0C" w:rsidRDefault="00E57B0C" w:rsidP="00E57B0C">
      <w:pPr>
        <w:pStyle w:val="Legenda"/>
        <w:jc w:val="center"/>
        <w:rPr>
          <w:rFonts w:ascii="Arial" w:hAnsi="Arial" w:cs="Arial"/>
          <w:i w:val="0"/>
          <w:sz w:val="28"/>
          <w:szCs w:val="28"/>
        </w:rPr>
      </w:pPr>
    </w:p>
    <w:p w:rsidR="00E57B0C" w:rsidRDefault="00E57B0C" w:rsidP="00E57B0C">
      <w:pPr>
        <w:pStyle w:val="Legenda"/>
        <w:jc w:val="center"/>
        <w:rPr>
          <w:rFonts w:ascii="Arial" w:hAnsi="Arial" w:cs="Arial"/>
          <w:i w:val="0"/>
          <w:sz w:val="28"/>
          <w:szCs w:val="28"/>
        </w:rPr>
      </w:pPr>
    </w:p>
    <w:p w:rsidR="00E57B0C" w:rsidRDefault="00E57B0C" w:rsidP="00E57B0C">
      <w:pPr>
        <w:pStyle w:val="Legenda"/>
        <w:jc w:val="center"/>
        <w:rPr>
          <w:rFonts w:ascii="Arial" w:hAnsi="Arial" w:cs="Arial"/>
          <w:i w:val="0"/>
          <w:sz w:val="28"/>
          <w:szCs w:val="28"/>
        </w:rPr>
      </w:pPr>
      <w:r>
        <w:rPr>
          <w:rFonts w:ascii="Arial" w:hAnsi="Arial" w:cs="Arial"/>
          <w:i w:val="0"/>
          <w:sz w:val="28"/>
          <w:szCs w:val="28"/>
        </w:rPr>
        <w:t xml:space="preserve">  ESTADO DO PARANÁ</w:t>
      </w:r>
    </w:p>
    <w:p w:rsidR="00E57B0C" w:rsidRPr="00A107E5" w:rsidRDefault="00E57B0C" w:rsidP="00E57B0C">
      <w:pPr>
        <w:pStyle w:val="Legenda"/>
        <w:jc w:val="center"/>
        <w:rPr>
          <w:rFonts w:ascii="Arial" w:hAnsi="Arial" w:cs="Arial"/>
          <w:i w:val="0"/>
          <w:sz w:val="28"/>
          <w:szCs w:val="28"/>
        </w:rPr>
      </w:pPr>
      <w:r w:rsidRPr="00A107E5">
        <w:rPr>
          <w:rFonts w:ascii="Arial" w:hAnsi="Arial" w:cs="Arial"/>
          <w:i w:val="0"/>
          <w:sz w:val="28"/>
          <w:szCs w:val="28"/>
        </w:rPr>
        <w:t>CASA MILITAR</w:t>
      </w:r>
      <w:r>
        <w:rPr>
          <w:rFonts w:ascii="Arial" w:hAnsi="Arial" w:cs="Arial"/>
          <w:i w:val="0"/>
          <w:sz w:val="28"/>
          <w:szCs w:val="28"/>
        </w:rPr>
        <w:t xml:space="preserve"> DA GOVERNADORIA</w:t>
      </w:r>
    </w:p>
    <w:p w:rsidR="00E57B0C" w:rsidRPr="00E57B0C" w:rsidRDefault="00E57B0C" w:rsidP="00E57B0C">
      <w:pPr>
        <w:pStyle w:val="Ttulo6"/>
        <w:jc w:val="center"/>
        <w:rPr>
          <w:rFonts w:ascii="Arial" w:hAnsi="Arial" w:cs="Arial"/>
          <w:color w:val="auto"/>
          <w:sz w:val="28"/>
          <w:szCs w:val="28"/>
        </w:rPr>
      </w:pPr>
      <w:r w:rsidRPr="00E57B0C">
        <w:rPr>
          <w:rFonts w:ascii="Arial" w:hAnsi="Arial" w:cs="Arial"/>
          <w:color w:val="auto"/>
          <w:sz w:val="28"/>
          <w:szCs w:val="28"/>
        </w:rPr>
        <w:t>DIVISÃO DE PROTEÇÃO E DEFESA CIVIL</w:t>
      </w:r>
    </w:p>
    <w:p w:rsidR="00E57B0C" w:rsidRPr="00E57B0C" w:rsidRDefault="00E57B0C" w:rsidP="00E57B0C">
      <w:pPr>
        <w:pStyle w:val="Ttulo6"/>
        <w:jc w:val="center"/>
        <w:rPr>
          <w:rFonts w:ascii="Arial" w:hAnsi="Arial" w:cs="Arial"/>
          <w:color w:val="auto"/>
          <w:sz w:val="28"/>
          <w:szCs w:val="28"/>
        </w:rPr>
      </w:pPr>
      <w:r w:rsidRPr="00E57B0C">
        <w:rPr>
          <w:rFonts w:ascii="Arial" w:hAnsi="Arial" w:cs="Arial"/>
          <w:color w:val="auto"/>
          <w:sz w:val="28"/>
          <w:szCs w:val="28"/>
        </w:rPr>
        <w:t>SEÇÃO DE PLANEJAMENTO</w:t>
      </w:r>
    </w:p>
    <w:p w:rsidR="00E57B0C" w:rsidRDefault="00E57B0C" w:rsidP="00E57B0C">
      <w:pPr>
        <w:pStyle w:val="Recuodecorpodetexto3"/>
        <w:rPr>
          <w:rFonts w:ascii="Arial" w:hAnsi="Arial" w:cs="Arial"/>
          <w:b/>
          <w:bCs/>
          <w:i/>
          <w:iCs/>
          <w:szCs w:val="22"/>
        </w:rPr>
      </w:pPr>
    </w:p>
    <w:p w:rsidR="00E57B0C" w:rsidRDefault="00E57B0C" w:rsidP="00E57B0C">
      <w:pPr>
        <w:pStyle w:val="Ttulo21"/>
        <w:spacing w:line="360" w:lineRule="auto"/>
        <w:jc w:val="center"/>
        <w:rPr>
          <w:sz w:val="28"/>
          <w:szCs w:val="28"/>
          <w:u w:val="single"/>
        </w:rPr>
      </w:pPr>
    </w:p>
    <w:p w:rsidR="00E57B0C" w:rsidRPr="00A107E5" w:rsidRDefault="00E57B0C" w:rsidP="00E57B0C">
      <w:pPr>
        <w:pStyle w:val="Ttulo21"/>
        <w:spacing w:line="360" w:lineRule="auto"/>
        <w:jc w:val="center"/>
        <w:rPr>
          <w:sz w:val="28"/>
          <w:szCs w:val="28"/>
          <w:u w:val="single"/>
        </w:rPr>
      </w:pPr>
      <w:r w:rsidRPr="00816D8F">
        <w:rPr>
          <w:sz w:val="28"/>
          <w:szCs w:val="28"/>
          <w:u w:val="single"/>
        </w:rPr>
        <w:t xml:space="preserve">DECLARAÇÃO </w:t>
      </w:r>
      <w:proofErr w:type="gramStart"/>
      <w:r w:rsidRPr="00816D8F">
        <w:rPr>
          <w:sz w:val="28"/>
          <w:szCs w:val="28"/>
          <w:u w:val="single"/>
        </w:rPr>
        <w:t>N.º</w:t>
      </w:r>
      <w:proofErr w:type="gramEnd"/>
      <w:r w:rsidRPr="00816D8F">
        <w:rPr>
          <w:sz w:val="28"/>
          <w:szCs w:val="28"/>
          <w:u w:val="single"/>
        </w:rPr>
        <w:t xml:space="preserve"> 0</w:t>
      </w:r>
      <w:r>
        <w:rPr>
          <w:sz w:val="28"/>
          <w:szCs w:val="28"/>
          <w:u w:val="single"/>
        </w:rPr>
        <w:t>01</w:t>
      </w:r>
      <w:r w:rsidRPr="00816D8F">
        <w:rPr>
          <w:sz w:val="28"/>
          <w:szCs w:val="28"/>
          <w:u w:val="single"/>
        </w:rPr>
        <w:t>/201</w:t>
      </w:r>
      <w:r>
        <w:rPr>
          <w:sz w:val="28"/>
          <w:szCs w:val="28"/>
          <w:u w:val="single"/>
        </w:rPr>
        <w:t>9</w:t>
      </w:r>
    </w:p>
    <w:p w:rsidR="00E57B0C" w:rsidRDefault="00E57B0C" w:rsidP="00E57B0C">
      <w:pPr>
        <w:spacing w:line="360" w:lineRule="auto"/>
        <w:jc w:val="both"/>
        <w:rPr>
          <w:rFonts w:ascii="Arial" w:eastAsia="Arial" w:hAnsi="Arial" w:cs="Arial"/>
        </w:rPr>
      </w:pPr>
    </w:p>
    <w:p w:rsidR="00E57B0C" w:rsidRDefault="00E57B0C" w:rsidP="00E57B0C">
      <w:pPr>
        <w:jc w:val="center"/>
        <w:rPr>
          <w:rFonts w:ascii="Arial" w:hAnsi="Arial" w:cs="Arial"/>
          <w:sz w:val="28"/>
          <w:szCs w:val="28"/>
        </w:rPr>
      </w:pPr>
    </w:p>
    <w:p w:rsidR="00E57B0C" w:rsidRPr="00591C8A" w:rsidRDefault="00E57B0C" w:rsidP="00E57B0C">
      <w:pPr>
        <w:jc w:val="center"/>
        <w:rPr>
          <w:rFonts w:ascii="Arial" w:hAnsi="Arial" w:cs="Arial"/>
          <w:sz w:val="28"/>
          <w:szCs w:val="28"/>
        </w:rPr>
      </w:pPr>
    </w:p>
    <w:p w:rsidR="00E57B0C" w:rsidRPr="00F61158" w:rsidRDefault="00E57B0C" w:rsidP="00E57B0C">
      <w:pPr>
        <w:ind w:firstLine="851"/>
        <w:jc w:val="both"/>
        <w:rPr>
          <w:rFonts w:ascii="Arial" w:hAnsi="Arial" w:cs="Arial"/>
        </w:rPr>
      </w:pPr>
      <w:r w:rsidRPr="00F61158">
        <w:rPr>
          <w:rFonts w:ascii="Arial" w:hAnsi="Arial" w:cs="Arial"/>
        </w:rPr>
        <w:t xml:space="preserve">Declaro para os devidos fins, que eu </w:t>
      </w:r>
      <w:r>
        <w:rPr>
          <w:rFonts w:ascii="Arial" w:hAnsi="Arial" w:cs="Arial"/>
        </w:rPr>
        <w:t>2</w:t>
      </w:r>
      <w:r w:rsidRPr="00F61158">
        <w:rPr>
          <w:rFonts w:ascii="Arial" w:hAnsi="Arial" w:cs="Arial"/>
        </w:rPr>
        <w:t xml:space="preserve">º </w:t>
      </w:r>
      <w:proofErr w:type="spellStart"/>
      <w:r w:rsidRPr="00F61158">
        <w:rPr>
          <w:rFonts w:ascii="Arial" w:hAnsi="Arial" w:cs="Arial"/>
        </w:rPr>
        <w:t>Sgt</w:t>
      </w:r>
      <w:proofErr w:type="spellEnd"/>
      <w:r w:rsidRPr="00F61158">
        <w:rPr>
          <w:rFonts w:ascii="Arial" w:hAnsi="Arial" w:cs="Arial"/>
        </w:rPr>
        <w:t xml:space="preserve">. QPM 2-0 Rogério Marcos de Souza Hammes, RG 7.520.344-6, coletei pessoalmente orçamentos para composição de preços médios de </w:t>
      </w:r>
      <w:r w:rsidRPr="00F61158">
        <w:rPr>
          <w:rFonts w:ascii="Arial" w:hAnsi="Arial" w:cs="Arial"/>
          <w:b/>
        </w:rPr>
        <w:t>bobinas de lona plástica</w:t>
      </w:r>
      <w:r w:rsidRPr="00F61158">
        <w:rPr>
          <w:rFonts w:ascii="Arial" w:hAnsi="Arial" w:cs="Arial"/>
        </w:rPr>
        <w:t xml:space="preserve"> para esta Coordenadoria Estadual de Proteção e Defesa Civil (CEPDEC) com as seguintes empresas:</w:t>
      </w:r>
    </w:p>
    <w:p w:rsidR="00E57B0C" w:rsidRDefault="00E57B0C" w:rsidP="00E57B0C">
      <w:pPr>
        <w:ind w:firstLine="851"/>
        <w:jc w:val="both"/>
        <w:rPr>
          <w:rFonts w:ascii="Arial" w:hAnsi="Arial" w:cs="Arial"/>
        </w:rPr>
      </w:pPr>
    </w:p>
    <w:p w:rsidR="00E57B0C" w:rsidRDefault="00E57B0C" w:rsidP="00E57B0C">
      <w:pPr>
        <w:ind w:firstLine="851"/>
        <w:jc w:val="both"/>
        <w:rPr>
          <w:rFonts w:ascii="Arial" w:hAnsi="Arial" w:cs="Arial"/>
        </w:rPr>
      </w:pPr>
    </w:p>
    <w:p w:rsidR="00E57B0C" w:rsidRPr="00910B06" w:rsidRDefault="00E57B0C" w:rsidP="00E57B0C">
      <w:pPr>
        <w:ind w:firstLine="851"/>
        <w:jc w:val="both"/>
        <w:rPr>
          <w:rFonts w:ascii="Arial" w:hAnsi="Arial" w:cs="Arial"/>
        </w:rPr>
      </w:pPr>
    </w:p>
    <w:p w:rsidR="00E57B0C" w:rsidRPr="00F1330A" w:rsidRDefault="00E57B0C" w:rsidP="00E57B0C">
      <w:pPr>
        <w:jc w:val="both"/>
        <w:rPr>
          <w:rFonts w:ascii="Arial" w:hAnsi="Arial" w:cs="Arial"/>
        </w:rPr>
      </w:pPr>
    </w:p>
    <w:p w:rsidR="00E57B0C" w:rsidRPr="001275B9" w:rsidRDefault="00E57B0C" w:rsidP="007D1317">
      <w:pPr>
        <w:numPr>
          <w:ilvl w:val="0"/>
          <w:numId w:val="19"/>
        </w:numPr>
        <w:ind w:left="1260" w:hanging="551"/>
        <w:rPr>
          <w:rFonts w:ascii="Arial" w:hAnsi="Arial" w:cs="Arial"/>
        </w:rPr>
      </w:pPr>
      <w:r w:rsidRPr="001275B9">
        <w:rPr>
          <w:rFonts w:ascii="Arial" w:hAnsi="Arial" w:cs="Arial"/>
        </w:rPr>
        <w:t>LONAPRETA</w:t>
      </w:r>
    </w:p>
    <w:p w:rsidR="00E57B0C" w:rsidRDefault="00E57B0C" w:rsidP="007D1317">
      <w:pPr>
        <w:numPr>
          <w:ilvl w:val="0"/>
          <w:numId w:val="19"/>
        </w:numPr>
        <w:ind w:left="1260" w:hanging="551"/>
        <w:rPr>
          <w:rFonts w:ascii="Arial" w:hAnsi="Arial" w:cs="Arial"/>
        </w:rPr>
      </w:pPr>
      <w:r w:rsidRPr="001275B9">
        <w:rPr>
          <w:rFonts w:ascii="Arial" w:hAnsi="Arial" w:cs="Arial"/>
        </w:rPr>
        <w:t>LONAPARANA</w:t>
      </w:r>
    </w:p>
    <w:p w:rsidR="00E57B0C" w:rsidRPr="001275B9" w:rsidRDefault="00E57B0C" w:rsidP="007D1317">
      <w:pPr>
        <w:numPr>
          <w:ilvl w:val="0"/>
          <w:numId w:val="19"/>
        </w:numPr>
        <w:ind w:left="1260" w:hanging="551"/>
        <w:rPr>
          <w:rFonts w:ascii="Arial" w:hAnsi="Arial" w:cs="Arial"/>
        </w:rPr>
      </w:pPr>
      <w:r>
        <w:rPr>
          <w:rFonts w:ascii="Arial" w:hAnsi="Arial" w:cs="Arial"/>
        </w:rPr>
        <w:t>PERPETUO</w:t>
      </w:r>
    </w:p>
    <w:p w:rsidR="00E57B0C" w:rsidRPr="001275B9" w:rsidRDefault="00E57B0C" w:rsidP="007D1317">
      <w:pPr>
        <w:numPr>
          <w:ilvl w:val="0"/>
          <w:numId w:val="19"/>
        </w:numPr>
        <w:ind w:left="1260" w:hanging="551"/>
        <w:rPr>
          <w:rFonts w:ascii="Arial" w:hAnsi="Arial" w:cs="Arial"/>
        </w:rPr>
      </w:pPr>
      <w:r w:rsidRPr="001275B9">
        <w:rPr>
          <w:rFonts w:ascii="Arial" w:hAnsi="Arial" w:cs="Arial"/>
        </w:rPr>
        <w:t>RIBERVALE</w:t>
      </w:r>
    </w:p>
    <w:p w:rsidR="00E57B0C" w:rsidRDefault="00E57B0C" w:rsidP="00E57B0C">
      <w:pPr>
        <w:spacing w:after="120" w:line="360" w:lineRule="auto"/>
        <w:ind w:left="1260"/>
        <w:jc w:val="both"/>
        <w:rPr>
          <w:rFonts w:ascii="Arial" w:hAnsi="Arial" w:cs="Arial"/>
          <w:lang w:eastAsia="pt-BR"/>
        </w:rPr>
      </w:pPr>
    </w:p>
    <w:p w:rsidR="00E57B0C" w:rsidRPr="00F1330A" w:rsidRDefault="00E57B0C" w:rsidP="00E57B0C">
      <w:pPr>
        <w:spacing w:line="200" w:lineRule="atLeast"/>
        <w:jc w:val="center"/>
        <w:rPr>
          <w:rFonts w:ascii="Arial" w:eastAsia="Arial" w:hAnsi="Arial" w:cs="Arial"/>
        </w:rPr>
      </w:pPr>
      <w:r>
        <w:rPr>
          <w:rFonts w:ascii="Arial" w:eastAsia="Arial" w:hAnsi="Arial" w:cs="Arial"/>
        </w:rPr>
        <w:t>Curitiba, 24</w:t>
      </w:r>
      <w:r w:rsidRPr="00AE4A43">
        <w:rPr>
          <w:rFonts w:ascii="Arial" w:eastAsia="Arial" w:hAnsi="Arial" w:cs="Arial"/>
        </w:rPr>
        <w:t xml:space="preserve"> de </w:t>
      </w:r>
      <w:r>
        <w:rPr>
          <w:rFonts w:ascii="Arial" w:eastAsia="Arial" w:hAnsi="Arial" w:cs="Arial"/>
        </w:rPr>
        <w:t>janeiro</w:t>
      </w:r>
      <w:r w:rsidRPr="00AE4A43">
        <w:rPr>
          <w:rFonts w:ascii="Arial" w:eastAsia="Arial" w:hAnsi="Arial" w:cs="Arial"/>
        </w:rPr>
        <w:t xml:space="preserve"> de 201</w:t>
      </w:r>
      <w:r>
        <w:rPr>
          <w:rFonts w:ascii="Arial" w:eastAsia="Arial" w:hAnsi="Arial" w:cs="Arial"/>
        </w:rPr>
        <w:t>9</w:t>
      </w:r>
      <w:r w:rsidRPr="00AE4A43">
        <w:rPr>
          <w:rFonts w:ascii="Arial" w:eastAsia="Arial" w:hAnsi="Arial" w:cs="Arial"/>
        </w:rPr>
        <w:t>.</w:t>
      </w:r>
    </w:p>
    <w:p w:rsidR="00E57B0C" w:rsidRPr="00F1330A" w:rsidRDefault="00E57B0C" w:rsidP="00E57B0C">
      <w:pPr>
        <w:spacing w:line="200" w:lineRule="atLeast"/>
        <w:jc w:val="center"/>
        <w:rPr>
          <w:rFonts w:ascii="Arial" w:eastAsia="Arial" w:hAnsi="Arial" w:cs="Arial"/>
        </w:rPr>
      </w:pPr>
    </w:p>
    <w:p w:rsidR="00E57B0C" w:rsidRPr="00F1330A" w:rsidRDefault="00E57B0C" w:rsidP="00E57B0C">
      <w:pPr>
        <w:spacing w:line="200" w:lineRule="atLeast"/>
        <w:jc w:val="center"/>
        <w:rPr>
          <w:rFonts w:ascii="Arial" w:eastAsia="Arial" w:hAnsi="Arial" w:cs="Arial"/>
        </w:rPr>
      </w:pPr>
    </w:p>
    <w:p w:rsidR="00E57B0C" w:rsidRPr="00F1330A" w:rsidRDefault="00E57B0C" w:rsidP="00E57B0C">
      <w:pPr>
        <w:spacing w:line="200" w:lineRule="atLeast"/>
        <w:jc w:val="center"/>
        <w:rPr>
          <w:rFonts w:ascii="Arial" w:eastAsia="Arial" w:hAnsi="Arial" w:cs="Arial"/>
        </w:rPr>
      </w:pPr>
    </w:p>
    <w:p w:rsidR="00E57B0C" w:rsidRPr="00F1330A" w:rsidRDefault="00E57B0C" w:rsidP="00E57B0C">
      <w:pPr>
        <w:spacing w:line="200" w:lineRule="atLeast"/>
        <w:jc w:val="center"/>
        <w:rPr>
          <w:rFonts w:ascii="Arial" w:eastAsia="Arial" w:hAnsi="Arial" w:cs="Arial"/>
        </w:rPr>
      </w:pPr>
    </w:p>
    <w:p w:rsidR="00E57B0C" w:rsidRPr="004C6A9C" w:rsidRDefault="00E57B0C" w:rsidP="00E57B0C">
      <w:pPr>
        <w:spacing w:line="200" w:lineRule="atLeast"/>
        <w:jc w:val="center"/>
        <w:rPr>
          <w:rFonts w:ascii="Arial" w:eastAsia="Arial" w:hAnsi="Arial" w:cs="Arial"/>
        </w:rPr>
      </w:pPr>
      <w:r>
        <w:rPr>
          <w:rFonts w:ascii="Arial" w:eastAsia="Arial" w:hAnsi="Arial" w:cs="Arial"/>
        </w:rPr>
        <w:t xml:space="preserve">2º </w:t>
      </w:r>
      <w:proofErr w:type="spellStart"/>
      <w:r>
        <w:rPr>
          <w:rFonts w:ascii="Arial" w:eastAsia="Arial" w:hAnsi="Arial" w:cs="Arial"/>
        </w:rPr>
        <w:t>Sgt</w:t>
      </w:r>
      <w:proofErr w:type="spellEnd"/>
      <w:r>
        <w:rPr>
          <w:rFonts w:ascii="Arial" w:eastAsia="Arial" w:hAnsi="Arial" w:cs="Arial"/>
        </w:rPr>
        <w:t>. QPM 2-0 Rogério Marcos de Souza Hammes</w:t>
      </w:r>
      <w:r w:rsidRPr="004C6A9C">
        <w:rPr>
          <w:rFonts w:ascii="Arial" w:eastAsia="Arial" w:hAnsi="Arial" w:cs="Arial"/>
        </w:rPr>
        <w:t>,</w:t>
      </w:r>
    </w:p>
    <w:p w:rsidR="00E57B0C" w:rsidRPr="00F1330A" w:rsidRDefault="00E57B0C" w:rsidP="00E57B0C">
      <w:pPr>
        <w:pStyle w:val="Ttulo81"/>
        <w:spacing w:line="200" w:lineRule="atLeast"/>
        <w:ind w:left="0"/>
      </w:pPr>
      <w:r>
        <w:t xml:space="preserve">      Auxiliar da Seção de Planejamento </w:t>
      </w:r>
      <w:r w:rsidRPr="00F1330A">
        <w:t>– D</w:t>
      </w:r>
      <w:r>
        <w:t>P</w:t>
      </w:r>
      <w:r w:rsidRPr="00F1330A">
        <w:t>DC.</w:t>
      </w:r>
    </w:p>
    <w:p w:rsidR="005030A8" w:rsidRDefault="005030A8" w:rsidP="00955240">
      <w:pPr>
        <w:pStyle w:val="Textbody"/>
        <w:jc w:val="center"/>
        <w:rPr>
          <w:rFonts w:ascii="Arial" w:hAnsi="Arial"/>
          <w:b/>
          <w:bCs/>
        </w:rPr>
      </w:pPr>
    </w:p>
    <w:p w:rsidR="00E57B0C" w:rsidRDefault="00E57B0C" w:rsidP="00955240">
      <w:pPr>
        <w:pStyle w:val="Textbody"/>
        <w:jc w:val="center"/>
        <w:rPr>
          <w:rFonts w:ascii="Arial" w:hAnsi="Arial"/>
          <w:b/>
          <w:bCs/>
        </w:rPr>
      </w:pPr>
    </w:p>
    <w:p w:rsidR="00E90A25" w:rsidRDefault="00E90A25" w:rsidP="00955240">
      <w:pPr>
        <w:pStyle w:val="Textbody"/>
        <w:jc w:val="center"/>
        <w:rPr>
          <w:rFonts w:ascii="Arial" w:hAnsi="Arial"/>
          <w:b/>
          <w:bCs/>
        </w:rPr>
      </w:pPr>
    </w:p>
    <w:p w:rsidR="00A80E1A" w:rsidRDefault="00A80E1A" w:rsidP="00A80E1A">
      <w:pPr>
        <w:pStyle w:val="Textbody"/>
        <w:spacing w:after="0" w:line="360" w:lineRule="auto"/>
        <w:jc w:val="center"/>
        <w:rPr>
          <w:rFonts w:ascii="Arial" w:hAnsi="Arial"/>
          <w:b/>
        </w:rPr>
      </w:pPr>
      <w:r w:rsidRPr="00A80E1A">
        <w:rPr>
          <w:rFonts w:ascii="Arial" w:hAnsi="Arial"/>
          <w:b/>
        </w:rPr>
        <w:lastRenderedPageBreak/>
        <w:t>ANEXO E - MODELO DE TERMO DE EXAME DE AMOSTRA APROVADO</w:t>
      </w:r>
      <w:r w:rsidR="00A262C5">
        <w:rPr>
          <w:rFonts w:ascii="Arial" w:hAnsi="Arial"/>
          <w:b/>
        </w:rPr>
        <w:t xml:space="preserve"> LONA</w:t>
      </w:r>
    </w:p>
    <w:p w:rsidR="00A80E1A" w:rsidRPr="00A80E1A" w:rsidRDefault="00A80E1A" w:rsidP="00A80E1A">
      <w:pPr>
        <w:pStyle w:val="Textbody"/>
        <w:spacing w:after="0" w:line="360" w:lineRule="auto"/>
        <w:jc w:val="center"/>
        <w:rPr>
          <w:rFonts w:ascii="Arial" w:hAnsi="Arial"/>
          <w:b/>
        </w:rPr>
      </w:pPr>
    </w:p>
    <w:p w:rsidR="00A80E1A" w:rsidRPr="00A80E1A" w:rsidRDefault="00A80E1A" w:rsidP="00A80E1A">
      <w:pPr>
        <w:pStyle w:val="Ttulo10"/>
        <w:rPr>
          <w:i w:val="0"/>
          <w:color w:val="auto"/>
          <w:sz w:val="28"/>
          <w:szCs w:val="28"/>
        </w:rPr>
      </w:pPr>
      <w:r w:rsidRPr="00A80E1A">
        <w:rPr>
          <w:noProof/>
          <w:color w:val="auto"/>
          <w:lang w:eastAsia="pt-BR"/>
        </w:rPr>
        <w:drawing>
          <wp:anchor distT="0" distB="0" distL="114935" distR="114935" simplePos="0" relativeHeight="251662336" behindDoc="1" locked="0" layoutInCell="1" allowOverlap="1" wp14:anchorId="70614F62" wp14:editId="602F5DDB">
            <wp:simplePos x="0" y="0"/>
            <wp:positionH relativeFrom="column">
              <wp:posOffset>-337185</wp:posOffset>
            </wp:positionH>
            <wp:positionV relativeFrom="paragraph">
              <wp:posOffset>-180340</wp:posOffset>
            </wp:positionV>
            <wp:extent cx="694690" cy="850265"/>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80E1A">
        <w:rPr>
          <w:noProof/>
          <w:color w:val="auto"/>
          <w:lang w:eastAsia="pt-BR"/>
        </w:rPr>
        <w:drawing>
          <wp:anchor distT="0" distB="0" distL="114935" distR="114935" simplePos="0" relativeHeight="251661312" behindDoc="1" locked="0" layoutInCell="1" allowOverlap="1" wp14:anchorId="1430931F" wp14:editId="2688C9B4">
            <wp:simplePos x="0" y="0"/>
            <wp:positionH relativeFrom="column">
              <wp:posOffset>5583555</wp:posOffset>
            </wp:positionH>
            <wp:positionV relativeFrom="paragraph">
              <wp:posOffset>-138430</wp:posOffset>
            </wp:positionV>
            <wp:extent cx="593090" cy="628015"/>
            <wp:effectExtent l="0" t="0" r="0" b="63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80E1A">
        <w:rPr>
          <w:i w:val="0"/>
          <w:color w:val="auto"/>
          <w:sz w:val="28"/>
          <w:szCs w:val="28"/>
        </w:rPr>
        <w:t>ESTADO DO PARANÁ</w:t>
      </w:r>
    </w:p>
    <w:p w:rsidR="00A80E1A" w:rsidRPr="00A80E1A" w:rsidRDefault="00A80E1A" w:rsidP="00A80E1A">
      <w:pPr>
        <w:pStyle w:val="Ttulo10"/>
        <w:rPr>
          <w:color w:val="auto"/>
          <w:sz w:val="28"/>
          <w:szCs w:val="28"/>
        </w:rPr>
      </w:pPr>
      <w:r w:rsidRPr="00A80E1A">
        <w:rPr>
          <w:i w:val="0"/>
          <w:color w:val="auto"/>
          <w:sz w:val="28"/>
          <w:szCs w:val="28"/>
        </w:rPr>
        <w:t>CASA MILITAR</w:t>
      </w:r>
    </w:p>
    <w:p w:rsidR="00A80E1A" w:rsidRPr="00A80E1A" w:rsidRDefault="00A80E1A" w:rsidP="00A80E1A">
      <w:pPr>
        <w:jc w:val="center"/>
        <w:rPr>
          <w:rFonts w:ascii="Arial" w:hAnsi="Arial" w:cs="Arial"/>
          <w:b/>
        </w:rPr>
      </w:pPr>
      <w:r w:rsidRPr="00A80E1A">
        <w:rPr>
          <w:rFonts w:ascii="Arial" w:hAnsi="Arial" w:cs="Arial"/>
          <w:b/>
        </w:rPr>
        <w:t>COORDENADORIA ESTADUAL DE PROTEÇÃO E DEFESA CIVIL</w:t>
      </w:r>
    </w:p>
    <w:p w:rsidR="00A80E1A" w:rsidRPr="00A80E1A" w:rsidRDefault="00A80E1A" w:rsidP="00A80E1A">
      <w:pPr>
        <w:jc w:val="center"/>
        <w:rPr>
          <w:rFonts w:ascii="Arial" w:hAnsi="Arial" w:cs="Arial"/>
          <w:b/>
        </w:rPr>
      </w:pPr>
      <w:r w:rsidRPr="00A80E1A">
        <w:rPr>
          <w:rFonts w:ascii="Arial" w:hAnsi="Arial" w:cs="Arial"/>
          <w:b/>
        </w:rPr>
        <w:t>CEPDEC</w:t>
      </w:r>
    </w:p>
    <w:p w:rsidR="00A80E1A" w:rsidRDefault="00A80E1A" w:rsidP="00A80E1A"/>
    <w:p w:rsidR="00A80E1A" w:rsidRDefault="00A80E1A" w:rsidP="00A80E1A"/>
    <w:p w:rsidR="00A80E1A" w:rsidRPr="006D0565" w:rsidRDefault="00A80E1A" w:rsidP="00A80E1A"/>
    <w:p w:rsidR="00A80E1A" w:rsidRDefault="00A80E1A" w:rsidP="00A80E1A">
      <w:pPr>
        <w:jc w:val="center"/>
      </w:pPr>
    </w:p>
    <w:p w:rsidR="00A80E1A" w:rsidRPr="00720081" w:rsidRDefault="00A80E1A" w:rsidP="00A80E1A">
      <w:pPr>
        <w:jc w:val="center"/>
      </w:pPr>
    </w:p>
    <w:p w:rsidR="00A80E1A" w:rsidRDefault="00A80E1A" w:rsidP="00A80E1A">
      <w:pPr>
        <w:pStyle w:val="Recuodecorpodetexto"/>
        <w:spacing w:before="240" w:line="360" w:lineRule="auto"/>
        <w:ind w:firstLine="851"/>
        <w:rPr>
          <w:rFonts w:ascii="Arial" w:hAnsi="Arial"/>
        </w:rPr>
      </w:pPr>
      <w:r w:rsidRPr="006D0565">
        <w:rPr>
          <w:rFonts w:ascii="Arial" w:hAnsi="Arial"/>
        </w:rPr>
        <w:t>Ao</w:t>
      </w:r>
      <w:r>
        <w:rPr>
          <w:rFonts w:ascii="Arial" w:hAnsi="Arial"/>
        </w:rPr>
        <w:t>s</w:t>
      </w:r>
      <w:r w:rsidRPr="006D0565">
        <w:rPr>
          <w:rFonts w:ascii="Arial" w:hAnsi="Arial"/>
        </w:rPr>
        <w:t xml:space="preserve"> </w:t>
      </w:r>
      <w:r>
        <w:rPr>
          <w:rFonts w:ascii="Arial" w:hAnsi="Arial"/>
        </w:rPr>
        <w:t>quatorze dias</w:t>
      </w:r>
      <w:r w:rsidRPr="006D0565">
        <w:rPr>
          <w:rFonts w:ascii="Arial" w:hAnsi="Arial"/>
        </w:rPr>
        <w:t xml:space="preserve"> do mês de </w:t>
      </w:r>
      <w:r>
        <w:rPr>
          <w:rFonts w:ascii="Arial" w:hAnsi="Arial"/>
        </w:rPr>
        <w:t xml:space="preserve">agosto </w:t>
      </w:r>
      <w:r w:rsidRPr="006D0565">
        <w:rPr>
          <w:rFonts w:ascii="Arial" w:hAnsi="Arial"/>
        </w:rPr>
        <w:t xml:space="preserve">do ano de dois mil e </w:t>
      </w:r>
      <w:r>
        <w:rPr>
          <w:rFonts w:ascii="Arial" w:hAnsi="Arial"/>
        </w:rPr>
        <w:t>dezoito</w:t>
      </w:r>
      <w:r w:rsidRPr="006D0565">
        <w:rPr>
          <w:rFonts w:ascii="Arial" w:hAnsi="Arial"/>
        </w:rPr>
        <w:t>, na sede d</w:t>
      </w:r>
      <w:r>
        <w:rPr>
          <w:rFonts w:ascii="Arial" w:hAnsi="Arial"/>
        </w:rPr>
        <w:t xml:space="preserve">o </w:t>
      </w:r>
      <w:r w:rsidRPr="003C4986">
        <w:rPr>
          <w:rFonts w:ascii="Arial" w:hAnsi="Arial"/>
        </w:rPr>
        <w:t xml:space="preserve">Centro Logístico Estadual - CLE (Barracão) da </w:t>
      </w:r>
      <w:r w:rsidRPr="006D0565">
        <w:rPr>
          <w:rFonts w:ascii="Arial" w:hAnsi="Arial"/>
        </w:rPr>
        <w:t xml:space="preserve">Coordenadoria Estadual de </w:t>
      </w:r>
      <w:r w:rsidRPr="003C4986">
        <w:rPr>
          <w:rFonts w:ascii="Arial" w:hAnsi="Arial"/>
        </w:rPr>
        <w:t xml:space="preserve">Proteção e </w:t>
      </w:r>
      <w:r w:rsidRPr="006D0565">
        <w:rPr>
          <w:rFonts w:ascii="Arial" w:hAnsi="Arial"/>
        </w:rPr>
        <w:t>Defesa Civil</w:t>
      </w:r>
      <w:r>
        <w:rPr>
          <w:rFonts w:ascii="Arial" w:hAnsi="Arial"/>
        </w:rPr>
        <w:t xml:space="preserve"> (CEPDEC), </w:t>
      </w:r>
      <w:r w:rsidRPr="006D0565">
        <w:rPr>
          <w:rFonts w:ascii="Arial" w:hAnsi="Arial"/>
        </w:rPr>
        <w:t xml:space="preserve">sito à </w:t>
      </w:r>
      <w:r w:rsidRPr="003C4986">
        <w:rPr>
          <w:rFonts w:ascii="Arial" w:hAnsi="Arial"/>
        </w:rPr>
        <w:t>Rua Sergipe, nº 1.712 – Vila Guaíra</w:t>
      </w:r>
      <w:r w:rsidRPr="006D0565">
        <w:rPr>
          <w:rFonts w:ascii="Arial" w:hAnsi="Arial"/>
        </w:rPr>
        <w:t xml:space="preserve">, nesta Capital, a </w:t>
      </w:r>
      <w:r>
        <w:rPr>
          <w:rFonts w:ascii="Arial" w:hAnsi="Arial"/>
        </w:rPr>
        <w:t>C</w:t>
      </w:r>
      <w:r w:rsidRPr="006D0565">
        <w:rPr>
          <w:rFonts w:ascii="Arial" w:hAnsi="Arial"/>
        </w:rPr>
        <w:t xml:space="preserve">omissão </w:t>
      </w:r>
      <w:r>
        <w:rPr>
          <w:rFonts w:ascii="Arial" w:hAnsi="Arial"/>
        </w:rPr>
        <w:t>P</w:t>
      </w:r>
      <w:r w:rsidRPr="006D0565">
        <w:rPr>
          <w:rFonts w:ascii="Arial" w:hAnsi="Arial"/>
        </w:rPr>
        <w:t xml:space="preserve">ermanente de </w:t>
      </w:r>
      <w:r w:rsidRPr="003C4986">
        <w:rPr>
          <w:rFonts w:ascii="Arial" w:hAnsi="Arial"/>
        </w:rPr>
        <w:t xml:space="preserve">Avaliação de Amostras de produtos e materiais destinados à Divisão de Proteção e Defesa Civil, </w:t>
      </w:r>
      <w:r w:rsidRPr="006D0565">
        <w:rPr>
          <w:rFonts w:ascii="Arial" w:hAnsi="Arial"/>
        </w:rPr>
        <w:t>formada pel</w:t>
      </w:r>
      <w:r>
        <w:rPr>
          <w:rFonts w:ascii="Arial" w:hAnsi="Arial"/>
        </w:rPr>
        <w:t>a</w:t>
      </w:r>
      <w:r w:rsidRPr="006D0565">
        <w:rPr>
          <w:rFonts w:ascii="Arial" w:hAnsi="Arial"/>
        </w:rPr>
        <w:t xml:space="preserve"> </w:t>
      </w:r>
      <w:r>
        <w:rPr>
          <w:rFonts w:ascii="Arial" w:hAnsi="Arial"/>
        </w:rPr>
        <w:t>1º Ten</w:t>
      </w:r>
      <w:r w:rsidRPr="006D0565">
        <w:rPr>
          <w:rFonts w:ascii="Arial" w:hAnsi="Arial"/>
        </w:rPr>
        <w:t>. QO</w:t>
      </w:r>
      <w:r>
        <w:rPr>
          <w:rFonts w:ascii="Arial" w:hAnsi="Arial"/>
        </w:rPr>
        <w:t>B</w:t>
      </w:r>
      <w:r w:rsidRPr="006D0565">
        <w:rPr>
          <w:rFonts w:ascii="Arial" w:hAnsi="Arial"/>
        </w:rPr>
        <w:t xml:space="preserve">M </w:t>
      </w:r>
      <w:r>
        <w:rPr>
          <w:rFonts w:ascii="Arial" w:hAnsi="Arial"/>
        </w:rPr>
        <w:t>Fulana de Tal</w:t>
      </w:r>
      <w:r w:rsidRPr="006D0565">
        <w:rPr>
          <w:rFonts w:ascii="Arial" w:hAnsi="Arial"/>
        </w:rPr>
        <w:t xml:space="preserve">, RG: </w:t>
      </w:r>
      <w:r>
        <w:rPr>
          <w:rFonts w:ascii="Arial" w:hAnsi="Arial"/>
        </w:rPr>
        <w:t xml:space="preserve">0.000.000-1 (presidente), </w:t>
      </w:r>
      <w:proofErr w:type="spellStart"/>
      <w:r w:rsidRPr="006D0565">
        <w:rPr>
          <w:rFonts w:ascii="Arial" w:hAnsi="Arial"/>
        </w:rPr>
        <w:t>S</w:t>
      </w:r>
      <w:r>
        <w:rPr>
          <w:rFonts w:ascii="Arial" w:hAnsi="Arial"/>
        </w:rPr>
        <w:t>ubten</w:t>
      </w:r>
      <w:proofErr w:type="spellEnd"/>
      <w:r w:rsidRPr="006D0565">
        <w:rPr>
          <w:rFonts w:ascii="Arial" w:hAnsi="Arial"/>
        </w:rPr>
        <w:t xml:space="preserve">. QPM </w:t>
      </w:r>
      <w:r>
        <w:rPr>
          <w:rFonts w:ascii="Arial" w:hAnsi="Arial"/>
        </w:rPr>
        <w:t>2</w:t>
      </w:r>
      <w:r w:rsidRPr="006D0565">
        <w:rPr>
          <w:rFonts w:ascii="Arial" w:hAnsi="Arial"/>
        </w:rPr>
        <w:t xml:space="preserve">-0 </w:t>
      </w:r>
      <w:r>
        <w:rPr>
          <w:rFonts w:ascii="Arial" w:hAnsi="Arial"/>
        </w:rPr>
        <w:t xml:space="preserve">Fulano de Tal, RG: 0.000.000-0 (membro) e </w:t>
      </w:r>
      <w:proofErr w:type="spellStart"/>
      <w:r>
        <w:rPr>
          <w:rFonts w:ascii="Arial" w:hAnsi="Arial"/>
        </w:rPr>
        <w:t>Sd</w:t>
      </w:r>
      <w:proofErr w:type="spellEnd"/>
      <w:r>
        <w:rPr>
          <w:rFonts w:ascii="Arial" w:hAnsi="Arial"/>
        </w:rPr>
        <w:t>.  QPM 2</w:t>
      </w:r>
      <w:r w:rsidRPr="006D0565">
        <w:rPr>
          <w:rFonts w:ascii="Arial" w:hAnsi="Arial"/>
        </w:rPr>
        <w:t xml:space="preserve">-0 </w:t>
      </w:r>
      <w:r>
        <w:rPr>
          <w:rFonts w:ascii="Arial" w:hAnsi="Arial"/>
        </w:rPr>
        <w:t>Fulano de Tal</w:t>
      </w:r>
      <w:r w:rsidRPr="006D0565">
        <w:rPr>
          <w:rFonts w:ascii="Arial" w:hAnsi="Arial"/>
        </w:rPr>
        <w:t xml:space="preserve">, RG: </w:t>
      </w:r>
      <w:r>
        <w:rPr>
          <w:rFonts w:ascii="Arial" w:hAnsi="Arial"/>
        </w:rPr>
        <w:t>0.000.000-0 (membro)</w:t>
      </w:r>
      <w:r w:rsidRPr="006D0565">
        <w:rPr>
          <w:rFonts w:ascii="Arial" w:hAnsi="Arial"/>
        </w:rPr>
        <w:t xml:space="preserve">, </w:t>
      </w:r>
      <w:r>
        <w:rPr>
          <w:rFonts w:ascii="Arial" w:hAnsi="Arial"/>
        </w:rPr>
        <w:t xml:space="preserve">indicados </w:t>
      </w:r>
      <w:r w:rsidRPr="006D0565">
        <w:rPr>
          <w:rFonts w:ascii="Arial" w:hAnsi="Arial"/>
        </w:rPr>
        <w:t xml:space="preserve">pelo Chefe da </w:t>
      </w:r>
      <w:r>
        <w:rPr>
          <w:rFonts w:ascii="Arial" w:hAnsi="Arial"/>
        </w:rPr>
        <w:t>Divisão de Proteção e Defesa Civil</w:t>
      </w:r>
      <w:r w:rsidRPr="006D0565">
        <w:rPr>
          <w:rFonts w:ascii="Arial" w:hAnsi="Arial"/>
        </w:rPr>
        <w:t>, conforme</w:t>
      </w:r>
      <w:r>
        <w:rPr>
          <w:rFonts w:ascii="Arial" w:hAnsi="Arial"/>
        </w:rPr>
        <w:t xml:space="preserve"> Partes nº 000/2018, </w:t>
      </w:r>
      <w:r w:rsidRPr="006D0565">
        <w:rPr>
          <w:rFonts w:ascii="Arial" w:hAnsi="Arial"/>
        </w:rPr>
        <w:t>designada</w:t>
      </w:r>
      <w:r>
        <w:rPr>
          <w:rFonts w:ascii="Arial" w:hAnsi="Arial"/>
        </w:rPr>
        <w:t xml:space="preserve"> conforme publicações contidas em</w:t>
      </w:r>
      <w:r w:rsidRPr="006D0565">
        <w:rPr>
          <w:rFonts w:ascii="Arial" w:hAnsi="Arial"/>
        </w:rPr>
        <w:t xml:space="preserve"> </w:t>
      </w:r>
      <w:r>
        <w:rPr>
          <w:rFonts w:ascii="Arial" w:hAnsi="Arial"/>
        </w:rPr>
        <w:t xml:space="preserve">Boletim </w:t>
      </w:r>
      <w:r w:rsidRPr="006D0565">
        <w:rPr>
          <w:rFonts w:ascii="Arial" w:hAnsi="Arial"/>
        </w:rPr>
        <w:t xml:space="preserve">Interno nº </w:t>
      </w:r>
      <w:r>
        <w:rPr>
          <w:rFonts w:ascii="Arial" w:hAnsi="Arial"/>
        </w:rPr>
        <w:t xml:space="preserve">000 de 00 do mês </w:t>
      </w:r>
      <w:r w:rsidRPr="006D0565">
        <w:rPr>
          <w:rFonts w:ascii="Arial" w:hAnsi="Arial"/>
        </w:rPr>
        <w:t>de 201</w:t>
      </w:r>
      <w:r>
        <w:rPr>
          <w:rFonts w:ascii="Arial" w:hAnsi="Arial"/>
        </w:rPr>
        <w:t xml:space="preserve">8 e Boletim </w:t>
      </w:r>
      <w:r w:rsidRPr="006D0565">
        <w:rPr>
          <w:rFonts w:ascii="Arial" w:hAnsi="Arial"/>
        </w:rPr>
        <w:t xml:space="preserve">Interno nº </w:t>
      </w:r>
      <w:r>
        <w:rPr>
          <w:rFonts w:ascii="Arial" w:hAnsi="Arial"/>
        </w:rPr>
        <w:t>000</w:t>
      </w:r>
      <w:r w:rsidRPr="006D0565">
        <w:rPr>
          <w:rFonts w:ascii="Arial" w:hAnsi="Arial"/>
        </w:rPr>
        <w:t xml:space="preserve"> de </w:t>
      </w:r>
      <w:r>
        <w:rPr>
          <w:rFonts w:ascii="Arial" w:hAnsi="Arial"/>
        </w:rPr>
        <w:t>00 do mês de 2018</w:t>
      </w:r>
      <w:r w:rsidRPr="006D0565">
        <w:rPr>
          <w:rFonts w:ascii="Arial" w:hAnsi="Arial"/>
        </w:rPr>
        <w:t xml:space="preserve"> </w:t>
      </w:r>
      <w:r>
        <w:rPr>
          <w:rFonts w:ascii="Arial" w:hAnsi="Arial"/>
        </w:rPr>
        <w:t xml:space="preserve">os  membros se </w:t>
      </w:r>
      <w:r w:rsidRPr="006D0565">
        <w:rPr>
          <w:rFonts w:ascii="Arial" w:hAnsi="Arial"/>
        </w:rPr>
        <w:t>reuni</w:t>
      </w:r>
      <w:r>
        <w:rPr>
          <w:rFonts w:ascii="Arial" w:hAnsi="Arial"/>
        </w:rPr>
        <w:t>ram</w:t>
      </w:r>
      <w:r w:rsidRPr="006D0565">
        <w:rPr>
          <w:rFonts w:ascii="Arial" w:hAnsi="Arial"/>
        </w:rPr>
        <w:t xml:space="preserve"> com a finalidade de receber e examinar a amostra </w:t>
      </w:r>
      <w:r>
        <w:rPr>
          <w:rFonts w:ascii="Arial" w:hAnsi="Arial"/>
        </w:rPr>
        <w:t xml:space="preserve">do </w:t>
      </w:r>
      <w:r>
        <w:rPr>
          <w:rFonts w:ascii="Arial" w:hAnsi="Arial"/>
          <w:b/>
          <w:u w:val="single"/>
        </w:rPr>
        <w:t>Lote 02 (ampla concorrência) de bobina de lona plástica</w:t>
      </w:r>
      <w:r>
        <w:rPr>
          <w:rFonts w:ascii="Arial" w:hAnsi="Arial"/>
        </w:rPr>
        <w:t xml:space="preserve">, visando </w:t>
      </w:r>
      <w:r w:rsidRPr="006D0565">
        <w:rPr>
          <w:rFonts w:ascii="Arial" w:hAnsi="Arial"/>
        </w:rPr>
        <w:t>verifica</w:t>
      </w:r>
      <w:r>
        <w:rPr>
          <w:rFonts w:ascii="Arial" w:hAnsi="Arial"/>
        </w:rPr>
        <w:t>r</w:t>
      </w:r>
      <w:r w:rsidRPr="006D0565">
        <w:rPr>
          <w:rFonts w:ascii="Arial" w:hAnsi="Arial"/>
        </w:rPr>
        <w:t xml:space="preserve"> a adequação </w:t>
      </w:r>
      <w:r>
        <w:rPr>
          <w:rFonts w:ascii="Arial" w:hAnsi="Arial"/>
        </w:rPr>
        <w:t xml:space="preserve">deste produto </w:t>
      </w:r>
      <w:r w:rsidRPr="006D0565">
        <w:rPr>
          <w:rFonts w:ascii="Arial" w:hAnsi="Arial"/>
        </w:rPr>
        <w:t>ao solicitado no edital licitatório conforme as seguintes especificações:</w:t>
      </w:r>
    </w:p>
    <w:p w:rsidR="00A80E1A" w:rsidRDefault="00A80E1A" w:rsidP="00A80E1A">
      <w:r>
        <w:br w:type="page"/>
      </w:r>
    </w:p>
    <w:tbl>
      <w:tblPr>
        <w:tblW w:w="9245" w:type="dxa"/>
        <w:tblInd w:w="5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149"/>
        <w:gridCol w:w="4962"/>
        <w:gridCol w:w="3134"/>
      </w:tblGrid>
      <w:tr w:rsidR="00A80E1A" w:rsidRPr="0014157F" w:rsidTr="006A4E18">
        <w:trPr>
          <w:trHeight w:val="324"/>
        </w:trPr>
        <w:tc>
          <w:tcPr>
            <w:tcW w:w="1149" w:type="dxa"/>
            <w:vAlign w:val="center"/>
          </w:tcPr>
          <w:p w:rsidR="00A80E1A" w:rsidRPr="0014157F" w:rsidRDefault="00A80E1A" w:rsidP="006A4E18">
            <w:pPr>
              <w:ind w:left="-97"/>
              <w:jc w:val="center"/>
              <w:rPr>
                <w:b/>
                <w:bCs/>
                <w:sz w:val="18"/>
                <w:szCs w:val="18"/>
              </w:rPr>
            </w:pPr>
            <w:r>
              <w:lastRenderedPageBreak/>
              <w:br w:type="page"/>
            </w:r>
            <w:r w:rsidRPr="0014157F">
              <w:rPr>
                <w:b/>
                <w:bCs/>
                <w:sz w:val="18"/>
                <w:szCs w:val="18"/>
              </w:rPr>
              <w:t>L</w:t>
            </w:r>
            <w:r>
              <w:rPr>
                <w:b/>
                <w:bCs/>
                <w:sz w:val="18"/>
                <w:szCs w:val="18"/>
              </w:rPr>
              <w:t xml:space="preserve">otes </w:t>
            </w:r>
            <w:r w:rsidRPr="0014157F">
              <w:rPr>
                <w:b/>
                <w:bCs/>
                <w:sz w:val="18"/>
                <w:szCs w:val="18"/>
              </w:rPr>
              <w:t>2</w:t>
            </w:r>
          </w:p>
        </w:tc>
        <w:tc>
          <w:tcPr>
            <w:tcW w:w="4962" w:type="dxa"/>
            <w:vAlign w:val="center"/>
          </w:tcPr>
          <w:p w:rsidR="00A80E1A" w:rsidRPr="0014157F" w:rsidRDefault="00A80E1A" w:rsidP="006A4E18">
            <w:pPr>
              <w:ind w:firstLine="19"/>
              <w:jc w:val="center"/>
              <w:rPr>
                <w:b/>
                <w:bCs/>
                <w:sz w:val="18"/>
                <w:szCs w:val="18"/>
              </w:rPr>
            </w:pPr>
            <w:r w:rsidRPr="0014157F">
              <w:rPr>
                <w:b/>
                <w:bCs/>
                <w:sz w:val="18"/>
                <w:szCs w:val="18"/>
              </w:rPr>
              <w:t>IMAGENS</w:t>
            </w:r>
          </w:p>
        </w:tc>
        <w:tc>
          <w:tcPr>
            <w:tcW w:w="3134" w:type="dxa"/>
            <w:shd w:val="clear" w:color="auto" w:fill="auto"/>
            <w:vAlign w:val="center"/>
            <w:hideMark/>
          </w:tcPr>
          <w:p w:rsidR="00A80E1A" w:rsidRPr="0014157F" w:rsidRDefault="00A80E1A" w:rsidP="006A4E18">
            <w:pPr>
              <w:ind w:left="-97"/>
              <w:jc w:val="center"/>
              <w:rPr>
                <w:b/>
                <w:bCs/>
                <w:sz w:val="18"/>
                <w:szCs w:val="18"/>
              </w:rPr>
            </w:pPr>
            <w:r w:rsidRPr="0014157F">
              <w:rPr>
                <w:b/>
                <w:bCs/>
                <w:sz w:val="18"/>
                <w:szCs w:val="18"/>
              </w:rPr>
              <w:t>ESPECIFICAÇÃO</w:t>
            </w:r>
          </w:p>
        </w:tc>
      </w:tr>
      <w:tr w:rsidR="00A80E1A" w:rsidRPr="00CB105D" w:rsidTr="006A4E18">
        <w:trPr>
          <w:trHeight w:val="52"/>
        </w:trPr>
        <w:tc>
          <w:tcPr>
            <w:tcW w:w="1149" w:type="dxa"/>
            <w:vAlign w:val="center"/>
          </w:tcPr>
          <w:p w:rsidR="00A80E1A" w:rsidRDefault="00A80E1A" w:rsidP="006A4E18">
            <w:pPr>
              <w:ind w:left="-97"/>
              <w:jc w:val="center"/>
              <w:rPr>
                <w:b/>
                <w:bCs/>
              </w:rPr>
            </w:pPr>
          </w:p>
          <w:p w:rsidR="00A80E1A" w:rsidRPr="00EC3DC4" w:rsidRDefault="00A80E1A" w:rsidP="006A4E18">
            <w:pPr>
              <w:ind w:left="-97"/>
              <w:jc w:val="center"/>
              <w:rPr>
                <w:b/>
                <w:bCs/>
              </w:rPr>
            </w:pPr>
          </w:p>
        </w:tc>
        <w:tc>
          <w:tcPr>
            <w:tcW w:w="4962" w:type="dxa"/>
            <w:vAlign w:val="center"/>
          </w:tcPr>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r>
              <w:rPr>
                <w:snapToGrid w:val="0"/>
                <w:color w:val="000000"/>
                <w:w w:val="0"/>
                <w:sz w:val="0"/>
                <w:szCs w:val="0"/>
                <w:u w:color="000000"/>
                <w:bdr w:val="none" w:sz="0" w:space="0" w:color="000000"/>
                <w:shd w:val="clear" w:color="000000" w:fill="000000"/>
                <w:lang w:val="x-none" w:eastAsia="x-none" w:bidi="x-none"/>
              </w:rPr>
              <w:t xml:space="preserve">  </w:t>
            </w: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A80E1A" w:rsidRDefault="00A80E1A" w:rsidP="006A4E18">
            <w:pPr>
              <w:ind w:left="-149" w:firstLine="19"/>
              <w:jc w:val="center"/>
              <w:rPr>
                <w:b/>
                <w:bCs/>
              </w:rPr>
            </w:pPr>
            <w:r>
              <w:rPr>
                <w:b/>
                <w:bCs/>
              </w:rPr>
              <w:t xml:space="preserve">       </w:t>
            </w:r>
          </w:p>
          <w:p w:rsidR="00A80E1A" w:rsidRDefault="00A80E1A" w:rsidP="006A4E18">
            <w:pPr>
              <w:ind w:left="-149" w:firstLine="19"/>
              <w:jc w:val="center"/>
              <w:rPr>
                <w:b/>
                <w:bCs/>
              </w:rPr>
            </w:pPr>
          </w:p>
          <w:p w:rsidR="00A80E1A" w:rsidRDefault="00A80E1A" w:rsidP="006A4E18">
            <w:pPr>
              <w:ind w:left="-149" w:firstLine="19"/>
              <w:jc w:val="center"/>
              <w:rPr>
                <w:b/>
                <w:bCs/>
              </w:rPr>
            </w:pPr>
          </w:p>
          <w:p w:rsidR="00A80E1A" w:rsidRDefault="00A80E1A" w:rsidP="006A4E18">
            <w:pPr>
              <w:ind w:left="-149" w:firstLine="19"/>
              <w:jc w:val="center"/>
              <w:rPr>
                <w:b/>
                <w:bCs/>
              </w:rPr>
            </w:pPr>
            <w:r>
              <w:rPr>
                <w:b/>
                <w:bCs/>
              </w:rPr>
              <w:t xml:space="preserve">   </w:t>
            </w:r>
          </w:p>
          <w:p w:rsidR="00A80E1A" w:rsidRDefault="00A80E1A" w:rsidP="006A4E18">
            <w:pPr>
              <w:ind w:left="-149" w:firstLine="19"/>
              <w:jc w:val="center"/>
              <w:rPr>
                <w:b/>
                <w:bCs/>
              </w:rPr>
            </w:pPr>
          </w:p>
          <w:p w:rsidR="00A80E1A" w:rsidRPr="00EC3DC4" w:rsidRDefault="00A80E1A" w:rsidP="006A4E18">
            <w:pPr>
              <w:ind w:left="-149" w:firstLine="19"/>
              <w:rPr>
                <w:b/>
                <w:bCs/>
              </w:rPr>
            </w:pPr>
          </w:p>
        </w:tc>
        <w:tc>
          <w:tcPr>
            <w:tcW w:w="3134" w:type="dxa"/>
            <w:shd w:val="clear" w:color="auto" w:fill="auto"/>
            <w:vAlign w:val="center"/>
          </w:tcPr>
          <w:p w:rsidR="00A80E1A" w:rsidRPr="00E9359A" w:rsidRDefault="00A80E1A" w:rsidP="006A4E18">
            <w:pPr>
              <w:pStyle w:val="Contedodatabela"/>
              <w:snapToGrid w:val="0"/>
              <w:spacing w:after="0" w:line="100" w:lineRule="atLeast"/>
              <w:jc w:val="both"/>
              <w:rPr>
                <w:rFonts w:ascii="Arial" w:hAnsi="Arial"/>
                <w:sz w:val="20"/>
                <w:szCs w:val="20"/>
              </w:rPr>
            </w:pPr>
            <w:r w:rsidRPr="00E9359A">
              <w:rPr>
                <w:rFonts w:ascii="Arial" w:hAnsi="Arial" w:cs="Arial"/>
                <w:b/>
                <w:bCs/>
                <w:sz w:val="20"/>
                <w:szCs w:val="20"/>
              </w:rPr>
              <w:t>Bobina de lona plástica</w:t>
            </w:r>
            <w:r w:rsidRPr="00E9359A">
              <w:rPr>
                <w:rFonts w:ascii="Arial" w:hAnsi="Arial" w:cs="Arial"/>
                <w:sz w:val="20"/>
                <w:szCs w:val="20"/>
              </w:rPr>
              <w:t xml:space="preserve">, lisa, de polietileno de baixa densidade, sem aspectos de umidade tipo “olho de peixe” ou “escamas”, com dimensões: 4 metros de largura X 100 metros de comprimento, espessura média de 100 micras, dobrado em rolo com </w:t>
            </w:r>
            <w:r>
              <w:rPr>
                <w:rFonts w:ascii="Arial" w:hAnsi="Arial" w:cs="Arial"/>
                <w:sz w:val="20"/>
                <w:szCs w:val="20"/>
              </w:rPr>
              <w:t>n</w:t>
            </w:r>
            <w:r w:rsidRPr="00E9359A">
              <w:rPr>
                <w:rFonts w:ascii="Arial" w:hAnsi="Arial" w:cs="Arial"/>
                <w:sz w:val="20"/>
                <w:szCs w:val="20"/>
              </w:rPr>
              <w:t xml:space="preserve">o máximo 62 cm de altura, com </w:t>
            </w:r>
            <w:proofErr w:type="spellStart"/>
            <w:r w:rsidRPr="00E9359A">
              <w:rPr>
                <w:rFonts w:ascii="Arial" w:hAnsi="Arial" w:cs="Arial"/>
                <w:sz w:val="20"/>
                <w:szCs w:val="20"/>
              </w:rPr>
              <w:t>tubete</w:t>
            </w:r>
            <w:proofErr w:type="spellEnd"/>
            <w:r w:rsidRPr="00E9359A">
              <w:rPr>
                <w:rFonts w:ascii="Arial" w:hAnsi="Arial" w:cs="Arial"/>
                <w:sz w:val="20"/>
                <w:szCs w:val="20"/>
              </w:rPr>
              <w:t xml:space="preserve"> de papelão com </w:t>
            </w:r>
            <w:r>
              <w:rPr>
                <w:rFonts w:ascii="Arial" w:hAnsi="Arial" w:cs="Arial"/>
                <w:sz w:val="20"/>
                <w:szCs w:val="20"/>
              </w:rPr>
              <w:t xml:space="preserve">o </w:t>
            </w:r>
            <w:r w:rsidRPr="00E9359A">
              <w:rPr>
                <w:rFonts w:ascii="Arial" w:hAnsi="Arial" w:cs="Arial"/>
                <w:sz w:val="20"/>
                <w:szCs w:val="20"/>
              </w:rPr>
              <w:t>máximo de 2 kg e peso total mínimo de 40 quilos, admitida a variação de +/- 2%.</w:t>
            </w:r>
          </w:p>
        </w:tc>
      </w:tr>
    </w:tbl>
    <w:p w:rsidR="00A80E1A" w:rsidRDefault="00A80E1A" w:rsidP="00A80E1A">
      <w:pPr>
        <w:spacing w:line="360" w:lineRule="auto"/>
        <w:ind w:firstLine="851"/>
        <w:jc w:val="both"/>
        <w:rPr>
          <w:rFonts w:ascii="Arial" w:hAnsi="Arial"/>
        </w:rPr>
      </w:pPr>
      <w:r w:rsidRPr="006D0565">
        <w:rPr>
          <w:rFonts w:ascii="Arial" w:hAnsi="Arial"/>
        </w:rPr>
        <w:t xml:space="preserve">A Comissão </w:t>
      </w:r>
      <w:r>
        <w:rPr>
          <w:rFonts w:ascii="Arial" w:hAnsi="Arial"/>
        </w:rPr>
        <w:t xml:space="preserve">realizou a </w:t>
      </w:r>
      <w:r w:rsidRPr="006D0565">
        <w:rPr>
          <w:rFonts w:ascii="Arial" w:hAnsi="Arial"/>
        </w:rPr>
        <w:t>an</w:t>
      </w:r>
      <w:r>
        <w:rPr>
          <w:rFonts w:ascii="Arial" w:hAnsi="Arial"/>
        </w:rPr>
        <w:t>á</w:t>
      </w:r>
      <w:r w:rsidRPr="006D0565">
        <w:rPr>
          <w:rFonts w:ascii="Arial" w:hAnsi="Arial"/>
        </w:rPr>
        <w:t>lis</w:t>
      </w:r>
      <w:r>
        <w:rPr>
          <w:rFonts w:ascii="Arial" w:hAnsi="Arial"/>
        </w:rPr>
        <w:t>e</w:t>
      </w:r>
      <w:r w:rsidRPr="006D0565">
        <w:rPr>
          <w:rFonts w:ascii="Arial" w:hAnsi="Arial"/>
        </w:rPr>
        <w:t xml:space="preserve"> </w:t>
      </w:r>
      <w:r>
        <w:rPr>
          <w:rFonts w:ascii="Arial" w:hAnsi="Arial"/>
        </w:rPr>
        <w:t xml:space="preserve">visual da </w:t>
      </w:r>
      <w:r w:rsidRPr="006D0565">
        <w:rPr>
          <w:rFonts w:ascii="Arial" w:hAnsi="Arial"/>
        </w:rPr>
        <w:t>amostra apresentad</w:t>
      </w:r>
      <w:r>
        <w:rPr>
          <w:rFonts w:ascii="Arial" w:hAnsi="Arial"/>
        </w:rPr>
        <w:t>a</w:t>
      </w:r>
      <w:r w:rsidRPr="006D0565">
        <w:rPr>
          <w:rFonts w:ascii="Arial" w:hAnsi="Arial"/>
        </w:rPr>
        <w:t xml:space="preserve"> pela empresa </w:t>
      </w:r>
      <w:r w:rsidRPr="00822331">
        <w:rPr>
          <w:rFonts w:ascii="Arial" w:hAnsi="Arial"/>
          <w:b/>
        </w:rPr>
        <w:t>FULANA DE TAL</w:t>
      </w:r>
      <w:r>
        <w:rPr>
          <w:rFonts w:ascii="Arial" w:hAnsi="Arial"/>
        </w:rPr>
        <w:t xml:space="preserve">, </w:t>
      </w:r>
      <w:r w:rsidRPr="006D0565">
        <w:rPr>
          <w:rFonts w:ascii="Arial" w:hAnsi="Arial"/>
        </w:rPr>
        <w:t xml:space="preserve">inscrita no CNPJ: </w:t>
      </w:r>
      <w:r>
        <w:rPr>
          <w:rFonts w:ascii="Arial" w:hAnsi="Arial"/>
        </w:rPr>
        <w:t xml:space="preserve">00.000.000/000-00, Inscrição Estadual nº 00.000.000, </w:t>
      </w:r>
      <w:r w:rsidRPr="006D0565">
        <w:rPr>
          <w:rFonts w:ascii="Arial" w:hAnsi="Arial"/>
        </w:rPr>
        <w:t xml:space="preserve">estabelecida </w:t>
      </w:r>
      <w:r>
        <w:rPr>
          <w:rFonts w:ascii="Arial" w:hAnsi="Arial"/>
        </w:rPr>
        <w:t>Av. A Definir, nº 1, sala 00 A, Bloco 1</w:t>
      </w:r>
      <w:r w:rsidRPr="008428D6">
        <w:rPr>
          <w:rFonts w:ascii="Arial" w:hAnsi="Arial"/>
        </w:rPr>
        <w:t xml:space="preserve">, </w:t>
      </w:r>
      <w:r>
        <w:rPr>
          <w:rFonts w:ascii="Arial" w:hAnsi="Arial"/>
        </w:rPr>
        <w:t>Bairro de Tal</w:t>
      </w:r>
      <w:r w:rsidRPr="008428D6">
        <w:rPr>
          <w:rFonts w:ascii="Arial" w:hAnsi="Arial"/>
        </w:rPr>
        <w:t xml:space="preserve">, </w:t>
      </w:r>
      <w:r>
        <w:rPr>
          <w:rFonts w:ascii="Arial" w:hAnsi="Arial"/>
        </w:rPr>
        <w:t xml:space="preserve">município de Curitiba </w:t>
      </w:r>
      <w:r w:rsidRPr="008428D6">
        <w:rPr>
          <w:rFonts w:ascii="Arial" w:hAnsi="Arial"/>
        </w:rPr>
        <w:t xml:space="preserve">- </w:t>
      </w:r>
      <w:r>
        <w:rPr>
          <w:rFonts w:ascii="Arial" w:hAnsi="Arial"/>
        </w:rPr>
        <w:t>PR.</w:t>
      </w:r>
    </w:p>
    <w:p w:rsidR="00A80E1A" w:rsidRDefault="00A80E1A" w:rsidP="00A80E1A">
      <w:pPr>
        <w:spacing w:line="360" w:lineRule="auto"/>
        <w:ind w:firstLine="851"/>
        <w:jc w:val="both"/>
        <w:rPr>
          <w:rFonts w:ascii="Arial" w:hAnsi="Arial"/>
        </w:rPr>
      </w:pPr>
      <w:r>
        <w:rPr>
          <w:rFonts w:ascii="Arial" w:hAnsi="Arial"/>
        </w:rPr>
        <w:t xml:space="preserve">Na análise foi </w:t>
      </w:r>
      <w:r w:rsidRPr="001D78F6">
        <w:rPr>
          <w:rFonts w:ascii="Arial" w:hAnsi="Arial"/>
        </w:rPr>
        <w:t>verifica</w:t>
      </w:r>
      <w:r>
        <w:rPr>
          <w:rFonts w:ascii="Arial" w:hAnsi="Arial"/>
        </w:rPr>
        <w:t xml:space="preserve">da se a amostra apresenta todas as </w:t>
      </w:r>
      <w:r w:rsidRPr="001D78F6">
        <w:rPr>
          <w:rFonts w:ascii="Arial" w:hAnsi="Arial"/>
        </w:rPr>
        <w:t xml:space="preserve">exigências técnicas </w:t>
      </w:r>
      <w:r>
        <w:rPr>
          <w:rFonts w:ascii="Arial" w:hAnsi="Arial"/>
        </w:rPr>
        <w:t xml:space="preserve">e de qualidade </w:t>
      </w:r>
      <w:r w:rsidRPr="001D78F6">
        <w:rPr>
          <w:rFonts w:ascii="Arial" w:hAnsi="Arial"/>
        </w:rPr>
        <w:t>constante</w:t>
      </w:r>
      <w:r>
        <w:rPr>
          <w:rFonts w:ascii="Arial" w:hAnsi="Arial"/>
        </w:rPr>
        <w:t>s</w:t>
      </w:r>
      <w:r w:rsidRPr="001D78F6">
        <w:rPr>
          <w:rFonts w:ascii="Arial" w:hAnsi="Arial"/>
        </w:rPr>
        <w:t xml:space="preserve"> no descritivo do </w:t>
      </w:r>
      <w:r>
        <w:rPr>
          <w:rFonts w:ascii="Arial" w:hAnsi="Arial"/>
        </w:rPr>
        <w:t>t</w:t>
      </w:r>
      <w:r w:rsidRPr="001D78F6">
        <w:rPr>
          <w:rFonts w:ascii="Arial" w:hAnsi="Arial"/>
        </w:rPr>
        <w:t xml:space="preserve">ermo de </w:t>
      </w:r>
      <w:r>
        <w:rPr>
          <w:rFonts w:ascii="Arial" w:hAnsi="Arial"/>
        </w:rPr>
        <w:t>r</w:t>
      </w:r>
      <w:r w:rsidRPr="001D78F6">
        <w:rPr>
          <w:rFonts w:ascii="Arial" w:hAnsi="Arial"/>
        </w:rPr>
        <w:t>eferência –</w:t>
      </w:r>
      <w:r>
        <w:rPr>
          <w:rFonts w:ascii="Arial" w:hAnsi="Arial"/>
        </w:rPr>
        <w:t xml:space="preserve"> a</w:t>
      </w:r>
      <w:r w:rsidRPr="001D78F6">
        <w:rPr>
          <w:rFonts w:ascii="Arial" w:hAnsi="Arial"/>
        </w:rPr>
        <w:t xml:space="preserve">nexo I e </w:t>
      </w:r>
      <w:r>
        <w:rPr>
          <w:rFonts w:ascii="Arial" w:hAnsi="Arial"/>
        </w:rPr>
        <w:t xml:space="preserve">demais </w:t>
      </w:r>
      <w:r w:rsidRPr="001D78F6">
        <w:rPr>
          <w:rFonts w:ascii="Arial" w:hAnsi="Arial"/>
        </w:rPr>
        <w:t xml:space="preserve">informações técnicas </w:t>
      </w:r>
      <w:r>
        <w:rPr>
          <w:rFonts w:ascii="Arial" w:hAnsi="Arial"/>
        </w:rPr>
        <w:t xml:space="preserve">contidas no edital licitatório, sendo constatado que a amostra apresenta </w:t>
      </w:r>
      <w:r w:rsidRPr="00F34098">
        <w:rPr>
          <w:rFonts w:ascii="Arial" w:hAnsi="Arial"/>
          <w:b/>
        </w:rPr>
        <w:t>CONFORMIDADE</w:t>
      </w:r>
      <w:r>
        <w:rPr>
          <w:rFonts w:ascii="Arial" w:hAnsi="Arial"/>
        </w:rPr>
        <w:t xml:space="preserve"> com as especificações exigidas </w:t>
      </w:r>
      <w:r w:rsidRPr="006D0565">
        <w:rPr>
          <w:rFonts w:ascii="Arial" w:hAnsi="Arial"/>
        </w:rPr>
        <w:t xml:space="preserve">no </w:t>
      </w:r>
      <w:r>
        <w:rPr>
          <w:rFonts w:ascii="Arial" w:hAnsi="Arial"/>
        </w:rPr>
        <w:t xml:space="preserve">citado </w:t>
      </w:r>
      <w:r w:rsidRPr="006D0565">
        <w:rPr>
          <w:rFonts w:ascii="Arial" w:hAnsi="Arial"/>
        </w:rPr>
        <w:t>edital</w:t>
      </w:r>
      <w:r>
        <w:rPr>
          <w:rFonts w:ascii="Arial" w:hAnsi="Arial"/>
        </w:rPr>
        <w:t>.</w:t>
      </w:r>
    </w:p>
    <w:p w:rsidR="00A80E1A" w:rsidRDefault="00A80E1A" w:rsidP="00A80E1A">
      <w:pPr>
        <w:pStyle w:val="Recuodecorpodetexto"/>
        <w:spacing w:line="360" w:lineRule="auto"/>
        <w:ind w:firstLine="851"/>
        <w:rPr>
          <w:rFonts w:ascii="Arial" w:hAnsi="Arial"/>
          <w:szCs w:val="24"/>
        </w:rPr>
      </w:pPr>
      <w:r>
        <w:rPr>
          <w:rFonts w:ascii="Arial" w:hAnsi="Arial"/>
          <w:szCs w:val="24"/>
        </w:rPr>
        <w:t>A amostra apresentada veio acompanhada da “ficha técnica”, conforme previsto no item 16.3 do edital.</w:t>
      </w:r>
    </w:p>
    <w:p w:rsidR="00A80E1A" w:rsidRDefault="00A80E1A" w:rsidP="00A80E1A">
      <w:pPr>
        <w:pStyle w:val="Recuodecorpodetexto"/>
        <w:spacing w:line="360" w:lineRule="auto"/>
        <w:ind w:firstLine="851"/>
        <w:rPr>
          <w:rFonts w:ascii="Arial" w:hAnsi="Arial"/>
          <w:b/>
          <w:u w:val="single"/>
        </w:rPr>
      </w:pPr>
      <w:r>
        <w:rPr>
          <w:rFonts w:ascii="Arial" w:hAnsi="Arial"/>
        </w:rPr>
        <w:t xml:space="preserve">A Comissão, após a análise </w:t>
      </w:r>
      <w:r w:rsidRPr="00BA489F">
        <w:rPr>
          <w:rFonts w:ascii="Arial" w:hAnsi="Arial"/>
        </w:rPr>
        <w:t>concluiu que a</w:t>
      </w:r>
      <w:r>
        <w:rPr>
          <w:rFonts w:ascii="Arial" w:hAnsi="Arial"/>
        </w:rPr>
        <w:t xml:space="preserve"> amostra </w:t>
      </w:r>
      <w:r w:rsidRPr="00C77FA5">
        <w:rPr>
          <w:rFonts w:ascii="Arial" w:hAnsi="Arial"/>
          <w:b/>
        </w:rPr>
        <w:t>de bobina lona plástica</w:t>
      </w:r>
      <w:r>
        <w:rPr>
          <w:rFonts w:ascii="Arial" w:hAnsi="Arial"/>
          <w:b/>
        </w:rPr>
        <w:t xml:space="preserve"> (lote 1 e lote 2)</w:t>
      </w:r>
      <w:r>
        <w:rPr>
          <w:rFonts w:ascii="Arial" w:hAnsi="Arial"/>
        </w:rPr>
        <w:t xml:space="preserve">, cujas fotos seguem impressas neste termo, apresenta todas as </w:t>
      </w:r>
      <w:r w:rsidRPr="00BA489F">
        <w:rPr>
          <w:rFonts w:ascii="Arial" w:hAnsi="Arial"/>
        </w:rPr>
        <w:t>especificações</w:t>
      </w:r>
      <w:r>
        <w:rPr>
          <w:rFonts w:ascii="Arial" w:hAnsi="Arial"/>
        </w:rPr>
        <w:t xml:space="preserve"> constantes do Processo</w:t>
      </w:r>
      <w:r w:rsidRPr="00BA489F">
        <w:rPr>
          <w:rFonts w:ascii="Arial" w:hAnsi="Arial"/>
        </w:rPr>
        <w:t xml:space="preserve"> nº </w:t>
      </w:r>
      <w:r>
        <w:rPr>
          <w:rFonts w:ascii="Arial" w:hAnsi="Arial"/>
        </w:rPr>
        <w:t>14.580</w:t>
      </w:r>
      <w:r w:rsidRPr="00422C41">
        <w:rPr>
          <w:rFonts w:ascii="Arial" w:hAnsi="Arial"/>
        </w:rPr>
        <w:t>.</w:t>
      </w:r>
      <w:r>
        <w:rPr>
          <w:rFonts w:ascii="Arial" w:hAnsi="Arial"/>
        </w:rPr>
        <w:t>530-9,</w:t>
      </w:r>
      <w:r w:rsidRPr="00422C41">
        <w:rPr>
          <w:rFonts w:ascii="Arial" w:hAnsi="Arial"/>
        </w:rPr>
        <w:t xml:space="preserve"> Pregão Eletrônico n° </w:t>
      </w:r>
      <w:r>
        <w:rPr>
          <w:rFonts w:ascii="Arial" w:hAnsi="Arial"/>
        </w:rPr>
        <w:t>487</w:t>
      </w:r>
      <w:r w:rsidRPr="00422C41">
        <w:rPr>
          <w:rFonts w:ascii="Arial" w:hAnsi="Arial"/>
        </w:rPr>
        <w:t>/201</w:t>
      </w:r>
      <w:r>
        <w:rPr>
          <w:rFonts w:ascii="Arial" w:hAnsi="Arial"/>
        </w:rPr>
        <w:t xml:space="preserve">7, </w:t>
      </w:r>
      <w:r w:rsidRPr="00DE2F0F">
        <w:rPr>
          <w:rFonts w:ascii="Arial" w:hAnsi="Arial"/>
          <w:b/>
          <w:u w:val="single"/>
        </w:rPr>
        <w:t xml:space="preserve">motivo pelo qual </w:t>
      </w:r>
      <w:r>
        <w:rPr>
          <w:rFonts w:ascii="Arial" w:hAnsi="Arial"/>
          <w:b/>
          <w:u w:val="single"/>
        </w:rPr>
        <w:t>aprova</w:t>
      </w:r>
      <w:r w:rsidRPr="00DE2F0F">
        <w:rPr>
          <w:rFonts w:ascii="Arial" w:hAnsi="Arial"/>
          <w:b/>
          <w:u w:val="single"/>
        </w:rPr>
        <w:t xml:space="preserve"> a amostra apresentada.</w:t>
      </w:r>
    </w:p>
    <w:p w:rsidR="00A80E1A" w:rsidRDefault="00A80E1A" w:rsidP="00A80E1A">
      <w:pPr>
        <w:pStyle w:val="Recuodecorpodetexto"/>
        <w:spacing w:line="360" w:lineRule="auto"/>
        <w:ind w:firstLine="851"/>
        <w:rPr>
          <w:rFonts w:ascii="Arial" w:hAnsi="Arial"/>
          <w:b/>
          <w:u w:val="single"/>
        </w:rPr>
      </w:pPr>
    </w:p>
    <w:p w:rsidR="00A80E1A" w:rsidRDefault="00A80E1A" w:rsidP="00A80E1A">
      <w:pPr>
        <w:jc w:val="center"/>
        <w:rPr>
          <w:rFonts w:ascii="Arial" w:hAnsi="Arial"/>
        </w:rPr>
      </w:pPr>
    </w:p>
    <w:p w:rsidR="00A80E1A" w:rsidRPr="006D0565" w:rsidRDefault="00A80E1A" w:rsidP="00A80E1A">
      <w:pPr>
        <w:jc w:val="center"/>
        <w:rPr>
          <w:rFonts w:ascii="Arial" w:hAnsi="Arial"/>
        </w:rPr>
      </w:pPr>
      <w:r>
        <w:rPr>
          <w:rFonts w:ascii="Arial" w:hAnsi="Arial"/>
        </w:rPr>
        <w:t>1º Ten. QOB</w:t>
      </w:r>
      <w:r w:rsidRPr="006D0565">
        <w:rPr>
          <w:rFonts w:ascii="Arial" w:hAnsi="Arial"/>
        </w:rPr>
        <w:t xml:space="preserve">M </w:t>
      </w:r>
      <w:r>
        <w:rPr>
          <w:rFonts w:ascii="Arial" w:hAnsi="Arial"/>
        </w:rPr>
        <w:t>Fulano de Tal</w:t>
      </w:r>
      <w:r w:rsidRPr="006D0565">
        <w:rPr>
          <w:rFonts w:ascii="Arial" w:hAnsi="Arial"/>
        </w:rPr>
        <w:t>,</w:t>
      </w:r>
    </w:p>
    <w:p w:rsidR="00A80E1A" w:rsidRDefault="00A80E1A" w:rsidP="00A80E1A">
      <w:pPr>
        <w:jc w:val="center"/>
        <w:rPr>
          <w:rFonts w:ascii="Arial" w:hAnsi="Arial"/>
          <w:b/>
        </w:rPr>
      </w:pPr>
      <w:r w:rsidRPr="006D0565">
        <w:rPr>
          <w:rFonts w:ascii="Arial" w:hAnsi="Arial"/>
          <w:b/>
        </w:rPr>
        <w:t>Presidente.</w:t>
      </w:r>
    </w:p>
    <w:p w:rsidR="00A80E1A" w:rsidRPr="006D0565" w:rsidRDefault="00A80E1A" w:rsidP="00A80E1A">
      <w:pPr>
        <w:jc w:val="center"/>
        <w:rPr>
          <w:rFonts w:ascii="Arial" w:hAnsi="Arial"/>
          <w:b/>
        </w:rPr>
      </w:pPr>
    </w:p>
    <w:p w:rsidR="00A80E1A" w:rsidRDefault="00A80E1A" w:rsidP="00A80E1A">
      <w:pPr>
        <w:ind w:firstLine="2552"/>
        <w:jc w:val="center"/>
        <w:rPr>
          <w:rFonts w:ascii="Arial" w:hAnsi="Arial"/>
        </w:rPr>
      </w:pPr>
    </w:p>
    <w:p w:rsidR="00A80E1A" w:rsidRPr="00913D5D" w:rsidRDefault="00A80E1A" w:rsidP="00A80E1A">
      <w:pPr>
        <w:ind w:firstLine="2552"/>
        <w:rPr>
          <w:rFonts w:ascii="Arial" w:hAnsi="Arial"/>
        </w:rPr>
      </w:pPr>
      <w:r>
        <w:rPr>
          <w:rFonts w:ascii="Arial" w:hAnsi="Arial"/>
        </w:rPr>
        <w:t xml:space="preserve">         Subtenente</w:t>
      </w:r>
      <w:r w:rsidRPr="00913D5D">
        <w:rPr>
          <w:rFonts w:ascii="Arial" w:hAnsi="Arial"/>
        </w:rPr>
        <w:t xml:space="preserve"> Q</w:t>
      </w:r>
      <w:r>
        <w:rPr>
          <w:rFonts w:ascii="Arial" w:hAnsi="Arial"/>
        </w:rPr>
        <w:t>PM 2-0</w:t>
      </w:r>
      <w:r w:rsidRPr="00913D5D">
        <w:rPr>
          <w:rFonts w:ascii="Arial" w:hAnsi="Arial"/>
        </w:rPr>
        <w:t xml:space="preserve"> </w:t>
      </w:r>
      <w:r>
        <w:rPr>
          <w:rFonts w:ascii="Arial" w:hAnsi="Arial"/>
        </w:rPr>
        <w:t>Fulano de Tal</w:t>
      </w:r>
      <w:r w:rsidRPr="00913D5D">
        <w:rPr>
          <w:rFonts w:ascii="Arial" w:hAnsi="Arial"/>
        </w:rPr>
        <w:t>,</w:t>
      </w:r>
    </w:p>
    <w:p w:rsidR="00A80E1A" w:rsidRPr="00913D5D" w:rsidRDefault="00A80E1A" w:rsidP="00A80E1A">
      <w:pPr>
        <w:ind w:left="1696" w:firstLine="2552"/>
        <w:rPr>
          <w:rFonts w:ascii="Arial" w:hAnsi="Arial"/>
        </w:rPr>
      </w:pPr>
      <w:r w:rsidRPr="00913D5D">
        <w:rPr>
          <w:rFonts w:ascii="Arial" w:hAnsi="Arial"/>
          <w:b/>
        </w:rPr>
        <w:t>Membro</w:t>
      </w:r>
      <w:r>
        <w:rPr>
          <w:rFonts w:ascii="Arial" w:hAnsi="Arial"/>
          <w:b/>
        </w:rPr>
        <w:t>.</w:t>
      </w:r>
    </w:p>
    <w:p w:rsidR="00A80E1A" w:rsidRDefault="00A80E1A" w:rsidP="00A80E1A">
      <w:pPr>
        <w:ind w:firstLine="2552"/>
        <w:jc w:val="center"/>
        <w:rPr>
          <w:rFonts w:ascii="Arial" w:hAnsi="Arial"/>
        </w:rPr>
      </w:pPr>
    </w:p>
    <w:p w:rsidR="00A80E1A" w:rsidRPr="006D0565" w:rsidRDefault="00A80E1A" w:rsidP="00A80E1A">
      <w:pPr>
        <w:ind w:firstLine="2552"/>
        <w:jc w:val="center"/>
        <w:rPr>
          <w:rFonts w:ascii="Arial" w:hAnsi="Arial"/>
        </w:rPr>
      </w:pPr>
    </w:p>
    <w:p w:rsidR="00A80E1A" w:rsidRPr="002A7554" w:rsidRDefault="00A80E1A" w:rsidP="00A80E1A">
      <w:pPr>
        <w:jc w:val="center"/>
        <w:rPr>
          <w:rFonts w:ascii="Arial" w:hAnsi="Arial"/>
        </w:rPr>
      </w:pPr>
      <w:proofErr w:type="spellStart"/>
      <w:r>
        <w:rPr>
          <w:rFonts w:ascii="Arial" w:hAnsi="Arial"/>
        </w:rPr>
        <w:t>Sd</w:t>
      </w:r>
      <w:proofErr w:type="spellEnd"/>
      <w:r>
        <w:rPr>
          <w:rFonts w:ascii="Arial" w:hAnsi="Arial"/>
        </w:rPr>
        <w:t xml:space="preserve">. </w:t>
      </w:r>
      <w:r w:rsidRPr="002A7554">
        <w:rPr>
          <w:rFonts w:ascii="Arial" w:hAnsi="Arial"/>
        </w:rPr>
        <w:t xml:space="preserve">QPM </w:t>
      </w:r>
      <w:r>
        <w:rPr>
          <w:rFonts w:ascii="Arial" w:hAnsi="Arial"/>
        </w:rPr>
        <w:t>2</w:t>
      </w:r>
      <w:r w:rsidRPr="002A7554">
        <w:rPr>
          <w:rFonts w:ascii="Arial" w:hAnsi="Arial"/>
        </w:rPr>
        <w:t xml:space="preserve">-0 </w:t>
      </w:r>
      <w:r>
        <w:rPr>
          <w:rFonts w:ascii="Arial" w:hAnsi="Arial"/>
        </w:rPr>
        <w:t>Fulano de Tal</w:t>
      </w:r>
      <w:r w:rsidRPr="002A7554">
        <w:rPr>
          <w:rFonts w:ascii="Arial" w:hAnsi="Arial"/>
        </w:rPr>
        <w:t>,</w:t>
      </w:r>
    </w:p>
    <w:p w:rsidR="00A80E1A" w:rsidRDefault="00A80E1A" w:rsidP="00A80E1A">
      <w:pPr>
        <w:jc w:val="center"/>
        <w:rPr>
          <w:rFonts w:ascii="Arial" w:hAnsi="Arial"/>
          <w:b/>
        </w:rPr>
      </w:pPr>
      <w:r w:rsidRPr="006D0565">
        <w:rPr>
          <w:rFonts w:ascii="Arial" w:hAnsi="Arial"/>
          <w:b/>
        </w:rPr>
        <w:t>Membro.</w:t>
      </w:r>
    </w:p>
    <w:p w:rsidR="00E57B0C" w:rsidRDefault="00E57B0C" w:rsidP="00955240">
      <w:pPr>
        <w:pStyle w:val="Textbody"/>
        <w:jc w:val="center"/>
        <w:rPr>
          <w:rFonts w:ascii="Arial" w:hAnsi="Arial"/>
          <w:b/>
          <w:bCs/>
        </w:rPr>
      </w:pPr>
    </w:p>
    <w:p w:rsidR="00111ACD" w:rsidRDefault="00111ACD" w:rsidP="00955240">
      <w:pPr>
        <w:pStyle w:val="Textbody"/>
        <w:jc w:val="center"/>
        <w:rPr>
          <w:rFonts w:ascii="Arial" w:hAnsi="Arial"/>
          <w:b/>
          <w:bCs/>
        </w:rPr>
      </w:pPr>
    </w:p>
    <w:p w:rsidR="00111ACD" w:rsidRDefault="00A262C5" w:rsidP="00111ACD">
      <w:pPr>
        <w:pStyle w:val="Textbody"/>
        <w:spacing w:after="0" w:line="360" w:lineRule="auto"/>
        <w:jc w:val="center"/>
        <w:rPr>
          <w:rFonts w:ascii="Arial" w:hAnsi="Arial"/>
          <w:b/>
        </w:rPr>
      </w:pPr>
      <w:r>
        <w:rPr>
          <w:rFonts w:ascii="Arial" w:hAnsi="Arial"/>
          <w:b/>
        </w:rPr>
        <w:lastRenderedPageBreak/>
        <w:t>ANEXO F</w:t>
      </w:r>
      <w:r w:rsidR="00111ACD" w:rsidRPr="00111ACD">
        <w:rPr>
          <w:rFonts w:ascii="Arial" w:hAnsi="Arial"/>
          <w:b/>
        </w:rPr>
        <w:t xml:space="preserve"> - MODELO DE TERMO DE EXAME DE AMOSTRA APROVADO</w:t>
      </w:r>
      <w:r>
        <w:rPr>
          <w:rFonts w:ascii="Arial" w:hAnsi="Arial"/>
          <w:b/>
        </w:rPr>
        <w:t xml:space="preserve"> CESTA</w:t>
      </w:r>
    </w:p>
    <w:p w:rsidR="00CA71CB" w:rsidRPr="00A80E1A" w:rsidRDefault="00CA71CB" w:rsidP="00CA71CB">
      <w:pPr>
        <w:pStyle w:val="Textbody"/>
        <w:spacing w:after="0" w:line="360" w:lineRule="auto"/>
        <w:jc w:val="center"/>
        <w:rPr>
          <w:rFonts w:ascii="Arial" w:hAnsi="Arial"/>
          <w:b/>
        </w:rPr>
      </w:pPr>
    </w:p>
    <w:p w:rsidR="00CA71CB" w:rsidRPr="00A80E1A" w:rsidRDefault="00CA71CB" w:rsidP="00CA71CB">
      <w:pPr>
        <w:pStyle w:val="Ttulo10"/>
        <w:rPr>
          <w:i w:val="0"/>
          <w:color w:val="auto"/>
          <w:sz w:val="28"/>
          <w:szCs w:val="28"/>
        </w:rPr>
      </w:pPr>
      <w:r w:rsidRPr="00A80E1A">
        <w:rPr>
          <w:noProof/>
          <w:color w:val="auto"/>
          <w:lang w:eastAsia="pt-BR"/>
        </w:rPr>
        <w:drawing>
          <wp:anchor distT="0" distB="0" distL="114935" distR="114935" simplePos="0" relativeHeight="251665408" behindDoc="1" locked="0" layoutInCell="1" allowOverlap="1" wp14:anchorId="50455DCE" wp14:editId="102C8AAB">
            <wp:simplePos x="0" y="0"/>
            <wp:positionH relativeFrom="column">
              <wp:posOffset>-337185</wp:posOffset>
            </wp:positionH>
            <wp:positionV relativeFrom="paragraph">
              <wp:posOffset>-180340</wp:posOffset>
            </wp:positionV>
            <wp:extent cx="694690" cy="850265"/>
            <wp:effectExtent l="0" t="0" r="0" b="698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80E1A">
        <w:rPr>
          <w:noProof/>
          <w:color w:val="auto"/>
          <w:lang w:eastAsia="pt-BR"/>
        </w:rPr>
        <w:drawing>
          <wp:anchor distT="0" distB="0" distL="114935" distR="114935" simplePos="0" relativeHeight="251664384" behindDoc="1" locked="0" layoutInCell="1" allowOverlap="1" wp14:anchorId="17D08C01" wp14:editId="3697B996">
            <wp:simplePos x="0" y="0"/>
            <wp:positionH relativeFrom="column">
              <wp:posOffset>5583555</wp:posOffset>
            </wp:positionH>
            <wp:positionV relativeFrom="paragraph">
              <wp:posOffset>-138430</wp:posOffset>
            </wp:positionV>
            <wp:extent cx="593090" cy="628015"/>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80E1A">
        <w:rPr>
          <w:i w:val="0"/>
          <w:color w:val="auto"/>
          <w:sz w:val="28"/>
          <w:szCs w:val="28"/>
        </w:rPr>
        <w:t>ESTADO DO PARANÁ</w:t>
      </w:r>
    </w:p>
    <w:p w:rsidR="00CA71CB" w:rsidRPr="00A80E1A" w:rsidRDefault="00CA71CB" w:rsidP="00CA71CB">
      <w:pPr>
        <w:pStyle w:val="Ttulo10"/>
        <w:rPr>
          <w:color w:val="auto"/>
          <w:sz w:val="28"/>
          <w:szCs w:val="28"/>
        </w:rPr>
      </w:pPr>
      <w:r w:rsidRPr="00A80E1A">
        <w:rPr>
          <w:i w:val="0"/>
          <w:color w:val="auto"/>
          <w:sz w:val="28"/>
          <w:szCs w:val="28"/>
        </w:rPr>
        <w:t>CASA MILITAR</w:t>
      </w:r>
    </w:p>
    <w:p w:rsidR="00CA71CB" w:rsidRPr="00A80E1A" w:rsidRDefault="00CA71CB" w:rsidP="00CA71CB">
      <w:pPr>
        <w:jc w:val="center"/>
        <w:rPr>
          <w:rFonts w:ascii="Arial" w:hAnsi="Arial" w:cs="Arial"/>
          <w:b/>
        </w:rPr>
      </w:pPr>
      <w:r w:rsidRPr="00A80E1A">
        <w:rPr>
          <w:rFonts w:ascii="Arial" w:hAnsi="Arial" w:cs="Arial"/>
          <w:b/>
        </w:rPr>
        <w:t>COORDENADORIA ESTADUAL DE PROTEÇÃO E DEFESA CIVIL</w:t>
      </w:r>
    </w:p>
    <w:p w:rsidR="00CA71CB" w:rsidRPr="00A80E1A" w:rsidRDefault="00CA71CB" w:rsidP="00CA71CB">
      <w:pPr>
        <w:jc w:val="center"/>
        <w:rPr>
          <w:rFonts w:ascii="Arial" w:hAnsi="Arial" w:cs="Arial"/>
          <w:b/>
        </w:rPr>
      </w:pPr>
      <w:r w:rsidRPr="00A80E1A">
        <w:rPr>
          <w:rFonts w:ascii="Arial" w:hAnsi="Arial" w:cs="Arial"/>
          <w:b/>
        </w:rPr>
        <w:t>CEPDEC</w:t>
      </w:r>
    </w:p>
    <w:p w:rsidR="00CA71CB" w:rsidRDefault="00CA71CB" w:rsidP="00111ACD">
      <w:pPr>
        <w:pStyle w:val="Textbody"/>
        <w:spacing w:after="0" w:line="360" w:lineRule="auto"/>
        <w:jc w:val="center"/>
        <w:rPr>
          <w:rFonts w:ascii="Arial" w:hAnsi="Arial"/>
          <w:b/>
        </w:rPr>
      </w:pPr>
    </w:p>
    <w:p w:rsidR="00CA71CB" w:rsidRPr="00111ACD" w:rsidRDefault="00CA71CB" w:rsidP="00111ACD">
      <w:pPr>
        <w:pStyle w:val="Textbody"/>
        <w:spacing w:after="0" w:line="360" w:lineRule="auto"/>
        <w:jc w:val="center"/>
        <w:rPr>
          <w:rFonts w:ascii="Arial" w:hAnsi="Arial"/>
          <w:b/>
        </w:rPr>
      </w:pPr>
    </w:p>
    <w:p w:rsidR="00CA71CB" w:rsidRDefault="00CA71CB" w:rsidP="00CA71CB">
      <w:pPr>
        <w:pStyle w:val="Recuodecorpodetexto"/>
        <w:spacing w:before="240" w:line="360" w:lineRule="auto"/>
        <w:rPr>
          <w:rFonts w:ascii="Arial" w:hAnsi="Arial"/>
        </w:rPr>
      </w:pPr>
      <w:r w:rsidRPr="006D0565">
        <w:rPr>
          <w:rFonts w:ascii="Arial" w:hAnsi="Arial"/>
        </w:rPr>
        <w:t xml:space="preserve">Aos </w:t>
      </w:r>
      <w:r>
        <w:rPr>
          <w:rFonts w:ascii="Arial" w:hAnsi="Arial"/>
        </w:rPr>
        <w:t>nove</w:t>
      </w:r>
      <w:r w:rsidRPr="006D0565">
        <w:rPr>
          <w:rFonts w:ascii="Arial" w:hAnsi="Arial"/>
        </w:rPr>
        <w:t xml:space="preserve"> dias do mês de </w:t>
      </w:r>
      <w:r>
        <w:rPr>
          <w:rFonts w:ascii="Arial" w:hAnsi="Arial"/>
        </w:rPr>
        <w:t xml:space="preserve">janeiro </w:t>
      </w:r>
      <w:r w:rsidRPr="006D0565">
        <w:rPr>
          <w:rFonts w:ascii="Arial" w:hAnsi="Arial"/>
        </w:rPr>
        <w:t xml:space="preserve">do ano de dois mil e </w:t>
      </w:r>
      <w:r>
        <w:rPr>
          <w:rFonts w:ascii="Arial" w:hAnsi="Arial"/>
        </w:rPr>
        <w:t>dezenove</w:t>
      </w:r>
      <w:r w:rsidRPr="006D0565">
        <w:rPr>
          <w:rFonts w:ascii="Arial" w:hAnsi="Arial"/>
        </w:rPr>
        <w:t xml:space="preserve">, na sede da Coordenadoria Estadual de </w:t>
      </w:r>
      <w:r>
        <w:rPr>
          <w:rFonts w:ascii="Arial" w:hAnsi="Arial"/>
        </w:rPr>
        <w:t xml:space="preserve">Proteção e </w:t>
      </w:r>
      <w:r w:rsidRPr="006D0565">
        <w:rPr>
          <w:rFonts w:ascii="Arial" w:hAnsi="Arial"/>
        </w:rPr>
        <w:t xml:space="preserve">Defesa Civil sito à Rua </w:t>
      </w:r>
      <w:proofErr w:type="spellStart"/>
      <w:r w:rsidRPr="006D0565">
        <w:rPr>
          <w:rFonts w:ascii="Arial" w:hAnsi="Arial"/>
        </w:rPr>
        <w:t>Jacy</w:t>
      </w:r>
      <w:proofErr w:type="spellEnd"/>
      <w:r w:rsidRPr="006D0565">
        <w:rPr>
          <w:rFonts w:ascii="Arial" w:hAnsi="Arial"/>
        </w:rPr>
        <w:t xml:space="preserve"> Loureiro de Campos s/nº - Palácio das Araucárias - 1º andar, Praça Nossa Senhora da Salete - Centro Cívico, nesta Capital, a Comissão permanente de </w:t>
      </w:r>
      <w:r w:rsidRPr="006D0565">
        <w:rPr>
          <w:rFonts w:ascii="Arial" w:hAnsi="Arial" w:cs="Arial"/>
        </w:rPr>
        <w:t xml:space="preserve">avaliação de amostras de produtos e materiais destinados à Divisão de </w:t>
      </w:r>
      <w:r>
        <w:rPr>
          <w:rFonts w:ascii="Arial" w:hAnsi="Arial"/>
        </w:rPr>
        <w:t xml:space="preserve">Proteção e </w:t>
      </w:r>
      <w:r w:rsidRPr="006D0565">
        <w:rPr>
          <w:rFonts w:ascii="Arial" w:hAnsi="Arial" w:cs="Arial"/>
        </w:rPr>
        <w:t xml:space="preserve">Defesa Civil, </w:t>
      </w:r>
      <w:r w:rsidRPr="006D0565">
        <w:rPr>
          <w:rFonts w:ascii="Arial" w:hAnsi="Arial"/>
        </w:rPr>
        <w:t>formada pelo</w:t>
      </w:r>
      <w:r>
        <w:rPr>
          <w:rFonts w:ascii="Arial" w:hAnsi="Arial"/>
        </w:rPr>
        <w:t xml:space="preserve"> Cap</w:t>
      </w:r>
      <w:r w:rsidRPr="006D0565">
        <w:rPr>
          <w:rFonts w:ascii="Arial" w:hAnsi="Arial"/>
        </w:rPr>
        <w:t xml:space="preserve">. QOPM </w:t>
      </w:r>
      <w:r>
        <w:rPr>
          <w:rFonts w:ascii="Arial" w:hAnsi="Arial"/>
        </w:rPr>
        <w:t>Fulano de Tal</w:t>
      </w:r>
      <w:r w:rsidRPr="006D0565">
        <w:rPr>
          <w:rFonts w:ascii="Arial" w:hAnsi="Arial"/>
        </w:rPr>
        <w:t xml:space="preserve">, RG: </w:t>
      </w:r>
      <w:r>
        <w:rPr>
          <w:rFonts w:ascii="Arial" w:hAnsi="Arial"/>
        </w:rPr>
        <w:t>0.000.000-0</w:t>
      </w:r>
      <w:r w:rsidRPr="006D0565">
        <w:rPr>
          <w:rFonts w:ascii="Arial" w:hAnsi="Arial"/>
        </w:rPr>
        <w:t xml:space="preserve">, </w:t>
      </w:r>
      <w:r>
        <w:rPr>
          <w:rFonts w:ascii="Arial" w:hAnsi="Arial"/>
        </w:rPr>
        <w:t>2</w:t>
      </w:r>
      <w:r w:rsidRPr="006D0565">
        <w:rPr>
          <w:rFonts w:ascii="Arial" w:hAnsi="Arial"/>
        </w:rPr>
        <w:t xml:space="preserve">º </w:t>
      </w:r>
      <w:proofErr w:type="spellStart"/>
      <w:r w:rsidRPr="006D0565">
        <w:rPr>
          <w:rFonts w:ascii="Arial" w:hAnsi="Arial"/>
        </w:rPr>
        <w:t>Sgt</w:t>
      </w:r>
      <w:proofErr w:type="spellEnd"/>
      <w:r w:rsidRPr="006D0565">
        <w:rPr>
          <w:rFonts w:ascii="Arial" w:hAnsi="Arial"/>
        </w:rPr>
        <w:t xml:space="preserve">. QPM </w:t>
      </w:r>
      <w:r>
        <w:rPr>
          <w:rFonts w:ascii="Arial" w:hAnsi="Arial"/>
        </w:rPr>
        <w:t>2</w:t>
      </w:r>
      <w:r w:rsidRPr="006D0565">
        <w:rPr>
          <w:rFonts w:ascii="Arial" w:hAnsi="Arial"/>
        </w:rPr>
        <w:t>-0</w:t>
      </w:r>
      <w:r>
        <w:rPr>
          <w:rFonts w:ascii="Arial" w:hAnsi="Arial"/>
        </w:rPr>
        <w:t xml:space="preserve"> Fulano de tal</w:t>
      </w:r>
      <w:r w:rsidRPr="006D0565">
        <w:rPr>
          <w:rFonts w:ascii="Arial" w:hAnsi="Arial"/>
        </w:rPr>
        <w:t xml:space="preserve">, RG: </w:t>
      </w:r>
      <w:r>
        <w:rPr>
          <w:rFonts w:ascii="Arial" w:hAnsi="Arial"/>
        </w:rPr>
        <w:t>0.000.000-0</w:t>
      </w:r>
      <w:r w:rsidRPr="006D0565">
        <w:rPr>
          <w:rFonts w:ascii="Arial" w:hAnsi="Arial"/>
        </w:rPr>
        <w:t xml:space="preserve"> e </w:t>
      </w:r>
      <w:proofErr w:type="spellStart"/>
      <w:r w:rsidRPr="006D0565">
        <w:rPr>
          <w:rFonts w:ascii="Arial" w:hAnsi="Arial"/>
        </w:rPr>
        <w:t>Sd</w:t>
      </w:r>
      <w:proofErr w:type="spellEnd"/>
      <w:r w:rsidRPr="006D0565">
        <w:rPr>
          <w:rFonts w:ascii="Arial" w:hAnsi="Arial"/>
        </w:rPr>
        <w:t xml:space="preserve">.  QPM </w:t>
      </w:r>
      <w:r>
        <w:rPr>
          <w:rFonts w:ascii="Arial" w:hAnsi="Arial"/>
        </w:rPr>
        <w:t>2</w:t>
      </w:r>
      <w:r w:rsidRPr="006D0565">
        <w:rPr>
          <w:rFonts w:ascii="Arial" w:hAnsi="Arial"/>
        </w:rPr>
        <w:t xml:space="preserve">-0 </w:t>
      </w:r>
      <w:r>
        <w:rPr>
          <w:rFonts w:ascii="Arial" w:hAnsi="Arial"/>
        </w:rPr>
        <w:t>Fulano de Tal</w:t>
      </w:r>
      <w:r w:rsidRPr="006D0565">
        <w:rPr>
          <w:rFonts w:ascii="Arial" w:hAnsi="Arial"/>
        </w:rPr>
        <w:t xml:space="preserve">, RG: </w:t>
      </w:r>
      <w:r>
        <w:rPr>
          <w:rFonts w:ascii="Arial" w:hAnsi="Arial"/>
        </w:rPr>
        <w:t>0.000.000-0</w:t>
      </w:r>
      <w:r w:rsidRPr="006D0565">
        <w:rPr>
          <w:rFonts w:ascii="Arial" w:hAnsi="Arial"/>
        </w:rPr>
        <w:t>, designad</w:t>
      </w:r>
      <w:r>
        <w:rPr>
          <w:rFonts w:ascii="Arial" w:hAnsi="Arial"/>
        </w:rPr>
        <w:t>os</w:t>
      </w:r>
      <w:r w:rsidRPr="006D0565">
        <w:rPr>
          <w:rFonts w:ascii="Arial" w:hAnsi="Arial"/>
        </w:rPr>
        <w:t xml:space="preserve"> </w:t>
      </w:r>
      <w:r>
        <w:rPr>
          <w:rFonts w:ascii="Arial" w:hAnsi="Arial"/>
        </w:rPr>
        <w:t>pelo Chefe da CEPDEC, conforme Parte nº 00/19-CEPDEC</w:t>
      </w:r>
      <w:r w:rsidRPr="006D0565">
        <w:rPr>
          <w:rFonts w:ascii="Arial" w:hAnsi="Arial"/>
        </w:rPr>
        <w:t xml:space="preserve"> publicada no Boletim Interno nº </w:t>
      </w:r>
      <w:r>
        <w:rPr>
          <w:rFonts w:ascii="Arial" w:hAnsi="Arial"/>
        </w:rPr>
        <w:t>00 de 00 Do mês de 2019</w:t>
      </w:r>
      <w:r w:rsidRPr="006D0565">
        <w:rPr>
          <w:rFonts w:ascii="Arial" w:hAnsi="Arial"/>
        </w:rPr>
        <w:t xml:space="preserve">, reuniu-se com a finalidade de receber e examinar a amostra de </w:t>
      </w:r>
      <w:r>
        <w:rPr>
          <w:rFonts w:ascii="Arial" w:hAnsi="Arial"/>
        </w:rPr>
        <w:t>cesta básica</w:t>
      </w:r>
      <w:r w:rsidRPr="006D0565">
        <w:rPr>
          <w:rFonts w:ascii="Arial" w:hAnsi="Arial"/>
        </w:rPr>
        <w:t xml:space="preserve"> para verificar a adequação</w:t>
      </w:r>
      <w:r>
        <w:rPr>
          <w:rFonts w:ascii="Arial" w:hAnsi="Arial"/>
        </w:rPr>
        <w:t xml:space="preserve"> dos seus produtos componentes </w:t>
      </w:r>
      <w:r w:rsidRPr="006D0565">
        <w:rPr>
          <w:rFonts w:ascii="Arial" w:hAnsi="Arial"/>
        </w:rPr>
        <w:t>ao solicitado no edital licitatório, conforme as seguintes especificações:</w:t>
      </w:r>
    </w:p>
    <w:tbl>
      <w:tblPr>
        <w:tblW w:w="9030" w:type="dxa"/>
        <w:tblInd w:w="5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40"/>
        <w:gridCol w:w="688"/>
        <w:gridCol w:w="713"/>
        <w:gridCol w:w="2654"/>
        <w:gridCol w:w="4235"/>
      </w:tblGrid>
      <w:tr w:rsidR="00CA71CB" w:rsidRPr="00101EA1" w:rsidTr="006A4E18">
        <w:trPr>
          <w:trHeight w:val="555"/>
        </w:trPr>
        <w:tc>
          <w:tcPr>
            <w:tcW w:w="740" w:type="dxa"/>
            <w:shd w:val="clear" w:color="auto" w:fill="auto"/>
            <w:vAlign w:val="center"/>
            <w:hideMark/>
          </w:tcPr>
          <w:p w:rsidR="00CA71CB" w:rsidRPr="00101EA1" w:rsidRDefault="00CA71CB" w:rsidP="006A4E18">
            <w:pPr>
              <w:jc w:val="center"/>
              <w:rPr>
                <w:b/>
                <w:bCs/>
                <w:color w:val="000000"/>
                <w:sz w:val="19"/>
                <w:szCs w:val="19"/>
              </w:rPr>
            </w:pPr>
            <w:r w:rsidRPr="00101EA1">
              <w:rPr>
                <w:b/>
                <w:bCs/>
                <w:color w:val="000000"/>
                <w:sz w:val="19"/>
                <w:szCs w:val="19"/>
              </w:rPr>
              <w:t>ITENS</w:t>
            </w:r>
          </w:p>
        </w:tc>
        <w:tc>
          <w:tcPr>
            <w:tcW w:w="688" w:type="dxa"/>
            <w:vAlign w:val="center"/>
          </w:tcPr>
          <w:p w:rsidR="00CA71CB" w:rsidRPr="00101EA1" w:rsidRDefault="00CA71CB" w:rsidP="006A4E18">
            <w:pPr>
              <w:jc w:val="center"/>
              <w:rPr>
                <w:b/>
                <w:bCs/>
                <w:color w:val="000000"/>
                <w:sz w:val="19"/>
                <w:szCs w:val="19"/>
              </w:rPr>
            </w:pPr>
            <w:r w:rsidRPr="00101EA1">
              <w:rPr>
                <w:b/>
                <w:bCs/>
                <w:color w:val="000000"/>
                <w:sz w:val="19"/>
                <w:szCs w:val="19"/>
              </w:rPr>
              <w:t>UN.</w:t>
            </w:r>
          </w:p>
        </w:tc>
        <w:tc>
          <w:tcPr>
            <w:tcW w:w="713" w:type="dxa"/>
            <w:vAlign w:val="center"/>
          </w:tcPr>
          <w:p w:rsidR="00CA71CB" w:rsidRPr="00101EA1" w:rsidRDefault="00CA71CB" w:rsidP="006A4E18">
            <w:pPr>
              <w:jc w:val="center"/>
              <w:rPr>
                <w:b/>
                <w:bCs/>
                <w:color w:val="000000"/>
                <w:sz w:val="19"/>
                <w:szCs w:val="19"/>
              </w:rPr>
            </w:pPr>
            <w:r w:rsidRPr="00101EA1">
              <w:rPr>
                <w:b/>
                <w:bCs/>
                <w:color w:val="000000"/>
                <w:sz w:val="19"/>
                <w:szCs w:val="19"/>
              </w:rPr>
              <w:t>QTDE POR ITEM</w:t>
            </w:r>
          </w:p>
        </w:tc>
        <w:tc>
          <w:tcPr>
            <w:tcW w:w="2654" w:type="dxa"/>
            <w:vAlign w:val="center"/>
          </w:tcPr>
          <w:p w:rsidR="00CA71CB" w:rsidRPr="00101EA1" w:rsidRDefault="00CA71CB" w:rsidP="006A4E18">
            <w:pPr>
              <w:ind w:left="-97"/>
              <w:jc w:val="center"/>
              <w:rPr>
                <w:b/>
                <w:bCs/>
                <w:color w:val="000000"/>
                <w:sz w:val="19"/>
                <w:szCs w:val="19"/>
              </w:rPr>
            </w:pPr>
            <w:r w:rsidRPr="00101EA1">
              <w:rPr>
                <w:b/>
                <w:bCs/>
                <w:color w:val="000000"/>
                <w:sz w:val="19"/>
                <w:szCs w:val="19"/>
              </w:rPr>
              <w:t>IMAGEM</w:t>
            </w:r>
          </w:p>
        </w:tc>
        <w:tc>
          <w:tcPr>
            <w:tcW w:w="4235" w:type="dxa"/>
            <w:shd w:val="clear" w:color="auto" w:fill="auto"/>
            <w:vAlign w:val="center"/>
            <w:hideMark/>
          </w:tcPr>
          <w:p w:rsidR="00CA71CB" w:rsidRPr="00101EA1" w:rsidRDefault="00CA71CB" w:rsidP="006A4E18">
            <w:pPr>
              <w:jc w:val="center"/>
              <w:rPr>
                <w:b/>
                <w:bCs/>
                <w:color w:val="000000"/>
                <w:sz w:val="19"/>
                <w:szCs w:val="19"/>
              </w:rPr>
            </w:pPr>
            <w:r w:rsidRPr="00101EA1">
              <w:rPr>
                <w:b/>
                <w:bCs/>
                <w:color w:val="000000"/>
                <w:sz w:val="19"/>
                <w:szCs w:val="19"/>
              </w:rPr>
              <w:t>ESPECIFICAÇÃO</w:t>
            </w:r>
          </w:p>
        </w:tc>
      </w:tr>
      <w:tr w:rsidR="00CA71CB" w:rsidRPr="00CB105D" w:rsidTr="006A4E18">
        <w:trPr>
          <w:trHeight w:val="555"/>
        </w:trPr>
        <w:tc>
          <w:tcPr>
            <w:tcW w:w="740" w:type="dxa"/>
            <w:shd w:val="clear" w:color="auto" w:fill="auto"/>
            <w:vAlign w:val="center"/>
          </w:tcPr>
          <w:p w:rsidR="00CA71CB" w:rsidRPr="00C22E06" w:rsidRDefault="00CA71CB" w:rsidP="006A4E18">
            <w:pPr>
              <w:jc w:val="center"/>
              <w:rPr>
                <w:bCs/>
                <w:color w:val="002060"/>
              </w:rPr>
            </w:pPr>
            <w:r w:rsidRPr="00C22E06">
              <w:rPr>
                <w:bCs/>
                <w:color w:val="002060"/>
              </w:rPr>
              <w:t>1</w:t>
            </w:r>
          </w:p>
        </w:tc>
        <w:tc>
          <w:tcPr>
            <w:tcW w:w="688" w:type="dxa"/>
            <w:vAlign w:val="center"/>
          </w:tcPr>
          <w:p w:rsidR="00CA71CB" w:rsidRPr="00C22E06" w:rsidRDefault="00CA71CB" w:rsidP="006A4E18">
            <w:pPr>
              <w:jc w:val="center"/>
            </w:pPr>
            <w:r w:rsidRPr="00C22E06">
              <w:t>Pacote de</w:t>
            </w:r>
          </w:p>
          <w:p w:rsidR="00CA71CB" w:rsidRPr="00C22E06" w:rsidRDefault="00CA71CB" w:rsidP="006A4E18">
            <w:pPr>
              <w:jc w:val="center"/>
              <w:rPr>
                <w:bCs/>
              </w:rPr>
            </w:pPr>
            <w:r w:rsidRPr="00C22E06">
              <w:t>1 kg</w:t>
            </w:r>
          </w:p>
        </w:tc>
        <w:tc>
          <w:tcPr>
            <w:tcW w:w="713" w:type="dxa"/>
            <w:vAlign w:val="center"/>
          </w:tcPr>
          <w:p w:rsidR="00CA71CB" w:rsidRPr="00C22E06" w:rsidRDefault="00CA71CB" w:rsidP="006A4E18">
            <w:pPr>
              <w:jc w:val="center"/>
              <w:rPr>
                <w:bCs/>
              </w:rPr>
            </w:pPr>
            <w:r w:rsidRPr="00C22E06">
              <w:rPr>
                <w:bCs/>
              </w:rPr>
              <w:t>2</w:t>
            </w:r>
          </w:p>
        </w:tc>
        <w:tc>
          <w:tcPr>
            <w:tcW w:w="2654" w:type="dxa"/>
            <w:vAlign w:val="center"/>
          </w:tcPr>
          <w:p w:rsidR="00CA71CB" w:rsidRPr="00A84D87" w:rsidRDefault="00CA71CB" w:rsidP="006A4E18">
            <w:pPr>
              <w:ind w:left="-97"/>
              <w:jc w:val="both"/>
              <w:rPr>
                <w:b/>
                <w:bCs/>
                <w:color w:val="002060"/>
              </w:rPr>
            </w:pPr>
            <w:r w:rsidRPr="00A84D87">
              <w:rPr>
                <w:b/>
                <w:bCs/>
                <w:noProof/>
                <w:color w:val="002060"/>
                <w:lang w:eastAsia="pt-BR" w:bidi="ar-SA"/>
              </w:rPr>
              <w:drawing>
                <wp:inline distT="0" distB="0" distL="0" distR="0" wp14:anchorId="55E3573A" wp14:editId="0D9620F8">
                  <wp:extent cx="1575461" cy="1181595"/>
                  <wp:effectExtent l="19050" t="0" r="5689" b="0"/>
                  <wp:docPr id="44" name="Imagem 1" descr="S:\SEÇÃO PLANEJAMENTO\Fotos-da-Cesta-Basica\DSC02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ÇÃO PLANEJAMENTO\Fotos-da-Cesta-Basica\DSC02300.JPG"/>
                          <pic:cNvPicPr>
                            <a:picLocks noChangeAspect="1" noChangeArrowheads="1"/>
                          </pic:cNvPicPr>
                        </pic:nvPicPr>
                        <pic:blipFill>
                          <a:blip r:embed="rId21" cstate="print"/>
                          <a:srcRect/>
                          <a:stretch>
                            <a:fillRect/>
                          </a:stretch>
                        </pic:blipFill>
                        <pic:spPr bwMode="auto">
                          <a:xfrm>
                            <a:off x="0" y="0"/>
                            <a:ext cx="1578763" cy="1184072"/>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01159F" w:rsidRDefault="00CA71CB" w:rsidP="006A4E18">
            <w:pPr>
              <w:jc w:val="both"/>
            </w:pPr>
            <w:r w:rsidRPr="0001159F">
              <w:rPr>
                <w:b/>
              </w:rPr>
              <w:t>AÇÚCAR</w:t>
            </w:r>
            <w:r w:rsidRPr="0001159F">
              <w:t xml:space="preserve">: açúcar em forma cristalizada, e grãos transparentes </w:t>
            </w:r>
            <w:r w:rsidRPr="0001159F">
              <w:rPr>
                <w:b/>
                <w:u w:val="single"/>
              </w:rPr>
              <w:t>Cor</w:t>
            </w:r>
            <w:r w:rsidRPr="0001159F">
              <w:t xml:space="preserve">: Branca, </w:t>
            </w:r>
            <w:r w:rsidRPr="0001159F">
              <w:rPr>
                <w:b/>
                <w:u w:val="single"/>
              </w:rPr>
              <w:t>Características adicionais</w:t>
            </w:r>
            <w:r w:rsidRPr="0001159F">
              <w:t>: Isento de sujidades e outros materiais estranhos. Marca: União/</w:t>
            </w:r>
            <w:proofErr w:type="spellStart"/>
            <w:r w:rsidRPr="0001159F">
              <w:t>Cristalçúcar</w:t>
            </w:r>
            <w:proofErr w:type="spellEnd"/>
            <w:r w:rsidRPr="0001159F">
              <w:t xml:space="preserve">, produtor/distribuidor: </w:t>
            </w:r>
            <w:proofErr w:type="spellStart"/>
            <w:r w:rsidRPr="0001159F">
              <w:t>Camil</w:t>
            </w:r>
            <w:proofErr w:type="spellEnd"/>
            <w:r w:rsidRPr="0001159F">
              <w:t xml:space="preserve"> alimentos de Sertãozinho-SP, CNPJ: 64.904.295/0036-33, </w:t>
            </w:r>
            <w:proofErr w:type="gramStart"/>
            <w:r w:rsidRPr="0001159F">
              <w:rPr>
                <w:b/>
              </w:rPr>
              <w:t>Não</w:t>
            </w:r>
            <w:proofErr w:type="gramEnd"/>
            <w:r w:rsidRPr="0001159F">
              <w:rPr>
                <w:b/>
              </w:rPr>
              <w:t xml:space="preserve"> contém glúten</w:t>
            </w:r>
            <w:r w:rsidRPr="0001159F">
              <w:t xml:space="preserve">, </w:t>
            </w:r>
            <w:r w:rsidRPr="0001159F">
              <w:rPr>
                <w:b/>
              </w:rPr>
              <w:t xml:space="preserve">Validade: </w:t>
            </w:r>
            <w:r w:rsidRPr="0001159F">
              <w:t xml:space="preserve">22/10/2016, embalagem de polietileno, </w:t>
            </w:r>
            <w:r w:rsidRPr="0001159F">
              <w:rPr>
                <w:b/>
                <w:u w:val="single"/>
              </w:rPr>
              <w:t>Peso líquido</w:t>
            </w:r>
            <w:r w:rsidRPr="0001159F">
              <w:t xml:space="preserve">: 1 kg, </w:t>
            </w:r>
            <w:r w:rsidRPr="0001159F">
              <w:rPr>
                <w:b/>
                <w:u w:val="single"/>
              </w:rPr>
              <w:t>Unidade de medida</w:t>
            </w:r>
            <w:r w:rsidRPr="0001159F">
              <w:t>: Unitário.</w:t>
            </w:r>
          </w:p>
          <w:p w:rsidR="00CA71CB" w:rsidRPr="00A84D87" w:rsidRDefault="00CA71CB" w:rsidP="006A4E18">
            <w:pPr>
              <w:jc w:val="both"/>
              <w:rPr>
                <w:b/>
                <w:bCs/>
                <w:color w:val="002060"/>
              </w:rPr>
            </w:pPr>
            <w:r w:rsidRPr="00CA71CB">
              <w:rPr>
                <w:b/>
              </w:rPr>
              <w:t>OBS:</w:t>
            </w:r>
            <w:r w:rsidRPr="00CA71CB">
              <w:t xml:space="preserve"> a amostra apresentada contém 2 (dois) pacotes de 1 kg cada (diferente do que prevê o edital/PE que é: 1 pacote de 2 kg).</w:t>
            </w:r>
          </w:p>
        </w:tc>
      </w:tr>
      <w:tr w:rsidR="00CA71CB" w:rsidRPr="008730CB"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lastRenderedPageBreak/>
              <w:t>2</w:t>
            </w:r>
          </w:p>
        </w:tc>
        <w:tc>
          <w:tcPr>
            <w:tcW w:w="688" w:type="dxa"/>
            <w:vAlign w:val="center"/>
          </w:tcPr>
          <w:p w:rsidR="00CA71CB" w:rsidRPr="00C22E06" w:rsidRDefault="00CA71CB" w:rsidP="006A4E18">
            <w:pPr>
              <w:jc w:val="center"/>
              <w:rPr>
                <w:bCs/>
              </w:rPr>
            </w:pPr>
            <w:r w:rsidRPr="00C22E06">
              <w:rPr>
                <w:bCs/>
              </w:rPr>
              <w:t xml:space="preserve">Pacote de </w:t>
            </w:r>
          </w:p>
          <w:p w:rsidR="00CA71CB" w:rsidRPr="00C22E06" w:rsidRDefault="00CA71CB" w:rsidP="006A4E18">
            <w:pPr>
              <w:jc w:val="center"/>
              <w:rPr>
                <w:bCs/>
              </w:rPr>
            </w:pPr>
            <w:r w:rsidRPr="00C22E06">
              <w:rPr>
                <w:bCs/>
              </w:rPr>
              <w:t>5 kg</w:t>
            </w:r>
          </w:p>
        </w:tc>
        <w:tc>
          <w:tcPr>
            <w:tcW w:w="713" w:type="dxa"/>
            <w:vAlign w:val="center"/>
          </w:tcPr>
          <w:p w:rsidR="00CA71CB" w:rsidRPr="00C22E06" w:rsidRDefault="00CA71CB" w:rsidP="006A4E18">
            <w:pPr>
              <w:jc w:val="center"/>
              <w:rPr>
                <w:bCs/>
                <w:color w:val="002060"/>
              </w:rPr>
            </w:pPr>
            <w:r w:rsidRPr="00C22E06">
              <w:rPr>
                <w:bCs/>
              </w:rPr>
              <w:t>2</w:t>
            </w:r>
          </w:p>
        </w:tc>
        <w:tc>
          <w:tcPr>
            <w:tcW w:w="2654" w:type="dxa"/>
            <w:vAlign w:val="center"/>
          </w:tcPr>
          <w:p w:rsidR="00CA71CB" w:rsidRPr="00A84D87" w:rsidRDefault="00CA71CB" w:rsidP="006A4E18">
            <w:pPr>
              <w:autoSpaceDE w:val="0"/>
              <w:adjustRightInd w:val="0"/>
              <w:ind w:left="-97"/>
              <w:jc w:val="both"/>
              <w:rPr>
                <w:color w:val="002060"/>
              </w:rPr>
            </w:pPr>
            <w:r w:rsidRPr="00A84D87">
              <w:rPr>
                <w:b/>
                <w:bCs/>
                <w:noProof/>
                <w:color w:val="002060"/>
                <w:lang w:eastAsia="pt-BR" w:bidi="ar-SA"/>
              </w:rPr>
              <w:drawing>
                <wp:inline distT="0" distB="0" distL="0" distR="0" wp14:anchorId="537B75DA" wp14:editId="42650908">
                  <wp:extent cx="1566306" cy="1175093"/>
                  <wp:effectExtent l="19050" t="0" r="0" b="0"/>
                  <wp:docPr id="45" name="Imagem 1" descr="S:\SEÇÃO PLANEJAMENTO\Fotos-da-Cesta-Basica\DSC02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ÇÃO PLANEJAMENTO\Fotos-da-Cesta-Basica\DSC02301.JPG"/>
                          <pic:cNvPicPr>
                            <a:picLocks noChangeAspect="1" noChangeArrowheads="1"/>
                          </pic:cNvPicPr>
                        </pic:nvPicPr>
                        <pic:blipFill>
                          <a:blip r:embed="rId22" cstate="print"/>
                          <a:srcRect/>
                          <a:stretch>
                            <a:fillRect/>
                          </a:stretch>
                        </pic:blipFill>
                        <pic:spPr bwMode="auto">
                          <a:xfrm>
                            <a:off x="0" y="0"/>
                            <a:ext cx="1570126" cy="1177959"/>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01159F" w:rsidRDefault="00CA71CB" w:rsidP="006A4E18">
            <w:pPr>
              <w:autoSpaceDE w:val="0"/>
              <w:adjustRightInd w:val="0"/>
              <w:jc w:val="both"/>
            </w:pPr>
            <w:r w:rsidRPr="0001159F">
              <w:rPr>
                <w:b/>
              </w:rPr>
              <w:t xml:space="preserve">Arroz </w:t>
            </w:r>
            <w:r w:rsidRPr="0001159F">
              <w:t xml:space="preserve">agulhinha: beneficiado e polido, </w:t>
            </w:r>
            <w:r w:rsidRPr="0001159F">
              <w:rPr>
                <w:b/>
                <w:u w:val="single"/>
              </w:rPr>
              <w:t>Classe</w:t>
            </w:r>
            <w:r w:rsidRPr="0001159F">
              <w:t xml:space="preserve">: longo fino, </w:t>
            </w:r>
            <w:r w:rsidRPr="0001159F">
              <w:rPr>
                <w:b/>
                <w:u w:val="single"/>
              </w:rPr>
              <w:t>Tipo</w:t>
            </w:r>
            <w:r w:rsidRPr="0001159F">
              <w:t xml:space="preserve">: 1, </w:t>
            </w:r>
            <w:r w:rsidRPr="0001159F">
              <w:rPr>
                <w:b/>
                <w:u w:val="single"/>
              </w:rPr>
              <w:t>Marca</w:t>
            </w:r>
            <w:r w:rsidRPr="0001159F">
              <w:t xml:space="preserve">: Tio Urbano, </w:t>
            </w:r>
            <w:r w:rsidRPr="0001159F">
              <w:rPr>
                <w:b/>
              </w:rPr>
              <w:t>Fabricante/ empacotador:</w:t>
            </w:r>
            <w:r w:rsidRPr="0001159F">
              <w:t xml:space="preserve"> Urbano Agroindustrial de São Gabriel–RS CNPJ: 84.432.111/0002-48 </w:t>
            </w:r>
            <w:r w:rsidRPr="0001159F">
              <w:rPr>
                <w:b/>
                <w:u w:val="single"/>
              </w:rPr>
              <w:t>Características adicionais</w:t>
            </w:r>
            <w:r w:rsidRPr="0001159F">
              <w:t>: Isento de sujidades e outros materiais estranhos, embalagem de polietileno,</w:t>
            </w:r>
            <w:r w:rsidRPr="0001159F">
              <w:rPr>
                <w:b/>
              </w:rPr>
              <w:t xml:space="preserve"> Não contém glúten</w:t>
            </w:r>
            <w:r w:rsidRPr="0001159F">
              <w:t xml:space="preserve">, </w:t>
            </w:r>
            <w:r w:rsidRPr="0001159F">
              <w:rPr>
                <w:b/>
              </w:rPr>
              <w:t xml:space="preserve">Validade: </w:t>
            </w:r>
            <w:r w:rsidRPr="0001159F">
              <w:t xml:space="preserve">11/12/2015, </w:t>
            </w:r>
            <w:r w:rsidRPr="0001159F">
              <w:rPr>
                <w:b/>
                <w:u w:val="single"/>
              </w:rPr>
              <w:t>Peso líquido</w:t>
            </w:r>
            <w:r w:rsidRPr="0001159F">
              <w:t xml:space="preserve">: 5kg, </w:t>
            </w:r>
            <w:r w:rsidRPr="0001159F">
              <w:rPr>
                <w:b/>
                <w:u w:val="single"/>
              </w:rPr>
              <w:t>Unidade de medida</w:t>
            </w:r>
            <w:r w:rsidRPr="0001159F">
              <w:t>: Unitário.</w:t>
            </w:r>
          </w:p>
        </w:tc>
      </w:tr>
      <w:tr w:rsidR="00CA71CB" w:rsidRPr="005A4E1B"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t>3</w:t>
            </w:r>
          </w:p>
        </w:tc>
        <w:tc>
          <w:tcPr>
            <w:tcW w:w="688" w:type="dxa"/>
            <w:vAlign w:val="center"/>
          </w:tcPr>
          <w:p w:rsidR="00CA71CB" w:rsidRPr="00C22E06" w:rsidRDefault="00CA71CB" w:rsidP="006A4E18">
            <w:pPr>
              <w:jc w:val="center"/>
            </w:pPr>
            <w:proofErr w:type="spellStart"/>
            <w:r w:rsidRPr="00C22E06">
              <w:t>Emba-lagem</w:t>
            </w:r>
            <w:proofErr w:type="spellEnd"/>
            <w:r w:rsidRPr="00C22E06">
              <w:t xml:space="preserve"> de</w:t>
            </w:r>
          </w:p>
          <w:p w:rsidR="00CA71CB" w:rsidRPr="00C22E06" w:rsidRDefault="00CA71CB" w:rsidP="006A4E18">
            <w:pPr>
              <w:jc w:val="center"/>
            </w:pPr>
            <w:r w:rsidRPr="00C22E06">
              <w:t>400g</w:t>
            </w:r>
          </w:p>
        </w:tc>
        <w:tc>
          <w:tcPr>
            <w:tcW w:w="713" w:type="dxa"/>
            <w:vAlign w:val="center"/>
          </w:tcPr>
          <w:p w:rsidR="00CA71CB" w:rsidRPr="00C22E06" w:rsidRDefault="00CA71CB" w:rsidP="006A4E18">
            <w:pPr>
              <w:jc w:val="center"/>
              <w:rPr>
                <w:bCs/>
              </w:rPr>
            </w:pPr>
            <w:r w:rsidRPr="00C22E06">
              <w:rPr>
                <w:bCs/>
              </w:rPr>
              <w:t>3</w:t>
            </w:r>
          </w:p>
        </w:tc>
        <w:tc>
          <w:tcPr>
            <w:tcW w:w="2654" w:type="dxa"/>
            <w:vAlign w:val="center"/>
          </w:tcPr>
          <w:p w:rsidR="00CA71CB" w:rsidRPr="00A84D87" w:rsidRDefault="00CA71CB" w:rsidP="006A4E18">
            <w:pPr>
              <w:autoSpaceDE w:val="0"/>
              <w:adjustRightInd w:val="0"/>
              <w:ind w:left="-97"/>
              <w:jc w:val="both"/>
              <w:rPr>
                <w:color w:val="FF0000"/>
              </w:rPr>
            </w:pPr>
            <w:r w:rsidRPr="00A84D87">
              <w:rPr>
                <w:noProof/>
                <w:color w:val="FF0000"/>
                <w:lang w:eastAsia="pt-BR" w:bidi="ar-SA"/>
              </w:rPr>
              <w:drawing>
                <wp:inline distT="0" distB="0" distL="0" distR="0" wp14:anchorId="391853C5" wp14:editId="75527A90">
                  <wp:extent cx="1567543" cy="1175657"/>
                  <wp:effectExtent l="19050" t="0" r="0" b="0"/>
                  <wp:docPr id="46" name="Imagem 2" descr="S:\SEÇÃO PLANEJAMENTO\Fotos-da-Cesta-Basica\DSC02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EÇÃO PLANEJAMENTO\Fotos-da-Cesta-Basica\DSC02291.JPG"/>
                          <pic:cNvPicPr>
                            <a:picLocks noChangeAspect="1" noChangeArrowheads="1"/>
                          </pic:cNvPicPr>
                        </pic:nvPicPr>
                        <pic:blipFill>
                          <a:blip r:embed="rId23" cstate="print"/>
                          <a:srcRect/>
                          <a:stretch>
                            <a:fillRect/>
                          </a:stretch>
                        </pic:blipFill>
                        <pic:spPr bwMode="auto">
                          <a:xfrm>
                            <a:off x="0" y="0"/>
                            <a:ext cx="1571990" cy="1178992"/>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01159F" w:rsidRDefault="00CA71CB" w:rsidP="006A4E18">
            <w:pPr>
              <w:autoSpaceDE w:val="0"/>
              <w:adjustRightInd w:val="0"/>
              <w:jc w:val="both"/>
              <w:rPr>
                <w:b/>
              </w:rPr>
            </w:pPr>
            <w:r w:rsidRPr="0001159F">
              <w:rPr>
                <w:b/>
                <w:bCs/>
              </w:rPr>
              <w:t>DOCE EM MASSA:</w:t>
            </w:r>
            <w:r w:rsidRPr="0001159F">
              <w:t xml:space="preserve"> sabor goiabada, </w:t>
            </w:r>
            <w:r w:rsidRPr="0001159F">
              <w:rPr>
                <w:b/>
                <w:u w:val="single"/>
              </w:rPr>
              <w:t>Marca</w:t>
            </w:r>
            <w:r w:rsidRPr="0001159F">
              <w:t xml:space="preserve"> </w:t>
            </w:r>
            <w:proofErr w:type="spellStart"/>
            <w:r w:rsidRPr="0001159F">
              <w:t>Fugini</w:t>
            </w:r>
            <w:proofErr w:type="spellEnd"/>
            <w:r w:rsidRPr="0001159F">
              <w:t xml:space="preserve">, </w:t>
            </w:r>
            <w:r w:rsidRPr="0001159F">
              <w:rPr>
                <w:b/>
                <w:u w:val="single"/>
              </w:rPr>
              <w:t>ingredientes:</w:t>
            </w:r>
            <w:r w:rsidRPr="0001159F">
              <w:t xml:space="preserve"> açúcar, antioxidante ácido ascórbico e conservador </w:t>
            </w:r>
            <w:proofErr w:type="spellStart"/>
            <w:r w:rsidRPr="0001159F">
              <w:t>sórbato</w:t>
            </w:r>
            <w:proofErr w:type="spellEnd"/>
            <w:r w:rsidRPr="0001159F">
              <w:t xml:space="preserve"> de potássio, </w:t>
            </w:r>
            <w:r w:rsidRPr="0001159F">
              <w:rPr>
                <w:b/>
                <w:u w:val="single"/>
              </w:rPr>
              <w:t>Fabricante:</w:t>
            </w:r>
            <w:r w:rsidRPr="0001159F">
              <w:t xml:space="preserve"> </w:t>
            </w:r>
            <w:proofErr w:type="spellStart"/>
            <w:r w:rsidRPr="0001159F">
              <w:t>Fugini</w:t>
            </w:r>
            <w:proofErr w:type="spellEnd"/>
            <w:r w:rsidRPr="0001159F">
              <w:t xml:space="preserve"> Alimentos, de Monte </w:t>
            </w:r>
            <w:proofErr w:type="spellStart"/>
            <w:r w:rsidRPr="0001159F">
              <w:t>Alto-SP</w:t>
            </w:r>
            <w:proofErr w:type="spellEnd"/>
            <w:r w:rsidRPr="0001159F">
              <w:t xml:space="preserve">, CNPJ: 00.588.458/0001-03, </w:t>
            </w:r>
            <w:proofErr w:type="gramStart"/>
            <w:r w:rsidRPr="0001159F">
              <w:rPr>
                <w:b/>
              </w:rPr>
              <w:t>Não</w:t>
            </w:r>
            <w:proofErr w:type="gramEnd"/>
            <w:r w:rsidRPr="0001159F">
              <w:rPr>
                <w:b/>
              </w:rPr>
              <w:t xml:space="preserve"> contém glúten</w:t>
            </w:r>
            <w:r w:rsidRPr="0001159F">
              <w:t xml:space="preserve">, </w:t>
            </w:r>
            <w:r w:rsidRPr="0001159F">
              <w:rPr>
                <w:b/>
              </w:rPr>
              <w:t xml:space="preserve">Validade: </w:t>
            </w:r>
            <w:r w:rsidRPr="0001159F">
              <w:t xml:space="preserve">19/12/2015, </w:t>
            </w:r>
            <w:r w:rsidRPr="0001159F">
              <w:rPr>
                <w:b/>
                <w:u w:val="single"/>
              </w:rPr>
              <w:t>Embalagem</w:t>
            </w:r>
            <w:r w:rsidRPr="0001159F">
              <w:t xml:space="preserve"> em polietileno, </w:t>
            </w:r>
            <w:r w:rsidRPr="0001159F">
              <w:rPr>
                <w:b/>
                <w:u w:val="single"/>
              </w:rPr>
              <w:t>Peso líquido</w:t>
            </w:r>
            <w:r w:rsidRPr="0001159F">
              <w:t xml:space="preserve">: 400g, </w:t>
            </w:r>
            <w:r w:rsidRPr="0001159F">
              <w:rPr>
                <w:b/>
                <w:u w:val="single"/>
              </w:rPr>
              <w:t>Unidade de medida</w:t>
            </w:r>
            <w:r w:rsidRPr="0001159F">
              <w:t>: Unitário.</w:t>
            </w:r>
            <w:r w:rsidRPr="0001159F">
              <w:rPr>
                <w:b/>
              </w:rPr>
              <w:t xml:space="preserve"> </w:t>
            </w:r>
          </w:p>
          <w:p w:rsidR="00CA71CB" w:rsidRPr="00A84D87" w:rsidRDefault="00CA71CB" w:rsidP="006A4E18">
            <w:pPr>
              <w:autoSpaceDE w:val="0"/>
              <w:adjustRightInd w:val="0"/>
              <w:jc w:val="both"/>
              <w:rPr>
                <w:color w:val="FF0000"/>
              </w:rPr>
            </w:pPr>
            <w:r w:rsidRPr="00CA71CB">
              <w:rPr>
                <w:b/>
              </w:rPr>
              <w:t>OBS:</w:t>
            </w:r>
            <w:r w:rsidRPr="00CA71CB">
              <w:t xml:space="preserve"> a amostra apresentada contém 3 (três) embalagens de 400 g/cada resultando em 200 gramas a mais. (diferente do que prevê o edital/PE que é: 2 pacote de 500g cada).</w:t>
            </w:r>
          </w:p>
        </w:tc>
      </w:tr>
      <w:tr w:rsidR="00CA71CB" w:rsidRPr="00383E21"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t>4</w:t>
            </w:r>
          </w:p>
        </w:tc>
        <w:tc>
          <w:tcPr>
            <w:tcW w:w="688" w:type="dxa"/>
            <w:vAlign w:val="center"/>
          </w:tcPr>
          <w:p w:rsidR="00CA71CB" w:rsidRPr="00C22E06" w:rsidRDefault="00CA71CB" w:rsidP="006A4E18">
            <w:pPr>
              <w:jc w:val="center"/>
            </w:pPr>
            <w:r w:rsidRPr="00C22E06">
              <w:t>Pacote de</w:t>
            </w:r>
          </w:p>
          <w:p w:rsidR="00CA71CB" w:rsidRPr="00C22E06" w:rsidRDefault="00CA71CB" w:rsidP="006A4E18">
            <w:pPr>
              <w:jc w:val="center"/>
            </w:pPr>
            <w:r w:rsidRPr="00C22E06">
              <w:t>500g</w:t>
            </w:r>
          </w:p>
        </w:tc>
        <w:tc>
          <w:tcPr>
            <w:tcW w:w="713" w:type="dxa"/>
            <w:vAlign w:val="center"/>
          </w:tcPr>
          <w:p w:rsidR="00CA71CB" w:rsidRPr="00C22E06" w:rsidRDefault="00CA71CB" w:rsidP="006A4E18">
            <w:pPr>
              <w:jc w:val="center"/>
            </w:pPr>
            <w:r w:rsidRPr="00C22E06">
              <w:t>4</w:t>
            </w:r>
          </w:p>
        </w:tc>
        <w:tc>
          <w:tcPr>
            <w:tcW w:w="2654" w:type="dxa"/>
            <w:vAlign w:val="center"/>
          </w:tcPr>
          <w:p w:rsidR="00CA71CB" w:rsidRPr="00A84D87" w:rsidRDefault="00CA71CB" w:rsidP="006A4E18">
            <w:pPr>
              <w:autoSpaceDE w:val="0"/>
              <w:adjustRightInd w:val="0"/>
              <w:ind w:left="-97"/>
              <w:jc w:val="both"/>
              <w:rPr>
                <w:b/>
                <w:color w:val="002060"/>
              </w:rPr>
            </w:pPr>
            <w:r>
              <w:rPr>
                <w:b/>
                <w:noProof/>
                <w:color w:val="002060"/>
                <w:lang w:eastAsia="pt-BR" w:bidi="ar-SA"/>
              </w:rPr>
              <w:drawing>
                <wp:inline distT="0" distB="0" distL="0" distR="0" wp14:anchorId="7834E9E2" wp14:editId="20FD81CF">
                  <wp:extent cx="1568211" cy="1176666"/>
                  <wp:effectExtent l="19050" t="0" r="0" b="0"/>
                  <wp:docPr id="47" name="Imagem 1" descr="S:\SEÇÃO PLANEJAMENTO\Fotos-da-Cesta-Basica\Farinha da Mandioca_APROVAD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ÇÃO PLANEJAMENTO\Fotos-da-Cesta-Basica\Farinha da Mandioca_APROVADA_1.JPG"/>
                          <pic:cNvPicPr>
                            <a:picLocks noChangeAspect="1" noChangeArrowheads="1"/>
                          </pic:cNvPicPr>
                        </pic:nvPicPr>
                        <pic:blipFill>
                          <a:blip r:embed="rId24" cstate="print"/>
                          <a:srcRect/>
                          <a:stretch>
                            <a:fillRect/>
                          </a:stretch>
                        </pic:blipFill>
                        <pic:spPr bwMode="auto">
                          <a:xfrm>
                            <a:off x="0" y="0"/>
                            <a:ext cx="1573735" cy="1180810"/>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01159F" w:rsidRDefault="00CA71CB" w:rsidP="006A4E18">
            <w:pPr>
              <w:autoSpaceDE w:val="0"/>
              <w:adjustRightInd w:val="0"/>
              <w:jc w:val="both"/>
              <w:rPr>
                <w:b/>
              </w:rPr>
            </w:pPr>
            <w:r w:rsidRPr="0001159F">
              <w:rPr>
                <w:b/>
              </w:rPr>
              <w:t>FARINHA DE MANDIOCA</w:t>
            </w:r>
            <w:r w:rsidRPr="0001159F">
              <w:t xml:space="preserve">: torrada, </w:t>
            </w:r>
            <w:r w:rsidRPr="0001159F">
              <w:rPr>
                <w:b/>
                <w:u w:val="single"/>
              </w:rPr>
              <w:t>Grupo</w:t>
            </w:r>
            <w:r w:rsidRPr="0001159F">
              <w:t xml:space="preserve">: Seca, </w:t>
            </w:r>
            <w:r w:rsidRPr="0001159F">
              <w:rPr>
                <w:b/>
                <w:u w:val="single"/>
              </w:rPr>
              <w:t>Subgrupo</w:t>
            </w:r>
            <w:r w:rsidRPr="0001159F">
              <w:t xml:space="preserve">: Fina, </w:t>
            </w:r>
            <w:r w:rsidRPr="0001159F">
              <w:rPr>
                <w:b/>
                <w:u w:val="single"/>
              </w:rPr>
              <w:t>Classe</w:t>
            </w:r>
            <w:r w:rsidRPr="0001159F">
              <w:t xml:space="preserve">: fina, </w:t>
            </w:r>
            <w:r w:rsidRPr="0001159F">
              <w:rPr>
                <w:b/>
                <w:u w:val="single"/>
              </w:rPr>
              <w:t>Tipo</w:t>
            </w:r>
            <w:r w:rsidRPr="0001159F">
              <w:t xml:space="preserve">: 1, Marca: Deusa, Produzido/empacotado por: Indústria e Alimentação Monjolinho </w:t>
            </w:r>
            <w:proofErr w:type="spellStart"/>
            <w:r w:rsidRPr="0001159F">
              <w:t>Ltda</w:t>
            </w:r>
            <w:proofErr w:type="spellEnd"/>
            <w:r w:rsidRPr="0001159F">
              <w:t xml:space="preserve">-SP, CNPJ: 48.204.754/0001-90, </w:t>
            </w:r>
            <w:r w:rsidRPr="0001159F">
              <w:rPr>
                <w:b/>
              </w:rPr>
              <w:t>Não contém glúten</w:t>
            </w:r>
            <w:r w:rsidRPr="0001159F">
              <w:t xml:space="preserve">, </w:t>
            </w:r>
            <w:r w:rsidRPr="0001159F">
              <w:rPr>
                <w:b/>
              </w:rPr>
              <w:t xml:space="preserve">Validade: </w:t>
            </w:r>
            <w:r w:rsidRPr="0001159F">
              <w:t xml:space="preserve">01/04/2016, embalagem de polietileno, </w:t>
            </w:r>
            <w:r w:rsidRPr="0001159F">
              <w:rPr>
                <w:b/>
                <w:u w:val="single"/>
              </w:rPr>
              <w:t>Peso líquido</w:t>
            </w:r>
            <w:r w:rsidRPr="0001159F">
              <w:t xml:space="preserve">: 500g, </w:t>
            </w:r>
            <w:r w:rsidRPr="0001159F">
              <w:rPr>
                <w:b/>
                <w:u w:val="single"/>
              </w:rPr>
              <w:t>Unidade de medida</w:t>
            </w:r>
            <w:r w:rsidRPr="0001159F">
              <w:t>: Unitário.</w:t>
            </w:r>
            <w:r w:rsidRPr="0001159F">
              <w:rPr>
                <w:b/>
              </w:rPr>
              <w:t xml:space="preserve"> </w:t>
            </w:r>
          </w:p>
          <w:p w:rsidR="00CA71CB" w:rsidRPr="00A84D87" w:rsidRDefault="00CA71CB" w:rsidP="006A4E18">
            <w:pPr>
              <w:autoSpaceDE w:val="0"/>
              <w:adjustRightInd w:val="0"/>
              <w:jc w:val="both"/>
              <w:rPr>
                <w:b/>
                <w:color w:val="002060"/>
              </w:rPr>
            </w:pPr>
            <w:r w:rsidRPr="00CA71CB">
              <w:t>OBS: foi apresentada farinha de mandioca em embalagem de 500g. (diferente do que prevê o edital/PE que é: pacote de 1 kg)</w:t>
            </w:r>
          </w:p>
        </w:tc>
      </w:tr>
      <w:tr w:rsidR="00CA71CB" w:rsidRPr="00977B6F"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t>5</w:t>
            </w:r>
          </w:p>
        </w:tc>
        <w:tc>
          <w:tcPr>
            <w:tcW w:w="688" w:type="dxa"/>
            <w:vAlign w:val="center"/>
          </w:tcPr>
          <w:p w:rsidR="00CA71CB" w:rsidRPr="00C22E06" w:rsidRDefault="00CA71CB" w:rsidP="006A4E18">
            <w:pPr>
              <w:jc w:val="center"/>
            </w:pPr>
            <w:r w:rsidRPr="00C22E06">
              <w:t xml:space="preserve">Pacote de </w:t>
            </w:r>
          </w:p>
          <w:p w:rsidR="00CA71CB" w:rsidRPr="00C22E06" w:rsidRDefault="00CA71CB" w:rsidP="006A4E18">
            <w:pPr>
              <w:jc w:val="center"/>
              <w:rPr>
                <w:b/>
                <w:bCs/>
              </w:rPr>
            </w:pPr>
            <w:r w:rsidRPr="00C22E06">
              <w:t>1 kg</w:t>
            </w:r>
          </w:p>
        </w:tc>
        <w:tc>
          <w:tcPr>
            <w:tcW w:w="713" w:type="dxa"/>
            <w:vAlign w:val="center"/>
          </w:tcPr>
          <w:p w:rsidR="00CA71CB" w:rsidRPr="00C22E06" w:rsidRDefault="00CA71CB" w:rsidP="006A4E18">
            <w:pPr>
              <w:jc w:val="center"/>
              <w:rPr>
                <w:bCs/>
                <w:color w:val="002060"/>
              </w:rPr>
            </w:pPr>
            <w:r w:rsidRPr="00C22E06">
              <w:rPr>
                <w:bCs/>
                <w:color w:val="002060"/>
              </w:rPr>
              <w:t>3</w:t>
            </w:r>
          </w:p>
        </w:tc>
        <w:tc>
          <w:tcPr>
            <w:tcW w:w="2654" w:type="dxa"/>
            <w:vAlign w:val="center"/>
          </w:tcPr>
          <w:p w:rsidR="00CA71CB" w:rsidRPr="00A84D87" w:rsidRDefault="00CA71CB" w:rsidP="006A4E18">
            <w:pPr>
              <w:autoSpaceDE w:val="0"/>
              <w:adjustRightInd w:val="0"/>
              <w:ind w:left="-97"/>
              <w:jc w:val="both"/>
              <w:rPr>
                <w:color w:val="002060"/>
              </w:rPr>
            </w:pPr>
            <w:r w:rsidRPr="00A84D87">
              <w:rPr>
                <w:noProof/>
                <w:color w:val="002060"/>
                <w:lang w:eastAsia="pt-BR" w:bidi="ar-SA"/>
              </w:rPr>
              <w:drawing>
                <wp:inline distT="0" distB="0" distL="0" distR="0" wp14:anchorId="38699BAC" wp14:editId="4685D52C">
                  <wp:extent cx="1566306" cy="1174946"/>
                  <wp:effectExtent l="19050" t="0" r="0" b="0"/>
                  <wp:docPr id="48" name="Imagem 4" descr="S:\SEÇÃO PLANEJAMENTO\Fotos-da-Cesta-Basica\DSC02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EÇÃO PLANEJAMENTO\Fotos-da-Cesta-Basica\DSC02299.JPG"/>
                          <pic:cNvPicPr>
                            <a:picLocks noChangeAspect="1" noChangeArrowheads="1"/>
                          </pic:cNvPicPr>
                        </pic:nvPicPr>
                        <pic:blipFill>
                          <a:blip r:embed="rId25" cstate="print"/>
                          <a:srcRect/>
                          <a:stretch>
                            <a:fillRect/>
                          </a:stretch>
                        </pic:blipFill>
                        <pic:spPr bwMode="auto">
                          <a:xfrm>
                            <a:off x="0" y="0"/>
                            <a:ext cx="1567574" cy="1175897"/>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A84D87" w:rsidRDefault="00CA71CB" w:rsidP="006A4E18">
            <w:pPr>
              <w:autoSpaceDE w:val="0"/>
              <w:adjustRightInd w:val="0"/>
              <w:jc w:val="both"/>
              <w:rPr>
                <w:color w:val="002060"/>
              </w:rPr>
            </w:pPr>
            <w:r w:rsidRPr="0001159F">
              <w:rPr>
                <w:b/>
              </w:rPr>
              <w:t>FEIJÃO</w:t>
            </w:r>
            <w:r w:rsidRPr="0001159F">
              <w:t xml:space="preserve">: tipo carioca, </w:t>
            </w:r>
            <w:r w:rsidRPr="0001159F">
              <w:rPr>
                <w:b/>
                <w:u w:val="single"/>
              </w:rPr>
              <w:t>Grupo</w:t>
            </w:r>
            <w:r w:rsidRPr="0001159F">
              <w:t xml:space="preserve">: I - Comum, </w:t>
            </w:r>
            <w:r w:rsidRPr="0001159F">
              <w:rPr>
                <w:b/>
                <w:u w:val="single"/>
              </w:rPr>
              <w:t>Tipo</w:t>
            </w:r>
            <w:r w:rsidRPr="0001159F">
              <w:t xml:space="preserve">: 1, </w:t>
            </w:r>
            <w:r w:rsidRPr="0001159F">
              <w:rPr>
                <w:b/>
                <w:u w:val="single"/>
              </w:rPr>
              <w:t>Características adicionais</w:t>
            </w:r>
            <w:r w:rsidRPr="0001159F">
              <w:t xml:space="preserve">: Cor bege com raja marrom clara, </w:t>
            </w:r>
            <w:proofErr w:type="gramStart"/>
            <w:r w:rsidRPr="0001159F">
              <w:t>Isento</w:t>
            </w:r>
            <w:proofErr w:type="gramEnd"/>
            <w:r w:rsidRPr="0001159F">
              <w:t xml:space="preserve"> de sujidades e outros materiais estranhos, </w:t>
            </w:r>
            <w:r w:rsidRPr="0001159F">
              <w:rPr>
                <w:b/>
              </w:rPr>
              <w:t>Marca:</w:t>
            </w:r>
            <w:r w:rsidRPr="0001159F">
              <w:t xml:space="preserve"> Pé vermelho. </w:t>
            </w:r>
            <w:r w:rsidRPr="0001159F">
              <w:rPr>
                <w:b/>
              </w:rPr>
              <w:t>Não contém glúten,</w:t>
            </w:r>
            <w:r w:rsidRPr="0001159F">
              <w:t xml:space="preserve"> empacotado por: JMJ Comércio de Cereais </w:t>
            </w:r>
            <w:proofErr w:type="spellStart"/>
            <w:r w:rsidRPr="0001159F">
              <w:t>Ltda</w:t>
            </w:r>
            <w:proofErr w:type="spellEnd"/>
            <w:r w:rsidRPr="0001159F">
              <w:t xml:space="preserve"> de Curitiba – PR, CNPJ: 02.883.512/0001-79, </w:t>
            </w:r>
            <w:r w:rsidRPr="0001159F">
              <w:rPr>
                <w:b/>
              </w:rPr>
              <w:t xml:space="preserve">Validade: </w:t>
            </w:r>
            <w:r w:rsidRPr="0001159F">
              <w:t>08/07/2015, embalagem de polietileno,</w:t>
            </w:r>
            <w:r w:rsidRPr="0001159F">
              <w:rPr>
                <w:b/>
              </w:rPr>
              <w:t xml:space="preserve"> </w:t>
            </w:r>
            <w:r w:rsidRPr="0001159F">
              <w:rPr>
                <w:b/>
                <w:u w:val="single"/>
              </w:rPr>
              <w:t>Peso líquido</w:t>
            </w:r>
            <w:r w:rsidRPr="0001159F">
              <w:t xml:space="preserve">: 1kg, </w:t>
            </w:r>
            <w:r w:rsidRPr="0001159F">
              <w:rPr>
                <w:b/>
                <w:u w:val="single"/>
              </w:rPr>
              <w:t>Unidade de medida</w:t>
            </w:r>
            <w:r w:rsidRPr="0001159F">
              <w:t>: Unitário</w:t>
            </w:r>
            <w:r w:rsidRPr="00A84D87">
              <w:rPr>
                <w:color w:val="002060"/>
              </w:rPr>
              <w:t>.</w:t>
            </w:r>
            <w:r w:rsidRPr="00A84D87">
              <w:t xml:space="preserve"> </w:t>
            </w:r>
          </w:p>
        </w:tc>
      </w:tr>
      <w:tr w:rsidR="00CA71CB" w:rsidRPr="00366892"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lastRenderedPageBreak/>
              <w:t>6</w:t>
            </w:r>
          </w:p>
        </w:tc>
        <w:tc>
          <w:tcPr>
            <w:tcW w:w="688" w:type="dxa"/>
            <w:vAlign w:val="center"/>
          </w:tcPr>
          <w:p w:rsidR="00CA71CB" w:rsidRPr="00C22E06" w:rsidRDefault="00CA71CB" w:rsidP="006A4E18">
            <w:pPr>
              <w:jc w:val="center"/>
              <w:rPr>
                <w:sz w:val="19"/>
                <w:szCs w:val="19"/>
              </w:rPr>
            </w:pPr>
            <w:r w:rsidRPr="00C22E06">
              <w:rPr>
                <w:sz w:val="19"/>
                <w:szCs w:val="19"/>
              </w:rPr>
              <w:t>2 (dois) Pacote de</w:t>
            </w:r>
          </w:p>
          <w:p w:rsidR="00CA71CB" w:rsidRPr="00C22E06" w:rsidRDefault="00CA71CB" w:rsidP="006A4E18">
            <w:pPr>
              <w:jc w:val="center"/>
              <w:rPr>
                <w:rFonts w:ascii="Arial" w:hAnsi="Arial"/>
                <w:sz w:val="19"/>
                <w:szCs w:val="19"/>
              </w:rPr>
            </w:pPr>
            <w:r w:rsidRPr="00C22E06">
              <w:rPr>
                <w:sz w:val="19"/>
                <w:szCs w:val="19"/>
              </w:rPr>
              <w:t xml:space="preserve">800 </w:t>
            </w:r>
            <w:proofErr w:type="spellStart"/>
            <w:r w:rsidRPr="00C22E06">
              <w:rPr>
                <w:sz w:val="19"/>
                <w:szCs w:val="19"/>
              </w:rPr>
              <w:t>gr</w:t>
            </w:r>
            <w:proofErr w:type="spellEnd"/>
          </w:p>
          <w:p w:rsidR="00CA71CB" w:rsidRPr="00C22E06" w:rsidRDefault="00CA71CB" w:rsidP="006A4E18">
            <w:pPr>
              <w:jc w:val="center"/>
              <w:rPr>
                <w:sz w:val="19"/>
                <w:szCs w:val="19"/>
              </w:rPr>
            </w:pPr>
          </w:p>
          <w:p w:rsidR="00CA71CB" w:rsidRPr="00C22E06" w:rsidRDefault="00CA71CB" w:rsidP="006A4E18">
            <w:pPr>
              <w:jc w:val="center"/>
              <w:rPr>
                <w:sz w:val="19"/>
                <w:szCs w:val="19"/>
              </w:rPr>
            </w:pPr>
            <w:r w:rsidRPr="00C22E06">
              <w:rPr>
                <w:sz w:val="19"/>
                <w:szCs w:val="19"/>
              </w:rPr>
              <w:t>1 (um) Pacote de</w:t>
            </w:r>
          </w:p>
          <w:p w:rsidR="00CA71CB" w:rsidRPr="00C22E06" w:rsidRDefault="00CA71CB" w:rsidP="006A4E18">
            <w:pPr>
              <w:jc w:val="center"/>
              <w:rPr>
                <w:rFonts w:ascii="Arial" w:hAnsi="Arial"/>
                <w:sz w:val="19"/>
                <w:szCs w:val="19"/>
              </w:rPr>
            </w:pPr>
            <w:r w:rsidRPr="00C22E06">
              <w:rPr>
                <w:sz w:val="19"/>
                <w:szCs w:val="19"/>
              </w:rPr>
              <w:t xml:space="preserve">400 </w:t>
            </w:r>
            <w:proofErr w:type="spellStart"/>
            <w:r w:rsidRPr="00C22E06">
              <w:rPr>
                <w:sz w:val="19"/>
                <w:szCs w:val="19"/>
              </w:rPr>
              <w:t>gr</w:t>
            </w:r>
            <w:proofErr w:type="spellEnd"/>
          </w:p>
          <w:p w:rsidR="00CA71CB" w:rsidRPr="00C22E06" w:rsidRDefault="00CA71CB" w:rsidP="006A4E18">
            <w:pPr>
              <w:jc w:val="center"/>
            </w:pPr>
          </w:p>
        </w:tc>
        <w:tc>
          <w:tcPr>
            <w:tcW w:w="713" w:type="dxa"/>
            <w:vAlign w:val="center"/>
          </w:tcPr>
          <w:p w:rsidR="00CA71CB" w:rsidRPr="00C22E06" w:rsidRDefault="00CA71CB" w:rsidP="006A4E18">
            <w:pPr>
              <w:jc w:val="center"/>
              <w:rPr>
                <w:bCs/>
              </w:rPr>
            </w:pPr>
            <w:r w:rsidRPr="00C22E06">
              <w:rPr>
                <w:bCs/>
              </w:rPr>
              <w:t>3</w:t>
            </w:r>
          </w:p>
        </w:tc>
        <w:tc>
          <w:tcPr>
            <w:tcW w:w="2654" w:type="dxa"/>
            <w:vAlign w:val="center"/>
          </w:tcPr>
          <w:p w:rsidR="00CA71CB" w:rsidRPr="00CA71CB" w:rsidRDefault="00CA71CB" w:rsidP="006A4E18">
            <w:pPr>
              <w:autoSpaceDE w:val="0"/>
              <w:adjustRightInd w:val="0"/>
              <w:ind w:left="-97"/>
              <w:jc w:val="both"/>
            </w:pPr>
            <w:r w:rsidRPr="00CA71CB">
              <w:rPr>
                <w:noProof/>
                <w:lang w:eastAsia="pt-BR" w:bidi="ar-SA"/>
              </w:rPr>
              <w:drawing>
                <wp:inline distT="0" distB="0" distL="0" distR="0" wp14:anchorId="38D259B0" wp14:editId="78C77A9E">
                  <wp:extent cx="1568211" cy="1176667"/>
                  <wp:effectExtent l="19050" t="0" r="0" b="0"/>
                  <wp:docPr id="49" name="Imagem 2" descr="S:\SEÇÃO PLANEJAMENTO\Fotos-da-Cesta-Basica\Leite em pó_REPROVAD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EÇÃO PLANEJAMENTO\Fotos-da-Cesta-Basica\Leite em pó_REPROVADA-4.JPG"/>
                          <pic:cNvPicPr>
                            <a:picLocks noChangeAspect="1" noChangeArrowheads="1"/>
                          </pic:cNvPicPr>
                        </pic:nvPicPr>
                        <pic:blipFill>
                          <a:blip r:embed="rId26" cstate="print"/>
                          <a:srcRect/>
                          <a:stretch>
                            <a:fillRect/>
                          </a:stretch>
                        </pic:blipFill>
                        <pic:spPr bwMode="auto">
                          <a:xfrm>
                            <a:off x="0" y="0"/>
                            <a:ext cx="1570447" cy="1178345"/>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CA71CB" w:rsidRDefault="00CA71CB" w:rsidP="006A4E18">
            <w:pPr>
              <w:autoSpaceDE w:val="0"/>
              <w:adjustRightInd w:val="0"/>
              <w:jc w:val="both"/>
              <w:rPr>
                <w:b/>
              </w:rPr>
            </w:pPr>
            <w:r w:rsidRPr="00CA71CB">
              <w:rPr>
                <w:b/>
                <w:bCs/>
              </w:rPr>
              <w:t>LEITE EM PÓ:</w:t>
            </w:r>
            <w:r w:rsidRPr="00CA71CB">
              <w:t xml:space="preserve"> Foi </w:t>
            </w:r>
            <w:proofErr w:type="spellStart"/>
            <w:r w:rsidRPr="00CA71CB">
              <w:t>apresentando</w:t>
            </w:r>
            <w:proofErr w:type="spellEnd"/>
            <w:r w:rsidRPr="00CA71CB">
              <w:t xml:space="preserve"> dois produtos: </w:t>
            </w:r>
            <w:proofErr w:type="gramStart"/>
            <w:r w:rsidRPr="00CA71CB">
              <w:t>2 pacote</w:t>
            </w:r>
            <w:proofErr w:type="gramEnd"/>
            <w:r w:rsidRPr="00CA71CB">
              <w:t xml:space="preserve"> de 1 Kg de leite em pó integral e 1 pacote de 1 Kg de leite em pó integral instantâneo de 400 gramas </w:t>
            </w:r>
            <w:r w:rsidRPr="00CA71CB">
              <w:rPr>
                <w:b/>
                <w:bCs/>
              </w:rPr>
              <w:t>Marca:</w:t>
            </w:r>
            <w:r w:rsidRPr="00CA71CB">
              <w:t xml:space="preserve"> Piracanjuba, </w:t>
            </w:r>
            <w:r w:rsidRPr="00CA71CB">
              <w:rPr>
                <w:b/>
                <w:bCs/>
              </w:rPr>
              <w:t>fabricante:</w:t>
            </w:r>
            <w:r w:rsidRPr="00CA71CB">
              <w:t xml:space="preserve"> Laticínios Bela Vista </w:t>
            </w:r>
            <w:proofErr w:type="spellStart"/>
            <w:r w:rsidRPr="00CA71CB">
              <w:t>Ltda</w:t>
            </w:r>
            <w:proofErr w:type="spellEnd"/>
            <w:r w:rsidRPr="00CA71CB">
              <w:t xml:space="preserve"> de Bela Vista de Goiás-GO, CNPJ: 02.089.969/0005-30, </w:t>
            </w:r>
            <w:r w:rsidRPr="00CA71CB">
              <w:rPr>
                <w:b/>
                <w:u w:val="single"/>
              </w:rPr>
              <w:t>ingredientes:</w:t>
            </w:r>
            <w:r w:rsidRPr="00CA71CB">
              <w:t xml:space="preserve"> leite integral e lecitina de soja, </w:t>
            </w:r>
            <w:r w:rsidRPr="00CA71CB">
              <w:rPr>
                <w:b/>
              </w:rPr>
              <w:t>Não contém glúten</w:t>
            </w:r>
            <w:r w:rsidRPr="00CA71CB">
              <w:t xml:space="preserve">, </w:t>
            </w:r>
            <w:r w:rsidRPr="00CA71CB">
              <w:rPr>
                <w:b/>
              </w:rPr>
              <w:t xml:space="preserve">Validade: </w:t>
            </w:r>
            <w:r w:rsidRPr="00CA71CB">
              <w:t xml:space="preserve">26/11/2015 e 11/12/2015, </w:t>
            </w:r>
            <w:r w:rsidRPr="00CA71CB">
              <w:rPr>
                <w:b/>
                <w:u w:val="single"/>
              </w:rPr>
              <w:t>Peso líquido</w:t>
            </w:r>
            <w:r w:rsidRPr="00CA71CB">
              <w:t xml:space="preserve">: 800 g e 400 g, </w:t>
            </w:r>
            <w:r w:rsidRPr="00CA71CB">
              <w:rPr>
                <w:b/>
                <w:u w:val="single"/>
              </w:rPr>
              <w:t>Unidade de medida</w:t>
            </w:r>
            <w:r w:rsidRPr="00CA71CB">
              <w:t>: Unitário.</w:t>
            </w:r>
            <w:r w:rsidRPr="00CA71CB">
              <w:rPr>
                <w:b/>
              </w:rPr>
              <w:t xml:space="preserve"> </w:t>
            </w:r>
          </w:p>
          <w:p w:rsidR="00CA71CB" w:rsidRPr="00CA71CB" w:rsidRDefault="00CA71CB" w:rsidP="006A4E18">
            <w:pPr>
              <w:autoSpaceDE w:val="0"/>
              <w:adjustRightInd w:val="0"/>
              <w:jc w:val="both"/>
            </w:pPr>
            <w:r w:rsidRPr="00CA71CB">
              <w:rPr>
                <w:b/>
              </w:rPr>
              <w:t>OBS:</w:t>
            </w:r>
            <w:r w:rsidRPr="00CA71CB">
              <w:t xml:space="preserve"> a amostra apresentada contém 2 (duas) embalagens de 800 g/cada e uma embalagem de 400 g resultando em 200 gramas a mais e em produtos diferenciados. (diferente do que prevê o edital/PE que é: 2 pacotes de leite integral de 1 kg cada).</w:t>
            </w:r>
          </w:p>
        </w:tc>
      </w:tr>
      <w:tr w:rsidR="00CA71CB" w:rsidRPr="00BB7E13" w:rsidTr="006A4E18">
        <w:trPr>
          <w:trHeight w:val="555"/>
        </w:trPr>
        <w:tc>
          <w:tcPr>
            <w:tcW w:w="740" w:type="dxa"/>
            <w:shd w:val="clear" w:color="auto" w:fill="auto"/>
            <w:vAlign w:val="center"/>
          </w:tcPr>
          <w:p w:rsidR="00CA71CB" w:rsidRPr="00C22E06" w:rsidRDefault="00CA71CB" w:rsidP="006A4E18">
            <w:pPr>
              <w:jc w:val="center"/>
              <w:rPr>
                <w:b/>
                <w:bCs/>
              </w:rPr>
            </w:pPr>
            <w:r w:rsidRPr="00C22E06">
              <w:rPr>
                <w:b/>
                <w:bCs/>
              </w:rPr>
              <w:t>7</w:t>
            </w:r>
          </w:p>
        </w:tc>
        <w:tc>
          <w:tcPr>
            <w:tcW w:w="688" w:type="dxa"/>
            <w:vAlign w:val="center"/>
          </w:tcPr>
          <w:p w:rsidR="00CA71CB" w:rsidRPr="00C22E06" w:rsidRDefault="00CA71CB" w:rsidP="006A4E18">
            <w:pPr>
              <w:jc w:val="center"/>
            </w:pPr>
            <w:r w:rsidRPr="00C22E06">
              <w:t xml:space="preserve">Pacote de </w:t>
            </w:r>
          </w:p>
          <w:p w:rsidR="00CA71CB" w:rsidRPr="00C22E06" w:rsidRDefault="00CA71CB" w:rsidP="006A4E18">
            <w:pPr>
              <w:jc w:val="center"/>
            </w:pPr>
            <w:r w:rsidRPr="00C22E06">
              <w:t>500 g</w:t>
            </w:r>
          </w:p>
        </w:tc>
        <w:tc>
          <w:tcPr>
            <w:tcW w:w="713" w:type="dxa"/>
            <w:vAlign w:val="center"/>
          </w:tcPr>
          <w:p w:rsidR="00CA71CB" w:rsidRPr="00C22E06" w:rsidRDefault="00CA71CB" w:rsidP="006A4E18">
            <w:pPr>
              <w:jc w:val="center"/>
              <w:rPr>
                <w:bCs/>
                <w:color w:val="002060"/>
              </w:rPr>
            </w:pPr>
            <w:r w:rsidRPr="00C22E06">
              <w:rPr>
                <w:bCs/>
                <w:color w:val="002060"/>
              </w:rPr>
              <w:t>4</w:t>
            </w:r>
          </w:p>
        </w:tc>
        <w:tc>
          <w:tcPr>
            <w:tcW w:w="2654" w:type="dxa"/>
            <w:vAlign w:val="center"/>
          </w:tcPr>
          <w:p w:rsidR="00CA71CB" w:rsidRPr="00A84D87" w:rsidRDefault="00CA71CB" w:rsidP="006A4E18">
            <w:pPr>
              <w:autoSpaceDE w:val="0"/>
              <w:adjustRightInd w:val="0"/>
              <w:ind w:left="-97"/>
              <w:jc w:val="both"/>
              <w:rPr>
                <w:color w:val="002060"/>
              </w:rPr>
            </w:pPr>
            <w:r w:rsidRPr="00A84D87">
              <w:rPr>
                <w:noProof/>
                <w:color w:val="002060"/>
                <w:lang w:eastAsia="pt-BR" w:bidi="ar-SA"/>
              </w:rPr>
              <w:drawing>
                <wp:inline distT="0" distB="0" distL="0" distR="0" wp14:anchorId="00236976" wp14:editId="69917AC1">
                  <wp:extent cx="1566306" cy="1174947"/>
                  <wp:effectExtent l="19050" t="0" r="0" b="0"/>
                  <wp:docPr id="50" name="Imagem 6" descr="S:\SEÇÃO PLANEJAMENTO\Fotos-da-Cesta-Basica\DSC02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SEÇÃO PLANEJAMENTO\Fotos-da-Cesta-Basica\DSC02289.JPG"/>
                          <pic:cNvPicPr>
                            <a:picLocks noChangeAspect="1" noChangeArrowheads="1"/>
                          </pic:cNvPicPr>
                        </pic:nvPicPr>
                        <pic:blipFill>
                          <a:blip r:embed="rId27" cstate="print"/>
                          <a:srcRect/>
                          <a:stretch>
                            <a:fillRect/>
                          </a:stretch>
                        </pic:blipFill>
                        <pic:spPr bwMode="auto">
                          <a:xfrm>
                            <a:off x="0" y="0"/>
                            <a:ext cx="1570407" cy="1178023"/>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01159F" w:rsidRDefault="00CA71CB" w:rsidP="006A4E18">
            <w:pPr>
              <w:autoSpaceDE w:val="0"/>
              <w:adjustRightInd w:val="0"/>
              <w:jc w:val="both"/>
            </w:pPr>
            <w:r w:rsidRPr="0001159F">
              <w:rPr>
                <w:b/>
                <w:u w:val="single"/>
              </w:rPr>
              <w:t>MACARRÃO</w:t>
            </w:r>
            <w:r w:rsidRPr="0001159F">
              <w:t xml:space="preserve">: espaguete, </w:t>
            </w:r>
            <w:r w:rsidRPr="0001159F">
              <w:rPr>
                <w:b/>
                <w:u w:val="single"/>
              </w:rPr>
              <w:t>Tipo</w:t>
            </w:r>
            <w:r w:rsidRPr="0001159F">
              <w:t xml:space="preserve">: massa alimentícia seca, com ovos, </w:t>
            </w:r>
            <w:r w:rsidRPr="0001159F">
              <w:rPr>
                <w:b/>
                <w:u w:val="single"/>
              </w:rPr>
              <w:t>Ingredientes</w:t>
            </w:r>
            <w:r w:rsidRPr="0001159F">
              <w:t xml:space="preserve">: farinha de trigo enriquecida com ferro e ácido fólico, ovos, </w:t>
            </w:r>
            <w:r w:rsidRPr="0001159F">
              <w:rPr>
                <w:b/>
                <w:u w:val="single"/>
              </w:rPr>
              <w:t>Marca</w:t>
            </w:r>
            <w:r w:rsidRPr="0001159F">
              <w:t xml:space="preserve">: Orquídea, </w:t>
            </w:r>
            <w:r w:rsidRPr="0001159F">
              <w:rPr>
                <w:b/>
              </w:rPr>
              <w:t>Fabricante/ distribuidor:</w:t>
            </w:r>
            <w:r w:rsidRPr="0001159F">
              <w:t xml:space="preserve"> TONDO S.A de Caxias do Sul-RS, CNPJ: 88.618.285/0004-12, </w:t>
            </w:r>
            <w:r w:rsidRPr="0001159F">
              <w:rPr>
                <w:b/>
              </w:rPr>
              <w:t>Características adicionais:</w:t>
            </w:r>
            <w:r w:rsidRPr="0001159F">
              <w:t xml:space="preserve"> levemente amarelado, contém corante cúrcuma, livre de materiais estranhos. </w:t>
            </w:r>
            <w:r w:rsidRPr="0001159F">
              <w:rPr>
                <w:b/>
              </w:rPr>
              <w:t>Contém glúten</w:t>
            </w:r>
            <w:r w:rsidRPr="0001159F">
              <w:t xml:space="preserve">, </w:t>
            </w:r>
            <w:r w:rsidRPr="0001159F">
              <w:rPr>
                <w:b/>
              </w:rPr>
              <w:t xml:space="preserve">Validade: </w:t>
            </w:r>
            <w:r w:rsidRPr="0001159F">
              <w:t xml:space="preserve">22/10/2016, </w:t>
            </w:r>
            <w:r w:rsidRPr="0001159F">
              <w:rPr>
                <w:b/>
              </w:rPr>
              <w:t>embalagem</w:t>
            </w:r>
            <w:r w:rsidRPr="0001159F">
              <w:t xml:space="preserve"> de polietileno, </w:t>
            </w:r>
            <w:r w:rsidRPr="0001159F">
              <w:rPr>
                <w:b/>
                <w:u w:val="single"/>
              </w:rPr>
              <w:t>Peso líquido</w:t>
            </w:r>
            <w:r w:rsidRPr="0001159F">
              <w:t xml:space="preserve">: 500g, </w:t>
            </w:r>
            <w:r w:rsidRPr="0001159F">
              <w:rPr>
                <w:b/>
                <w:u w:val="single"/>
              </w:rPr>
              <w:t>Unidade de medida</w:t>
            </w:r>
            <w:r w:rsidRPr="0001159F">
              <w:t>: Unitário.</w:t>
            </w:r>
          </w:p>
        </w:tc>
      </w:tr>
      <w:tr w:rsidR="00CA71CB" w:rsidRPr="00BC2F04"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t>8</w:t>
            </w:r>
          </w:p>
        </w:tc>
        <w:tc>
          <w:tcPr>
            <w:tcW w:w="688" w:type="dxa"/>
            <w:vAlign w:val="center"/>
          </w:tcPr>
          <w:p w:rsidR="00CA71CB" w:rsidRPr="00C22E06" w:rsidRDefault="00CA71CB" w:rsidP="006A4E18">
            <w:pPr>
              <w:jc w:val="center"/>
            </w:pPr>
            <w:r w:rsidRPr="00C22E06">
              <w:t>Frasco de</w:t>
            </w:r>
          </w:p>
          <w:p w:rsidR="00CA71CB" w:rsidRPr="00C22E06" w:rsidRDefault="00CA71CB" w:rsidP="006A4E18">
            <w:pPr>
              <w:jc w:val="center"/>
              <w:rPr>
                <w:b/>
                <w:bCs/>
              </w:rPr>
            </w:pPr>
            <w:r w:rsidRPr="00C22E06">
              <w:t>900 ml</w:t>
            </w:r>
          </w:p>
        </w:tc>
        <w:tc>
          <w:tcPr>
            <w:tcW w:w="713" w:type="dxa"/>
            <w:vAlign w:val="center"/>
          </w:tcPr>
          <w:p w:rsidR="00CA71CB" w:rsidRPr="00C22E06" w:rsidRDefault="00CA71CB" w:rsidP="006A4E18">
            <w:pPr>
              <w:jc w:val="center"/>
              <w:rPr>
                <w:bCs/>
                <w:color w:val="002060"/>
              </w:rPr>
            </w:pPr>
            <w:r w:rsidRPr="00C22E06">
              <w:rPr>
                <w:bCs/>
                <w:color w:val="002060"/>
              </w:rPr>
              <w:t>2</w:t>
            </w:r>
          </w:p>
        </w:tc>
        <w:tc>
          <w:tcPr>
            <w:tcW w:w="2654" w:type="dxa"/>
            <w:vAlign w:val="center"/>
          </w:tcPr>
          <w:p w:rsidR="00CA71CB" w:rsidRPr="00A84D87" w:rsidRDefault="00CA71CB" w:rsidP="006A4E18">
            <w:pPr>
              <w:autoSpaceDE w:val="0"/>
              <w:adjustRightInd w:val="0"/>
              <w:ind w:left="-97"/>
              <w:jc w:val="both"/>
              <w:rPr>
                <w:color w:val="002060"/>
              </w:rPr>
            </w:pPr>
            <w:r w:rsidRPr="00A84D87">
              <w:rPr>
                <w:noProof/>
                <w:color w:val="002060"/>
                <w:lang w:eastAsia="pt-BR" w:bidi="ar-SA"/>
              </w:rPr>
              <w:drawing>
                <wp:inline distT="0" distB="0" distL="0" distR="0" wp14:anchorId="0D1F225F" wp14:editId="7E7659B8">
                  <wp:extent cx="1530680" cy="2040528"/>
                  <wp:effectExtent l="19050" t="0" r="0" b="0"/>
                  <wp:docPr id="51" name="Imagem 7" descr="S:\SEÇÃO PLANEJAMENTO\Fotos-da-Cesta-Basica\DSC02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SEÇÃO PLANEJAMENTO\Fotos-da-Cesta-Basica\DSC02296.JPG"/>
                          <pic:cNvPicPr>
                            <a:picLocks noChangeAspect="1" noChangeArrowheads="1"/>
                          </pic:cNvPicPr>
                        </pic:nvPicPr>
                        <pic:blipFill>
                          <a:blip r:embed="rId28" cstate="print"/>
                          <a:srcRect/>
                          <a:stretch>
                            <a:fillRect/>
                          </a:stretch>
                        </pic:blipFill>
                        <pic:spPr bwMode="auto">
                          <a:xfrm>
                            <a:off x="0" y="0"/>
                            <a:ext cx="1534068" cy="2045044"/>
                          </a:xfrm>
                          <a:prstGeom prst="rect">
                            <a:avLst/>
                          </a:prstGeom>
                          <a:noFill/>
                          <a:ln w="9525">
                            <a:noFill/>
                            <a:miter lim="800000"/>
                            <a:headEnd/>
                            <a:tailEnd/>
                          </a:ln>
                        </pic:spPr>
                      </pic:pic>
                    </a:graphicData>
                  </a:graphic>
                </wp:inline>
              </w:drawing>
            </w:r>
          </w:p>
        </w:tc>
        <w:tc>
          <w:tcPr>
            <w:tcW w:w="4235" w:type="dxa"/>
            <w:shd w:val="clear" w:color="auto" w:fill="auto"/>
            <w:vAlign w:val="center"/>
          </w:tcPr>
          <w:p w:rsidR="00CA71CB" w:rsidRPr="00727656" w:rsidRDefault="00CA71CB" w:rsidP="006A4E18">
            <w:pPr>
              <w:autoSpaceDE w:val="0"/>
              <w:adjustRightInd w:val="0"/>
              <w:jc w:val="both"/>
            </w:pPr>
            <w:r w:rsidRPr="00727656">
              <w:rPr>
                <w:b/>
              </w:rPr>
              <w:t xml:space="preserve">ÓLEO VEGETAL </w:t>
            </w:r>
            <w:r w:rsidRPr="00727656">
              <w:t xml:space="preserve">comestível: óleo de soja refinado (geneticamente modificado a partir de </w:t>
            </w:r>
            <w:proofErr w:type="spellStart"/>
            <w:r w:rsidRPr="00727656">
              <w:rPr>
                <w:i/>
              </w:rPr>
              <w:t>Agrobacterium</w:t>
            </w:r>
            <w:proofErr w:type="spellEnd"/>
            <w:r w:rsidRPr="00727656">
              <w:rPr>
                <w:i/>
              </w:rPr>
              <w:t xml:space="preserve"> sp.</w:t>
            </w:r>
            <w:r w:rsidRPr="00727656">
              <w:t xml:space="preserve">), aspecto límpido e isento de impurezas, Fabricante/distribuidor: ADM do Brasil de Uberlândia-MG, CNPJ: 02.003.402/0051-34, dentre outras. </w:t>
            </w:r>
            <w:r w:rsidRPr="00727656">
              <w:rPr>
                <w:b/>
                <w:u w:val="single"/>
              </w:rPr>
              <w:t>Aroma e Cor</w:t>
            </w:r>
            <w:r w:rsidRPr="00727656">
              <w:t xml:space="preserve">: </w:t>
            </w:r>
            <w:proofErr w:type="gramStart"/>
            <w:r w:rsidRPr="00727656">
              <w:t>Características,  isento</w:t>
            </w:r>
            <w:proofErr w:type="gramEnd"/>
            <w:r w:rsidRPr="00727656">
              <w:t xml:space="preserve"> de sujidades e outras substâncias estranhas. </w:t>
            </w:r>
            <w:r w:rsidRPr="00727656">
              <w:rPr>
                <w:b/>
              </w:rPr>
              <w:t>Não contém glúten</w:t>
            </w:r>
            <w:r w:rsidRPr="00727656">
              <w:t xml:space="preserve">, </w:t>
            </w:r>
            <w:r w:rsidRPr="00727656">
              <w:rPr>
                <w:b/>
              </w:rPr>
              <w:t xml:space="preserve">Embalagem: </w:t>
            </w:r>
            <w:r w:rsidRPr="00727656">
              <w:t xml:space="preserve">frasco plástico com tampa e lacre de segurança, </w:t>
            </w:r>
            <w:r w:rsidRPr="00727656">
              <w:rPr>
                <w:b/>
              </w:rPr>
              <w:t xml:space="preserve">Validade: </w:t>
            </w:r>
            <w:r w:rsidRPr="00727656">
              <w:t xml:space="preserve">07/05/2015, </w:t>
            </w:r>
            <w:r w:rsidRPr="00727656">
              <w:rPr>
                <w:b/>
                <w:u w:val="single"/>
              </w:rPr>
              <w:t>Peso líquido</w:t>
            </w:r>
            <w:r w:rsidRPr="00727656">
              <w:t xml:space="preserve">: 900ml, </w:t>
            </w:r>
            <w:r w:rsidRPr="00727656">
              <w:rPr>
                <w:b/>
                <w:u w:val="single"/>
              </w:rPr>
              <w:t>Unidade de medida</w:t>
            </w:r>
            <w:r w:rsidRPr="00727656">
              <w:t>: Unitário.</w:t>
            </w:r>
          </w:p>
        </w:tc>
      </w:tr>
      <w:tr w:rsidR="00CA71CB" w:rsidRPr="005D1162" w:rsidTr="006A4E18">
        <w:trPr>
          <w:trHeight w:val="555"/>
        </w:trPr>
        <w:tc>
          <w:tcPr>
            <w:tcW w:w="740" w:type="dxa"/>
            <w:shd w:val="clear" w:color="auto" w:fill="auto"/>
            <w:vAlign w:val="center"/>
          </w:tcPr>
          <w:p w:rsidR="00CA71CB" w:rsidRPr="00C22E06" w:rsidRDefault="00CA71CB" w:rsidP="006A4E18">
            <w:pPr>
              <w:jc w:val="center"/>
              <w:rPr>
                <w:bCs/>
              </w:rPr>
            </w:pPr>
            <w:r w:rsidRPr="00C22E06">
              <w:rPr>
                <w:bCs/>
              </w:rPr>
              <w:t>9</w:t>
            </w:r>
          </w:p>
        </w:tc>
        <w:tc>
          <w:tcPr>
            <w:tcW w:w="688" w:type="dxa"/>
            <w:vAlign w:val="center"/>
          </w:tcPr>
          <w:p w:rsidR="00CA71CB" w:rsidRPr="00C22E06" w:rsidRDefault="00CA71CB" w:rsidP="006A4E18">
            <w:pPr>
              <w:jc w:val="center"/>
              <w:rPr>
                <w:bCs/>
              </w:rPr>
            </w:pPr>
            <w:proofErr w:type="spellStart"/>
            <w:r w:rsidRPr="00C22E06">
              <w:t>Emba-lagem</w:t>
            </w:r>
            <w:proofErr w:type="spellEnd"/>
            <w:r w:rsidRPr="00C22E06">
              <w:t xml:space="preserve"> da cesta </w:t>
            </w:r>
            <w:r w:rsidRPr="00C22E06">
              <w:lastRenderedPageBreak/>
              <w:t>básica</w:t>
            </w:r>
          </w:p>
        </w:tc>
        <w:tc>
          <w:tcPr>
            <w:tcW w:w="713" w:type="dxa"/>
            <w:vAlign w:val="center"/>
          </w:tcPr>
          <w:p w:rsidR="00CA71CB" w:rsidRPr="00C22E06" w:rsidRDefault="00CA71CB" w:rsidP="006A4E18">
            <w:pPr>
              <w:jc w:val="center"/>
              <w:rPr>
                <w:bCs/>
                <w:color w:val="002060"/>
              </w:rPr>
            </w:pPr>
            <w:r w:rsidRPr="00C22E06">
              <w:rPr>
                <w:bCs/>
                <w:color w:val="002060"/>
              </w:rPr>
              <w:lastRenderedPageBreak/>
              <w:t>1</w:t>
            </w:r>
          </w:p>
        </w:tc>
        <w:tc>
          <w:tcPr>
            <w:tcW w:w="2654" w:type="dxa"/>
            <w:vAlign w:val="center"/>
          </w:tcPr>
          <w:p w:rsidR="00CA71CB" w:rsidRPr="00A84D87" w:rsidRDefault="00CA71CB" w:rsidP="006A4E18">
            <w:pPr>
              <w:autoSpaceDE w:val="0"/>
              <w:adjustRightInd w:val="0"/>
              <w:ind w:left="-97"/>
              <w:jc w:val="both"/>
              <w:rPr>
                <w:color w:val="002060"/>
              </w:rPr>
            </w:pPr>
          </w:p>
        </w:tc>
        <w:tc>
          <w:tcPr>
            <w:tcW w:w="4235" w:type="dxa"/>
            <w:shd w:val="clear" w:color="auto" w:fill="auto"/>
            <w:vAlign w:val="center"/>
          </w:tcPr>
          <w:p w:rsidR="00CA71CB" w:rsidRPr="00727656" w:rsidRDefault="00CA71CB" w:rsidP="006A4E18">
            <w:pPr>
              <w:autoSpaceDE w:val="0"/>
              <w:adjustRightInd w:val="0"/>
              <w:jc w:val="both"/>
            </w:pPr>
            <w:r w:rsidRPr="00727656">
              <w:rPr>
                <w:b/>
                <w:u w:val="single"/>
              </w:rPr>
              <w:t>Embalagem</w:t>
            </w:r>
            <w:r w:rsidRPr="00727656">
              <w:t xml:space="preserve">: de polietileno (plástica) para acondicionar todos os produtos componentes da cesta básica, </w:t>
            </w:r>
            <w:r w:rsidRPr="00727656">
              <w:rPr>
                <w:b/>
                <w:u w:val="single"/>
              </w:rPr>
              <w:t>Unidade de medida</w:t>
            </w:r>
            <w:r w:rsidRPr="00727656">
              <w:t>: Unitário.</w:t>
            </w:r>
          </w:p>
          <w:p w:rsidR="00CA71CB" w:rsidRPr="00CA71CB" w:rsidRDefault="00CA71CB" w:rsidP="006A4E18">
            <w:pPr>
              <w:autoSpaceDE w:val="0"/>
              <w:adjustRightInd w:val="0"/>
              <w:jc w:val="both"/>
            </w:pPr>
            <w:r w:rsidRPr="00CA71CB">
              <w:rPr>
                <w:b/>
              </w:rPr>
              <w:lastRenderedPageBreak/>
              <w:t>OBS-</w:t>
            </w:r>
            <w:r w:rsidRPr="00CA71CB">
              <w:t>1:</w:t>
            </w:r>
            <w:r w:rsidRPr="00CA71CB">
              <w:rPr>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CA71CB">
              <w:t xml:space="preserve">A Embalagem não está devidamente identificada com a Logomarca da CEPDEC. </w:t>
            </w:r>
          </w:p>
          <w:p w:rsidR="00CA71CB" w:rsidRPr="00CA71CB" w:rsidRDefault="00CA71CB" w:rsidP="006A4E18">
            <w:pPr>
              <w:autoSpaceDE w:val="0"/>
              <w:adjustRightInd w:val="0"/>
              <w:jc w:val="both"/>
            </w:pPr>
            <w:r w:rsidRPr="00CA71CB">
              <w:rPr>
                <w:b/>
              </w:rPr>
              <w:t>OBS-</w:t>
            </w:r>
            <w:r w:rsidRPr="00CA71CB">
              <w:t>2: Não consta, na embalagem a relação dos itens componentes da Cesta básica.</w:t>
            </w:r>
          </w:p>
          <w:p w:rsidR="00CA71CB" w:rsidRPr="00A84D87" w:rsidRDefault="00CA71CB" w:rsidP="006A4E18">
            <w:pPr>
              <w:autoSpaceDE w:val="0"/>
              <w:adjustRightInd w:val="0"/>
              <w:jc w:val="both"/>
              <w:rPr>
                <w:color w:val="002060"/>
              </w:rPr>
            </w:pPr>
            <w:r w:rsidRPr="00CA71CB">
              <w:t>Diferente do que prevê o edital/PE.</w:t>
            </w:r>
          </w:p>
        </w:tc>
      </w:tr>
    </w:tbl>
    <w:p w:rsidR="00CA71CB" w:rsidRPr="006D0565" w:rsidRDefault="00CA71CB" w:rsidP="00CA71CB">
      <w:pPr>
        <w:spacing w:line="360" w:lineRule="auto"/>
        <w:ind w:firstLine="1134"/>
        <w:jc w:val="both"/>
        <w:rPr>
          <w:rFonts w:ascii="Arial" w:hAnsi="Arial"/>
        </w:rPr>
      </w:pPr>
    </w:p>
    <w:p w:rsidR="00CA71CB" w:rsidRDefault="00CA71CB" w:rsidP="00CA71CB">
      <w:pPr>
        <w:spacing w:line="360" w:lineRule="auto"/>
        <w:ind w:firstLine="1134"/>
        <w:jc w:val="both"/>
        <w:rPr>
          <w:rFonts w:ascii="Arial" w:hAnsi="Arial"/>
        </w:rPr>
      </w:pPr>
      <w:r w:rsidRPr="006D0565">
        <w:rPr>
          <w:rFonts w:ascii="Arial" w:hAnsi="Arial"/>
        </w:rPr>
        <w:t>A Comissão, após analisar a amostra de todos os produto</w:t>
      </w:r>
      <w:r>
        <w:rPr>
          <w:rFonts w:ascii="Arial" w:hAnsi="Arial"/>
        </w:rPr>
        <w:t xml:space="preserve">s componentes da cesta básica </w:t>
      </w:r>
      <w:r w:rsidRPr="006D0565">
        <w:rPr>
          <w:rFonts w:ascii="Arial" w:hAnsi="Arial"/>
        </w:rPr>
        <w:t xml:space="preserve">apresentada pela empresa </w:t>
      </w:r>
      <w:r>
        <w:rPr>
          <w:rFonts w:ascii="Arial" w:hAnsi="Arial"/>
        </w:rPr>
        <w:t xml:space="preserve">Plural Marketing &amp; Negócios </w:t>
      </w:r>
      <w:proofErr w:type="spellStart"/>
      <w:r w:rsidRPr="006D0565">
        <w:rPr>
          <w:rFonts w:ascii="Arial" w:hAnsi="Arial"/>
        </w:rPr>
        <w:t>Ltda</w:t>
      </w:r>
      <w:proofErr w:type="spellEnd"/>
      <w:r w:rsidRPr="006D0565">
        <w:rPr>
          <w:rFonts w:ascii="Arial" w:hAnsi="Arial"/>
        </w:rPr>
        <w:t xml:space="preserve">, inscrita no CNPJ: </w:t>
      </w:r>
      <w:r>
        <w:rPr>
          <w:rFonts w:ascii="Arial" w:hAnsi="Arial"/>
        </w:rPr>
        <w:t xml:space="preserve">00.000.000/000-00 </w:t>
      </w:r>
      <w:r w:rsidRPr="006D0565">
        <w:rPr>
          <w:rFonts w:ascii="Arial" w:hAnsi="Arial"/>
        </w:rPr>
        <w:t xml:space="preserve">e com inscrição estadual nº </w:t>
      </w:r>
      <w:r>
        <w:rPr>
          <w:rFonts w:ascii="Arial" w:hAnsi="Arial"/>
        </w:rPr>
        <w:t>000</w:t>
      </w:r>
      <w:r w:rsidRPr="006D0565">
        <w:rPr>
          <w:rFonts w:ascii="Arial" w:hAnsi="Arial"/>
        </w:rPr>
        <w:t>.</w:t>
      </w:r>
      <w:r>
        <w:rPr>
          <w:rFonts w:ascii="Arial" w:hAnsi="Arial"/>
        </w:rPr>
        <w:t xml:space="preserve">000.000.00-00 </w:t>
      </w:r>
      <w:r w:rsidRPr="006D0565">
        <w:rPr>
          <w:rFonts w:ascii="Arial" w:hAnsi="Arial"/>
        </w:rPr>
        <w:t xml:space="preserve">estabelecida na </w:t>
      </w:r>
      <w:r>
        <w:rPr>
          <w:rFonts w:ascii="Arial" w:hAnsi="Arial"/>
        </w:rPr>
        <w:t>Avenida República Argentina, nº 000, sala 00, Bairro e</w:t>
      </w:r>
      <w:r w:rsidRPr="006D0565">
        <w:rPr>
          <w:rFonts w:ascii="Arial" w:hAnsi="Arial"/>
        </w:rPr>
        <w:t xml:space="preserve"> e</w:t>
      </w:r>
      <w:r>
        <w:rPr>
          <w:rFonts w:ascii="Arial" w:hAnsi="Arial"/>
        </w:rPr>
        <w:t>m</w:t>
      </w:r>
      <w:r w:rsidRPr="006D0565">
        <w:rPr>
          <w:rFonts w:ascii="Arial" w:hAnsi="Arial"/>
        </w:rPr>
        <w:t xml:space="preserve"> Curitiba no Estado Paraná, concluiu que a amostra, referente ao lote único, apresenta </w:t>
      </w:r>
      <w:r>
        <w:rPr>
          <w:rFonts w:ascii="Arial" w:hAnsi="Arial"/>
        </w:rPr>
        <w:t>algum</w:t>
      </w:r>
      <w:r w:rsidRPr="006D0565">
        <w:rPr>
          <w:rFonts w:ascii="Arial" w:hAnsi="Arial"/>
        </w:rPr>
        <w:t xml:space="preserve">as especificações </w:t>
      </w:r>
      <w:r>
        <w:rPr>
          <w:rFonts w:ascii="Arial" w:hAnsi="Arial"/>
        </w:rPr>
        <w:t xml:space="preserve">divergentes quanto </w:t>
      </w:r>
      <w:r w:rsidRPr="006D0565">
        <w:rPr>
          <w:rFonts w:ascii="Arial" w:hAnsi="Arial"/>
        </w:rPr>
        <w:t xml:space="preserve">às exigidas no processo protocolado sob nº </w:t>
      </w:r>
      <w:r>
        <w:rPr>
          <w:rFonts w:ascii="Arial" w:hAnsi="Arial"/>
        </w:rPr>
        <w:t>00.000.000-0</w:t>
      </w:r>
      <w:r w:rsidRPr="006D0565">
        <w:rPr>
          <w:rFonts w:ascii="Arial" w:hAnsi="Arial"/>
        </w:rPr>
        <w:t xml:space="preserve">, pregão eletrônico nº </w:t>
      </w:r>
      <w:r>
        <w:rPr>
          <w:rFonts w:ascii="Arial" w:hAnsi="Arial"/>
        </w:rPr>
        <w:t>000</w:t>
      </w:r>
      <w:r w:rsidRPr="006D0565">
        <w:rPr>
          <w:rFonts w:ascii="Arial" w:hAnsi="Arial"/>
        </w:rPr>
        <w:t>/201</w:t>
      </w:r>
      <w:r>
        <w:rPr>
          <w:rFonts w:ascii="Arial" w:hAnsi="Arial"/>
        </w:rPr>
        <w:t>9</w:t>
      </w:r>
      <w:r w:rsidRPr="006D0565">
        <w:rPr>
          <w:rFonts w:ascii="Arial" w:hAnsi="Arial"/>
        </w:rPr>
        <w:t xml:space="preserve"> e seu edital</w:t>
      </w:r>
      <w:r>
        <w:rPr>
          <w:rFonts w:ascii="Arial" w:hAnsi="Arial"/>
        </w:rPr>
        <w:t>, constando as seguintes alterações:</w:t>
      </w:r>
    </w:p>
    <w:p w:rsidR="00CA71CB" w:rsidRPr="008B3E01" w:rsidRDefault="00CA71CB" w:rsidP="00CA71CB">
      <w:pPr>
        <w:spacing w:line="360" w:lineRule="auto"/>
        <w:ind w:firstLine="1134"/>
        <w:jc w:val="both"/>
        <w:rPr>
          <w:rFonts w:ascii="Arial" w:hAnsi="Arial"/>
          <w:color w:val="FF0000"/>
        </w:rPr>
      </w:pPr>
      <w:r>
        <w:rPr>
          <w:rFonts w:ascii="Arial" w:hAnsi="Arial"/>
        </w:rPr>
        <w:t>A</w:t>
      </w:r>
      <w:r w:rsidRPr="00F168D9">
        <w:rPr>
          <w:rFonts w:ascii="Arial" w:hAnsi="Arial"/>
        </w:rPr>
        <w:t xml:space="preserve"> amostra apresentada contém 3 (três) embalagens de 400 g/cada </w:t>
      </w:r>
      <w:r>
        <w:rPr>
          <w:rFonts w:ascii="Arial" w:hAnsi="Arial"/>
        </w:rPr>
        <w:t>de doce em massa</w:t>
      </w:r>
      <w:r w:rsidRPr="00F168D9">
        <w:rPr>
          <w:rFonts w:ascii="Arial" w:hAnsi="Arial"/>
        </w:rPr>
        <w:t xml:space="preserve"> </w:t>
      </w:r>
      <w:r>
        <w:rPr>
          <w:rFonts w:ascii="Arial" w:hAnsi="Arial"/>
        </w:rPr>
        <w:t xml:space="preserve">(goiabada) </w:t>
      </w:r>
      <w:r w:rsidRPr="00F168D9">
        <w:rPr>
          <w:rFonts w:ascii="Arial" w:hAnsi="Arial"/>
        </w:rPr>
        <w:t>resultando em 200 gramas a mais</w:t>
      </w:r>
      <w:r>
        <w:rPr>
          <w:rFonts w:ascii="Arial" w:hAnsi="Arial"/>
        </w:rPr>
        <w:t xml:space="preserve">, quando </w:t>
      </w:r>
      <w:r w:rsidRPr="00F168D9">
        <w:rPr>
          <w:rFonts w:ascii="Arial" w:hAnsi="Arial"/>
        </w:rPr>
        <w:t>o edital</w:t>
      </w:r>
      <w:r>
        <w:rPr>
          <w:rFonts w:ascii="Arial" w:hAnsi="Arial"/>
        </w:rPr>
        <w:t xml:space="preserve"> </w:t>
      </w:r>
      <w:r w:rsidRPr="00F168D9">
        <w:rPr>
          <w:rFonts w:ascii="Arial" w:hAnsi="Arial"/>
        </w:rPr>
        <w:t xml:space="preserve">prevê 2 </w:t>
      </w:r>
      <w:r>
        <w:rPr>
          <w:rFonts w:ascii="Arial" w:hAnsi="Arial"/>
        </w:rPr>
        <w:t xml:space="preserve">(dois) </w:t>
      </w:r>
      <w:r w:rsidRPr="00F168D9">
        <w:rPr>
          <w:rFonts w:ascii="Arial" w:hAnsi="Arial"/>
        </w:rPr>
        <w:t>pacote</w:t>
      </w:r>
      <w:r>
        <w:rPr>
          <w:rFonts w:ascii="Arial" w:hAnsi="Arial"/>
        </w:rPr>
        <w:t>s</w:t>
      </w:r>
      <w:r w:rsidRPr="00F168D9">
        <w:rPr>
          <w:rFonts w:ascii="Arial" w:hAnsi="Arial"/>
        </w:rPr>
        <w:t xml:space="preserve"> de 500g cada</w:t>
      </w:r>
      <w:r>
        <w:rPr>
          <w:rFonts w:ascii="Arial" w:hAnsi="Arial"/>
        </w:rPr>
        <w:t>.</w:t>
      </w:r>
    </w:p>
    <w:p w:rsidR="00CA71CB" w:rsidRDefault="00CA71CB" w:rsidP="00CA71CB">
      <w:pPr>
        <w:spacing w:line="360" w:lineRule="auto"/>
        <w:ind w:firstLine="1134"/>
        <w:jc w:val="both"/>
        <w:rPr>
          <w:rFonts w:ascii="Arial" w:hAnsi="Arial"/>
          <w:color w:val="FF0000"/>
        </w:rPr>
      </w:pPr>
      <w:r>
        <w:rPr>
          <w:rFonts w:ascii="Arial" w:hAnsi="Arial"/>
        </w:rPr>
        <w:t>Na</w:t>
      </w:r>
      <w:r w:rsidRPr="00F168D9">
        <w:rPr>
          <w:rFonts w:ascii="Arial" w:hAnsi="Arial"/>
        </w:rPr>
        <w:t xml:space="preserve"> amostra apresentada </w:t>
      </w:r>
      <w:r>
        <w:rPr>
          <w:rFonts w:ascii="Arial" w:hAnsi="Arial"/>
        </w:rPr>
        <w:t xml:space="preserve">há dois produtos diferentes de Leite em pó, sendo </w:t>
      </w:r>
      <w:r w:rsidRPr="00F168D9">
        <w:rPr>
          <w:rFonts w:ascii="Arial" w:hAnsi="Arial"/>
        </w:rPr>
        <w:t xml:space="preserve">2 (duas) embalagens de </w:t>
      </w:r>
      <w:r>
        <w:rPr>
          <w:rFonts w:ascii="Arial" w:hAnsi="Arial"/>
        </w:rPr>
        <w:t>8</w:t>
      </w:r>
      <w:r w:rsidRPr="00F168D9">
        <w:rPr>
          <w:rFonts w:ascii="Arial" w:hAnsi="Arial"/>
        </w:rPr>
        <w:t xml:space="preserve">00 g/cada </w:t>
      </w:r>
      <w:r>
        <w:rPr>
          <w:rFonts w:ascii="Arial" w:hAnsi="Arial"/>
        </w:rPr>
        <w:t xml:space="preserve">de Leite em pó integral e 1 (uma) </w:t>
      </w:r>
      <w:r w:rsidRPr="00F168D9">
        <w:rPr>
          <w:rFonts w:ascii="Arial" w:hAnsi="Arial"/>
        </w:rPr>
        <w:t>embalage</w:t>
      </w:r>
      <w:r>
        <w:rPr>
          <w:rFonts w:ascii="Arial" w:hAnsi="Arial"/>
        </w:rPr>
        <w:t>m</w:t>
      </w:r>
      <w:r w:rsidRPr="00F168D9">
        <w:rPr>
          <w:rFonts w:ascii="Arial" w:hAnsi="Arial"/>
        </w:rPr>
        <w:t xml:space="preserve"> de 400 g </w:t>
      </w:r>
      <w:r>
        <w:rPr>
          <w:rFonts w:ascii="Arial" w:hAnsi="Arial"/>
        </w:rPr>
        <w:t xml:space="preserve">de Leite em pó integral instantâneo </w:t>
      </w:r>
      <w:r w:rsidRPr="00F168D9">
        <w:rPr>
          <w:rFonts w:ascii="Arial" w:hAnsi="Arial"/>
        </w:rPr>
        <w:t xml:space="preserve">resultando em </w:t>
      </w:r>
      <w:r w:rsidRPr="004B0BB5">
        <w:rPr>
          <w:rFonts w:ascii="Arial" w:hAnsi="Arial"/>
        </w:rPr>
        <w:t xml:space="preserve">200 gramas a </w:t>
      </w:r>
      <w:r>
        <w:rPr>
          <w:rFonts w:ascii="Arial" w:hAnsi="Arial"/>
        </w:rPr>
        <w:t xml:space="preserve">mais no total, sendo que o </w:t>
      </w:r>
      <w:r w:rsidRPr="00F168D9">
        <w:rPr>
          <w:rFonts w:ascii="Arial" w:hAnsi="Arial"/>
        </w:rPr>
        <w:t>edital</w:t>
      </w:r>
      <w:r>
        <w:rPr>
          <w:rFonts w:ascii="Arial" w:hAnsi="Arial"/>
        </w:rPr>
        <w:t xml:space="preserve"> </w:t>
      </w:r>
      <w:r w:rsidRPr="00F168D9">
        <w:rPr>
          <w:rFonts w:ascii="Arial" w:hAnsi="Arial"/>
        </w:rPr>
        <w:t xml:space="preserve">prevê 2 </w:t>
      </w:r>
      <w:r>
        <w:rPr>
          <w:rFonts w:ascii="Arial" w:hAnsi="Arial"/>
        </w:rPr>
        <w:t xml:space="preserve">(dois) </w:t>
      </w:r>
      <w:r w:rsidRPr="00F168D9">
        <w:rPr>
          <w:rFonts w:ascii="Arial" w:hAnsi="Arial"/>
        </w:rPr>
        <w:t>pacotes de 1 kg cada</w:t>
      </w:r>
      <w:r>
        <w:rPr>
          <w:rFonts w:ascii="Arial" w:hAnsi="Arial"/>
        </w:rPr>
        <w:t xml:space="preserve"> de leite em pó integral.</w:t>
      </w:r>
    </w:p>
    <w:p w:rsidR="00CA71CB" w:rsidRDefault="00CA71CB" w:rsidP="00CA71CB">
      <w:pPr>
        <w:spacing w:line="360" w:lineRule="auto"/>
        <w:ind w:firstLine="1134"/>
        <w:jc w:val="both"/>
        <w:rPr>
          <w:rFonts w:ascii="Arial" w:hAnsi="Arial"/>
        </w:rPr>
      </w:pPr>
      <w:r>
        <w:rPr>
          <w:rFonts w:ascii="Arial" w:hAnsi="Arial"/>
        </w:rPr>
        <w:t>A</w:t>
      </w:r>
      <w:r w:rsidRPr="00F168D9">
        <w:rPr>
          <w:rFonts w:ascii="Arial" w:hAnsi="Arial"/>
        </w:rPr>
        <w:t xml:space="preserve"> amostra </w:t>
      </w:r>
      <w:r>
        <w:rPr>
          <w:rFonts w:ascii="Arial" w:hAnsi="Arial"/>
        </w:rPr>
        <w:t xml:space="preserve">de cesta básica </w:t>
      </w:r>
      <w:r w:rsidRPr="00F168D9">
        <w:rPr>
          <w:rFonts w:ascii="Arial" w:hAnsi="Arial"/>
        </w:rPr>
        <w:t xml:space="preserve">apresentada </w:t>
      </w:r>
      <w:r>
        <w:rPr>
          <w:rFonts w:ascii="Arial" w:hAnsi="Arial"/>
        </w:rPr>
        <w:t xml:space="preserve">está </w:t>
      </w:r>
      <w:r w:rsidRPr="00F168D9">
        <w:rPr>
          <w:rFonts w:ascii="Arial" w:hAnsi="Arial"/>
        </w:rPr>
        <w:t>cont</w:t>
      </w:r>
      <w:r>
        <w:rPr>
          <w:rFonts w:ascii="Arial" w:hAnsi="Arial"/>
        </w:rPr>
        <w:t>ida</w:t>
      </w:r>
      <w:r w:rsidRPr="00F168D9">
        <w:rPr>
          <w:rFonts w:ascii="Arial" w:hAnsi="Arial"/>
        </w:rPr>
        <w:t xml:space="preserve"> </w:t>
      </w:r>
      <w:r>
        <w:rPr>
          <w:rFonts w:ascii="Arial" w:hAnsi="Arial"/>
        </w:rPr>
        <w:t>numa e</w:t>
      </w:r>
      <w:r w:rsidRPr="00F168D9">
        <w:rPr>
          <w:rFonts w:ascii="Arial" w:hAnsi="Arial"/>
        </w:rPr>
        <w:t xml:space="preserve">mbalagem não identificada </w:t>
      </w:r>
      <w:r>
        <w:rPr>
          <w:rFonts w:ascii="Arial" w:hAnsi="Arial"/>
        </w:rPr>
        <w:t>com a</w:t>
      </w:r>
      <w:r w:rsidRPr="00F168D9">
        <w:rPr>
          <w:rFonts w:ascii="Arial" w:hAnsi="Arial"/>
        </w:rPr>
        <w:t xml:space="preserve"> </w:t>
      </w:r>
      <w:r>
        <w:rPr>
          <w:rFonts w:ascii="Arial" w:hAnsi="Arial"/>
        </w:rPr>
        <w:t>l</w:t>
      </w:r>
      <w:r w:rsidRPr="00F168D9">
        <w:rPr>
          <w:rFonts w:ascii="Arial" w:hAnsi="Arial"/>
        </w:rPr>
        <w:t>ogomarca da CEPDEC</w:t>
      </w:r>
      <w:r>
        <w:rPr>
          <w:rFonts w:ascii="Arial" w:hAnsi="Arial"/>
        </w:rPr>
        <w:t xml:space="preserve">, </w:t>
      </w:r>
      <w:r w:rsidRPr="004B0BB5">
        <w:rPr>
          <w:rFonts w:ascii="Arial" w:hAnsi="Arial"/>
        </w:rPr>
        <w:t>tampouco existe na</w:t>
      </w:r>
      <w:r>
        <w:rPr>
          <w:rFonts w:ascii="Arial" w:hAnsi="Arial"/>
        </w:rPr>
        <w:t xml:space="preserve"> </w:t>
      </w:r>
      <w:r w:rsidRPr="004B0BB5">
        <w:rPr>
          <w:rFonts w:ascii="Arial" w:hAnsi="Arial"/>
        </w:rPr>
        <w:t>parte externa da embalagem a relação dos itens componentes da Cesta básica</w:t>
      </w:r>
      <w:r>
        <w:rPr>
          <w:rFonts w:ascii="Arial" w:hAnsi="Arial"/>
        </w:rPr>
        <w:t xml:space="preserve">, </w:t>
      </w:r>
      <w:r w:rsidRPr="00F168D9">
        <w:rPr>
          <w:rFonts w:ascii="Arial" w:hAnsi="Arial"/>
        </w:rPr>
        <w:t>diferente do que prevê o edital</w:t>
      </w:r>
      <w:r w:rsidRPr="004B0BB5">
        <w:rPr>
          <w:rFonts w:ascii="Arial" w:hAnsi="Arial"/>
        </w:rPr>
        <w:t>.</w:t>
      </w:r>
      <w:r w:rsidRPr="00CB54C3">
        <w:rPr>
          <w:rFonts w:ascii="Arial" w:hAnsi="Arial"/>
        </w:rPr>
        <w:t xml:space="preserve"> </w:t>
      </w:r>
    </w:p>
    <w:p w:rsidR="00CA71CB" w:rsidRPr="00CA71CB" w:rsidRDefault="00CA71CB" w:rsidP="00CA71CB">
      <w:pPr>
        <w:spacing w:line="360" w:lineRule="auto"/>
        <w:ind w:firstLine="1134"/>
        <w:jc w:val="both"/>
        <w:rPr>
          <w:rFonts w:ascii="Arial" w:hAnsi="Arial"/>
        </w:rPr>
      </w:pPr>
      <w:r w:rsidRPr="00CA71CB">
        <w:rPr>
          <w:rFonts w:ascii="Arial" w:hAnsi="Arial"/>
        </w:rPr>
        <w:t>O Sr. Fulano de Tal, representantes da empresa estiveram na Sede da CEPDEC na sexta-feira dia 06/02/2019 e se comprometeram a apresentar na manhã desta segunda-feira os produtos que não estavam em conformidade com o edital, assim como a ficha técnica de todos os produtos componentes da cesta básica, fato que não ocorreu. Posteriormente, no início da tarde deste mesmo dia o Sr. Fulano de Tal, telefonou informando que não conseguiria atender à exigência prevista no edital quanto às especificidades dos produtos componentes da cesta básica.</w:t>
      </w:r>
    </w:p>
    <w:p w:rsidR="00CA71CB" w:rsidRDefault="00CA71CB" w:rsidP="00CA71CB">
      <w:pPr>
        <w:spacing w:line="360" w:lineRule="auto"/>
        <w:ind w:firstLine="1134"/>
        <w:jc w:val="both"/>
        <w:rPr>
          <w:rFonts w:ascii="Arial" w:hAnsi="Arial"/>
          <w:color w:val="FF0000"/>
        </w:rPr>
      </w:pPr>
      <w:r w:rsidRPr="00CA71CB">
        <w:rPr>
          <w:rFonts w:ascii="Arial" w:hAnsi="Arial"/>
        </w:rPr>
        <w:t xml:space="preserve">Diante de todo o exposto e após a análise minuciosa da amostra dos produtos componentes de cesta básica apresentada, a comissão reprova a amostra por </w:t>
      </w:r>
      <w:r w:rsidRPr="00CA71CB">
        <w:rPr>
          <w:rFonts w:ascii="Arial" w:hAnsi="Arial"/>
        </w:rPr>
        <w:lastRenderedPageBreak/>
        <w:t>estar em desconformidade com as especificações contida no edital licitatório do Pregão Eletrônico nº 000/2019.</w:t>
      </w:r>
    </w:p>
    <w:p w:rsidR="00CA71CB" w:rsidRPr="006D0565" w:rsidRDefault="00CA71CB" w:rsidP="00CA71CB">
      <w:pPr>
        <w:ind w:firstLine="2552"/>
        <w:jc w:val="right"/>
        <w:rPr>
          <w:rFonts w:ascii="Arial" w:hAnsi="Arial"/>
        </w:rPr>
      </w:pPr>
    </w:p>
    <w:p w:rsidR="00CA71CB" w:rsidRPr="006D0565" w:rsidRDefault="00CA71CB" w:rsidP="00CA71CB">
      <w:pPr>
        <w:ind w:firstLine="2552"/>
        <w:jc w:val="right"/>
        <w:rPr>
          <w:rFonts w:ascii="Arial" w:hAnsi="Arial"/>
        </w:rPr>
      </w:pPr>
    </w:p>
    <w:p w:rsidR="00CA71CB" w:rsidRPr="006D0565" w:rsidRDefault="00CA71CB" w:rsidP="00CA71CB">
      <w:pPr>
        <w:jc w:val="center"/>
        <w:rPr>
          <w:rFonts w:ascii="Arial" w:hAnsi="Arial"/>
        </w:rPr>
      </w:pPr>
      <w:r w:rsidRPr="006D0565">
        <w:rPr>
          <w:rFonts w:ascii="Arial" w:hAnsi="Arial"/>
        </w:rPr>
        <w:t>Curitiba, PR, 0</w:t>
      </w:r>
      <w:r>
        <w:rPr>
          <w:rFonts w:ascii="Arial" w:hAnsi="Arial"/>
        </w:rPr>
        <w:t xml:space="preserve">0 </w:t>
      </w:r>
      <w:r w:rsidRPr="006D0565">
        <w:rPr>
          <w:rFonts w:ascii="Arial" w:hAnsi="Arial"/>
        </w:rPr>
        <w:t>d</w:t>
      </w:r>
      <w:r>
        <w:rPr>
          <w:rFonts w:ascii="Arial" w:hAnsi="Arial"/>
        </w:rPr>
        <w:t>o mês</w:t>
      </w:r>
      <w:r w:rsidRPr="006D0565">
        <w:rPr>
          <w:rFonts w:ascii="Arial" w:hAnsi="Arial"/>
        </w:rPr>
        <w:t xml:space="preserve"> de 201</w:t>
      </w:r>
      <w:r>
        <w:rPr>
          <w:rFonts w:ascii="Arial" w:hAnsi="Arial"/>
        </w:rPr>
        <w:t>9</w:t>
      </w:r>
      <w:r w:rsidRPr="006D0565">
        <w:rPr>
          <w:rFonts w:ascii="Arial" w:hAnsi="Arial"/>
        </w:rPr>
        <w:t>.</w:t>
      </w:r>
    </w:p>
    <w:p w:rsidR="00CA71CB" w:rsidRPr="006D0565" w:rsidRDefault="00CA71CB" w:rsidP="00CA71CB">
      <w:pPr>
        <w:ind w:firstLine="2552"/>
        <w:jc w:val="both"/>
        <w:rPr>
          <w:rFonts w:ascii="Arial" w:hAnsi="Arial"/>
        </w:rPr>
      </w:pPr>
    </w:p>
    <w:p w:rsidR="00CA71CB" w:rsidRPr="006D0565" w:rsidRDefault="00CA71CB" w:rsidP="00CA71CB">
      <w:pPr>
        <w:ind w:firstLine="2552"/>
        <w:jc w:val="both"/>
        <w:rPr>
          <w:rFonts w:ascii="Arial" w:hAnsi="Arial"/>
        </w:rPr>
      </w:pPr>
    </w:p>
    <w:p w:rsidR="00CA71CB" w:rsidRPr="006D0565" w:rsidRDefault="00CA71CB" w:rsidP="00CA71CB">
      <w:pPr>
        <w:ind w:firstLine="2552"/>
        <w:jc w:val="both"/>
        <w:rPr>
          <w:rFonts w:ascii="Arial" w:hAnsi="Arial"/>
        </w:rPr>
      </w:pPr>
    </w:p>
    <w:p w:rsidR="00CA71CB" w:rsidRPr="006D0565" w:rsidRDefault="00CA71CB" w:rsidP="00CA71CB">
      <w:pPr>
        <w:ind w:firstLine="2552"/>
        <w:jc w:val="both"/>
        <w:rPr>
          <w:rFonts w:ascii="Arial" w:hAnsi="Arial"/>
        </w:rPr>
      </w:pPr>
    </w:p>
    <w:p w:rsidR="00CA71CB" w:rsidRPr="006D0565" w:rsidRDefault="00CA71CB" w:rsidP="00CA71CB">
      <w:pPr>
        <w:jc w:val="center"/>
        <w:rPr>
          <w:rFonts w:ascii="Arial" w:hAnsi="Arial"/>
        </w:rPr>
      </w:pPr>
      <w:r>
        <w:rPr>
          <w:rFonts w:ascii="Arial" w:hAnsi="Arial"/>
        </w:rPr>
        <w:t>Cap</w:t>
      </w:r>
      <w:r w:rsidRPr="006D0565">
        <w:rPr>
          <w:rFonts w:ascii="Arial" w:hAnsi="Arial"/>
        </w:rPr>
        <w:t xml:space="preserve">. QOPM </w:t>
      </w:r>
      <w:r>
        <w:rPr>
          <w:rFonts w:ascii="Arial" w:hAnsi="Arial"/>
        </w:rPr>
        <w:t>Fulano de Tal</w:t>
      </w:r>
      <w:r w:rsidRPr="006D0565">
        <w:rPr>
          <w:rFonts w:ascii="Arial" w:hAnsi="Arial"/>
        </w:rPr>
        <w:t>,</w:t>
      </w:r>
    </w:p>
    <w:p w:rsidR="00CA71CB" w:rsidRPr="006D0565" w:rsidRDefault="00CA71CB" w:rsidP="00CA71CB">
      <w:pPr>
        <w:jc w:val="center"/>
        <w:rPr>
          <w:rFonts w:ascii="Arial" w:hAnsi="Arial"/>
          <w:b/>
        </w:rPr>
      </w:pPr>
      <w:r w:rsidRPr="006D0565">
        <w:rPr>
          <w:rFonts w:ascii="Arial" w:hAnsi="Arial"/>
          <w:b/>
        </w:rPr>
        <w:t>Presidente.</w:t>
      </w:r>
    </w:p>
    <w:p w:rsidR="00CA71CB" w:rsidRPr="006D0565" w:rsidRDefault="00CA71CB" w:rsidP="00CA71CB">
      <w:pPr>
        <w:jc w:val="center"/>
        <w:rPr>
          <w:rFonts w:ascii="Arial" w:hAnsi="Arial"/>
        </w:rPr>
      </w:pPr>
    </w:p>
    <w:p w:rsidR="00CA71CB" w:rsidRPr="006D0565" w:rsidRDefault="00CA71CB" w:rsidP="00CA71CB">
      <w:pPr>
        <w:jc w:val="center"/>
        <w:rPr>
          <w:rFonts w:ascii="Arial" w:hAnsi="Arial"/>
        </w:rPr>
      </w:pPr>
    </w:p>
    <w:p w:rsidR="00CA71CB" w:rsidRPr="006D0565" w:rsidRDefault="00CA71CB" w:rsidP="00CA71CB">
      <w:pPr>
        <w:jc w:val="center"/>
        <w:rPr>
          <w:rFonts w:ascii="Arial" w:hAnsi="Arial"/>
        </w:rPr>
      </w:pPr>
    </w:p>
    <w:p w:rsidR="00CA71CB" w:rsidRPr="006D0565" w:rsidRDefault="00CA71CB" w:rsidP="00CA71CB">
      <w:pPr>
        <w:jc w:val="center"/>
        <w:rPr>
          <w:rFonts w:ascii="Arial" w:hAnsi="Arial"/>
        </w:rPr>
      </w:pPr>
      <w:r>
        <w:rPr>
          <w:rFonts w:ascii="Arial" w:hAnsi="Arial"/>
        </w:rPr>
        <w:t>2</w:t>
      </w:r>
      <w:r w:rsidRPr="006D0565">
        <w:rPr>
          <w:rFonts w:ascii="Arial" w:hAnsi="Arial"/>
        </w:rPr>
        <w:t xml:space="preserve">º </w:t>
      </w:r>
      <w:proofErr w:type="spellStart"/>
      <w:r w:rsidRPr="006D0565">
        <w:rPr>
          <w:rFonts w:ascii="Arial" w:hAnsi="Arial"/>
        </w:rPr>
        <w:t>Sgt</w:t>
      </w:r>
      <w:proofErr w:type="spellEnd"/>
      <w:r w:rsidRPr="006D0565">
        <w:rPr>
          <w:rFonts w:ascii="Arial" w:hAnsi="Arial"/>
        </w:rPr>
        <w:t xml:space="preserve">. QPM </w:t>
      </w:r>
      <w:r>
        <w:rPr>
          <w:rFonts w:ascii="Arial" w:hAnsi="Arial"/>
        </w:rPr>
        <w:t>2</w:t>
      </w:r>
      <w:r w:rsidRPr="006D0565">
        <w:rPr>
          <w:rFonts w:ascii="Arial" w:hAnsi="Arial"/>
        </w:rPr>
        <w:t xml:space="preserve">-0 </w:t>
      </w:r>
      <w:r>
        <w:rPr>
          <w:rFonts w:ascii="Arial" w:hAnsi="Arial"/>
        </w:rPr>
        <w:t>Fulano de Tal</w:t>
      </w:r>
      <w:r w:rsidRPr="006D0565">
        <w:rPr>
          <w:rFonts w:ascii="Arial" w:hAnsi="Arial"/>
        </w:rPr>
        <w:t>,</w:t>
      </w:r>
    </w:p>
    <w:p w:rsidR="00CA71CB" w:rsidRPr="006D0565" w:rsidRDefault="00CA71CB" w:rsidP="00CA71CB">
      <w:pPr>
        <w:jc w:val="center"/>
        <w:rPr>
          <w:rFonts w:ascii="Arial" w:hAnsi="Arial"/>
          <w:b/>
        </w:rPr>
      </w:pPr>
      <w:r w:rsidRPr="006D0565">
        <w:rPr>
          <w:rFonts w:ascii="Arial" w:hAnsi="Arial"/>
          <w:b/>
        </w:rPr>
        <w:t>Membro.</w:t>
      </w:r>
    </w:p>
    <w:p w:rsidR="00CA71CB" w:rsidRPr="006D0565" w:rsidRDefault="00CA71CB" w:rsidP="00CA71CB">
      <w:pPr>
        <w:jc w:val="center"/>
        <w:rPr>
          <w:rFonts w:ascii="Arial" w:hAnsi="Arial"/>
          <w:b/>
        </w:rPr>
      </w:pPr>
    </w:p>
    <w:p w:rsidR="00CA71CB" w:rsidRDefault="00CA71CB" w:rsidP="00CA71CB">
      <w:pPr>
        <w:jc w:val="center"/>
        <w:rPr>
          <w:rFonts w:ascii="Arial" w:hAnsi="Arial"/>
          <w:b/>
        </w:rPr>
      </w:pPr>
    </w:p>
    <w:p w:rsidR="00756155" w:rsidRPr="006D0565" w:rsidRDefault="00756155" w:rsidP="00CA71CB">
      <w:pPr>
        <w:jc w:val="center"/>
        <w:rPr>
          <w:rFonts w:ascii="Arial" w:hAnsi="Arial"/>
          <w:b/>
        </w:rPr>
      </w:pPr>
    </w:p>
    <w:p w:rsidR="00CA71CB" w:rsidRPr="006D0565" w:rsidRDefault="00CA71CB" w:rsidP="00CA71CB">
      <w:pPr>
        <w:ind w:left="-35" w:right="-159"/>
        <w:jc w:val="center"/>
        <w:rPr>
          <w:rFonts w:ascii="Arial" w:hAnsi="Arial"/>
        </w:rPr>
      </w:pPr>
      <w:proofErr w:type="spellStart"/>
      <w:r>
        <w:rPr>
          <w:rFonts w:ascii="Arial" w:hAnsi="Arial"/>
        </w:rPr>
        <w:t>Sd</w:t>
      </w:r>
      <w:proofErr w:type="spellEnd"/>
      <w:r>
        <w:rPr>
          <w:rFonts w:ascii="Arial" w:hAnsi="Arial"/>
        </w:rPr>
        <w:t>. QPM 2</w:t>
      </w:r>
      <w:r w:rsidRPr="006D0565">
        <w:rPr>
          <w:rFonts w:ascii="Arial" w:hAnsi="Arial"/>
        </w:rPr>
        <w:t xml:space="preserve">-0 </w:t>
      </w:r>
      <w:r>
        <w:rPr>
          <w:rFonts w:ascii="Arial" w:hAnsi="Arial"/>
        </w:rPr>
        <w:t>Fulano de Tal</w:t>
      </w:r>
      <w:r w:rsidRPr="006D0565">
        <w:rPr>
          <w:rFonts w:ascii="Arial" w:hAnsi="Arial"/>
        </w:rPr>
        <w:t>,</w:t>
      </w:r>
    </w:p>
    <w:p w:rsidR="00CA71CB" w:rsidRDefault="00CA71CB" w:rsidP="00CA71CB">
      <w:pPr>
        <w:jc w:val="center"/>
        <w:rPr>
          <w:rFonts w:ascii="Arial" w:hAnsi="Arial"/>
          <w:b/>
        </w:rPr>
      </w:pPr>
      <w:r w:rsidRPr="006D0565">
        <w:rPr>
          <w:rFonts w:ascii="Arial" w:hAnsi="Arial"/>
          <w:b/>
        </w:rPr>
        <w:t>Membro.</w:t>
      </w: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756155" w:rsidRDefault="00756155" w:rsidP="00CA71CB">
      <w:pPr>
        <w:jc w:val="center"/>
        <w:rPr>
          <w:rFonts w:ascii="Arial" w:hAnsi="Arial"/>
          <w:b/>
        </w:rPr>
      </w:pPr>
    </w:p>
    <w:p w:rsidR="00CB61A8" w:rsidRPr="00CB61A8" w:rsidRDefault="00CB61A8" w:rsidP="00CB61A8">
      <w:pPr>
        <w:pStyle w:val="Textbody"/>
        <w:spacing w:after="0" w:line="360" w:lineRule="auto"/>
        <w:jc w:val="center"/>
        <w:rPr>
          <w:rFonts w:ascii="Arial" w:hAnsi="Arial"/>
          <w:b/>
        </w:rPr>
      </w:pPr>
      <w:r w:rsidRPr="00CB61A8">
        <w:rPr>
          <w:rFonts w:ascii="Arial" w:hAnsi="Arial"/>
          <w:b/>
        </w:rPr>
        <w:lastRenderedPageBreak/>
        <w:t xml:space="preserve">ANEXO </w:t>
      </w:r>
      <w:r w:rsidR="00A262C5">
        <w:rPr>
          <w:rFonts w:ascii="Arial" w:hAnsi="Arial"/>
          <w:b/>
        </w:rPr>
        <w:t>G</w:t>
      </w:r>
      <w:r w:rsidRPr="00CB61A8">
        <w:rPr>
          <w:rFonts w:ascii="Arial" w:hAnsi="Arial"/>
          <w:b/>
        </w:rPr>
        <w:t xml:space="preserve"> - MODELO DE TERMO DE EXAME DE AMOSTRA REPROVADO</w:t>
      </w:r>
    </w:p>
    <w:p w:rsidR="00756155" w:rsidRDefault="00756155" w:rsidP="00CA71CB">
      <w:pPr>
        <w:jc w:val="center"/>
        <w:rPr>
          <w:rFonts w:ascii="Arial" w:hAnsi="Arial"/>
        </w:rPr>
      </w:pPr>
    </w:p>
    <w:p w:rsidR="00280E78" w:rsidRPr="006D0565" w:rsidRDefault="00280E78" w:rsidP="00CA71CB">
      <w:pPr>
        <w:jc w:val="center"/>
        <w:rPr>
          <w:rFonts w:ascii="Arial" w:hAnsi="Arial"/>
        </w:rPr>
      </w:pPr>
    </w:p>
    <w:p w:rsidR="00CB61A8" w:rsidRPr="00280E78" w:rsidRDefault="00CB61A8" w:rsidP="00CB61A8">
      <w:pPr>
        <w:pStyle w:val="Ttulo10"/>
        <w:rPr>
          <w:i w:val="0"/>
          <w:color w:val="auto"/>
          <w:sz w:val="28"/>
          <w:szCs w:val="28"/>
        </w:rPr>
      </w:pPr>
      <w:r w:rsidRPr="00280E78">
        <w:rPr>
          <w:noProof/>
          <w:color w:val="auto"/>
          <w:lang w:eastAsia="pt-BR"/>
        </w:rPr>
        <w:drawing>
          <wp:anchor distT="0" distB="0" distL="114935" distR="114935" simplePos="0" relativeHeight="251668480" behindDoc="1" locked="0" layoutInCell="1" allowOverlap="1" wp14:anchorId="34990EFB" wp14:editId="6EE0806F">
            <wp:simplePos x="0" y="0"/>
            <wp:positionH relativeFrom="column">
              <wp:posOffset>-337185</wp:posOffset>
            </wp:positionH>
            <wp:positionV relativeFrom="paragraph">
              <wp:posOffset>-180340</wp:posOffset>
            </wp:positionV>
            <wp:extent cx="694690" cy="850265"/>
            <wp:effectExtent l="0" t="0" r="0" b="698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noProof/>
          <w:color w:val="auto"/>
          <w:lang w:eastAsia="pt-BR"/>
        </w:rPr>
        <w:drawing>
          <wp:anchor distT="0" distB="0" distL="114935" distR="114935" simplePos="0" relativeHeight="251667456" behindDoc="1" locked="0" layoutInCell="1" allowOverlap="1" wp14:anchorId="35AC0694" wp14:editId="2385371B">
            <wp:simplePos x="0" y="0"/>
            <wp:positionH relativeFrom="column">
              <wp:posOffset>5583555</wp:posOffset>
            </wp:positionH>
            <wp:positionV relativeFrom="paragraph">
              <wp:posOffset>-138430</wp:posOffset>
            </wp:positionV>
            <wp:extent cx="593090" cy="628015"/>
            <wp:effectExtent l="0" t="0" r="0" b="63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i w:val="0"/>
          <w:color w:val="auto"/>
          <w:sz w:val="28"/>
          <w:szCs w:val="28"/>
        </w:rPr>
        <w:t>ESTADO DO PARANÁ</w:t>
      </w:r>
    </w:p>
    <w:p w:rsidR="00CB61A8" w:rsidRPr="00280E78" w:rsidRDefault="00CB61A8" w:rsidP="00CB61A8">
      <w:pPr>
        <w:pStyle w:val="Ttulo10"/>
        <w:rPr>
          <w:color w:val="auto"/>
          <w:sz w:val="28"/>
          <w:szCs w:val="28"/>
        </w:rPr>
      </w:pPr>
      <w:r w:rsidRPr="00280E78">
        <w:rPr>
          <w:i w:val="0"/>
          <w:color w:val="auto"/>
          <w:sz w:val="28"/>
          <w:szCs w:val="28"/>
        </w:rPr>
        <w:t>CASA MILITAR</w:t>
      </w:r>
    </w:p>
    <w:p w:rsidR="00CB61A8" w:rsidRPr="00280E78" w:rsidRDefault="00CB61A8" w:rsidP="00CB61A8">
      <w:pPr>
        <w:jc w:val="center"/>
        <w:rPr>
          <w:rFonts w:ascii="Arial" w:hAnsi="Arial" w:cs="Arial"/>
          <w:b/>
        </w:rPr>
      </w:pPr>
      <w:r w:rsidRPr="00280E78">
        <w:rPr>
          <w:rFonts w:ascii="Arial" w:hAnsi="Arial" w:cs="Arial"/>
          <w:b/>
        </w:rPr>
        <w:t>COORDENADORIA ESTADUAL DE PROTEÇÃO E DEFESA CIVIL</w:t>
      </w:r>
    </w:p>
    <w:p w:rsidR="00CB61A8" w:rsidRPr="00280E78" w:rsidRDefault="00CB61A8" w:rsidP="00CB61A8">
      <w:pPr>
        <w:jc w:val="center"/>
        <w:rPr>
          <w:rFonts w:ascii="Arial" w:hAnsi="Arial" w:cs="Arial"/>
          <w:b/>
        </w:rPr>
      </w:pPr>
      <w:r w:rsidRPr="00280E78">
        <w:rPr>
          <w:rFonts w:ascii="Arial" w:hAnsi="Arial" w:cs="Arial"/>
          <w:b/>
        </w:rPr>
        <w:t>CEPDEC</w:t>
      </w:r>
    </w:p>
    <w:p w:rsidR="00CB61A8" w:rsidRDefault="00CB61A8" w:rsidP="00CB61A8"/>
    <w:p w:rsidR="00CB61A8" w:rsidRDefault="00CB61A8" w:rsidP="00CB61A8"/>
    <w:p w:rsidR="00CB61A8" w:rsidRPr="006D0565" w:rsidRDefault="00CB61A8" w:rsidP="00CB61A8"/>
    <w:p w:rsidR="00CB61A8" w:rsidRDefault="00CB61A8" w:rsidP="00CB61A8">
      <w:pPr>
        <w:pStyle w:val="Ttulo7"/>
        <w:jc w:val="center"/>
        <w:rPr>
          <w:rFonts w:ascii="Arial" w:hAnsi="Arial"/>
          <w:u w:val="single"/>
        </w:rPr>
      </w:pPr>
      <w:r w:rsidRPr="00CB61A8">
        <w:rPr>
          <w:rFonts w:ascii="Arial" w:hAnsi="Arial"/>
          <w:color w:val="auto"/>
          <w:u w:val="single"/>
        </w:rPr>
        <w:t>TERMO DE EXAME E RECEBIMENTO DE AMOSTRA REPROVADO</w:t>
      </w:r>
    </w:p>
    <w:p w:rsidR="00CB61A8" w:rsidRPr="00453A87" w:rsidRDefault="00CB61A8" w:rsidP="00CB61A8"/>
    <w:p w:rsidR="00CB61A8" w:rsidRPr="00720081" w:rsidRDefault="00CB61A8" w:rsidP="00CB61A8">
      <w:pPr>
        <w:jc w:val="center"/>
      </w:pPr>
    </w:p>
    <w:p w:rsidR="00CB61A8" w:rsidRDefault="00CB61A8" w:rsidP="00CB61A8">
      <w:pPr>
        <w:pStyle w:val="Recuodecorpodetexto"/>
        <w:spacing w:before="240" w:line="360" w:lineRule="auto"/>
        <w:ind w:firstLine="851"/>
        <w:rPr>
          <w:rFonts w:ascii="Arial" w:hAnsi="Arial"/>
        </w:rPr>
      </w:pPr>
      <w:r w:rsidRPr="006D0565">
        <w:rPr>
          <w:rFonts w:ascii="Arial" w:hAnsi="Arial"/>
        </w:rPr>
        <w:t>Ao</w:t>
      </w:r>
      <w:r>
        <w:rPr>
          <w:rFonts w:ascii="Arial" w:hAnsi="Arial"/>
        </w:rPr>
        <w:t>s</w:t>
      </w:r>
      <w:r w:rsidRPr="006D0565">
        <w:rPr>
          <w:rFonts w:ascii="Arial" w:hAnsi="Arial"/>
        </w:rPr>
        <w:t xml:space="preserve"> </w:t>
      </w:r>
      <w:r>
        <w:rPr>
          <w:rFonts w:ascii="Arial" w:hAnsi="Arial"/>
        </w:rPr>
        <w:t xml:space="preserve">vinte e sete </w:t>
      </w:r>
      <w:r w:rsidRPr="006D0565">
        <w:rPr>
          <w:rFonts w:ascii="Arial" w:hAnsi="Arial"/>
        </w:rPr>
        <w:t xml:space="preserve">dias do mês de </w:t>
      </w:r>
      <w:r>
        <w:rPr>
          <w:rFonts w:ascii="Arial" w:hAnsi="Arial"/>
        </w:rPr>
        <w:t xml:space="preserve">julho </w:t>
      </w:r>
      <w:r w:rsidRPr="006D0565">
        <w:rPr>
          <w:rFonts w:ascii="Arial" w:hAnsi="Arial"/>
        </w:rPr>
        <w:t xml:space="preserve">do ano de dois mil e </w:t>
      </w:r>
      <w:r>
        <w:rPr>
          <w:rFonts w:ascii="Arial" w:hAnsi="Arial"/>
        </w:rPr>
        <w:t>dezoito</w:t>
      </w:r>
      <w:r w:rsidRPr="006D0565">
        <w:rPr>
          <w:rFonts w:ascii="Arial" w:hAnsi="Arial"/>
        </w:rPr>
        <w:t xml:space="preserve">, na sede da Coordenadoria Estadual de </w:t>
      </w:r>
      <w:r>
        <w:rPr>
          <w:rFonts w:ascii="Arial" w:hAnsi="Arial" w:cs="Arial"/>
        </w:rPr>
        <w:t xml:space="preserve">Proteção e </w:t>
      </w:r>
      <w:r w:rsidRPr="006D0565">
        <w:rPr>
          <w:rFonts w:ascii="Arial" w:hAnsi="Arial"/>
        </w:rPr>
        <w:t>Defesa Civil</w:t>
      </w:r>
      <w:r>
        <w:rPr>
          <w:rFonts w:ascii="Arial" w:hAnsi="Arial"/>
        </w:rPr>
        <w:t xml:space="preserve"> (CEPDEC), </w:t>
      </w:r>
      <w:r w:rsidRPr="006D0565">
        <w:rPr>
          <w:rFonts w:ascii="Arial" w:hAnsi="Arial"/>
        </w:rPr>
        <w:t xml:space="preserve">sito à </w:t>
      </w:r>
      <w:r>
        <w:rPr>
          <w:rFonts w:ascii="Arial" w:hAnsi="Arial"/>
        </w:rPr>
        <w:t>r</w:t>
      </w:r>
      <w:r w:rsidRPr="006D0565">
        <w:rPr>
          <w:rFonts w:ascii="Arial" w:hAnsi="Arial"/>
        </w:rPr>
        <w:t xml:space="preserve">ua </w:t>
      </w:r>
      <w:proofErr w:type="spellStart"/>
      <w:r w:rsidRPr="006D0565">
        <w:rPr>
          <w:rFonts w:ascii="Arial" w:hAnsi="Arial"/>
        </w:rPr>
        <w:t>Jacy</w:t>
      </w:r>
      <w:proofErr w:type="spellEnd"/>
      <w:r w:rsidRPr="006D0565">
        <w:rPr>
          <w:rFonts w:ascii="Arial" w:hAnsi="Arial"/>
        </w:rPr>
        <w:t xml:space="preserve"> Loureiro de Campos s/nº - Palácio das Araucárias - 1º andar</w:t>
      </w:r>
      <w:r>
        <w:rPr>
          <w:rFonts w:ascii="Arial" w:hAnsi="Arial"/>
        </w:rPr>
        <w:t>, setor “C”</w:t>
      </w:r>
      <w:r w:rsidRPr="006D0565">
        <w:rPr>
          <w:rFonts w:ascii="Arial" w:hAnsi="Arial"/>
        </w:rPr>
        <w:t xml:space="preserve">, Praça Nossa Senhora da Salete - Centro Cívico, nesta Capital, a </w:t>
      </w:r>
      <w:r>
        <w:rPr>
          <w:rFonts w:ascii="Arial" w:hAnsi="Arial"/>
        </w:rPr>
        <w:t>C</w:t>
      </w:r>
      <w:r w:rsidRPr="006D0565">
        <w:rPr>
          <w:rFonts w:ascii="Arial" w:hAnsi="Arial"/>
        </w:rPr>
        <w:t xml:space="preserve">omissão </w:t>
      </w:r>
      <w:r>
        <w:rPr>
          <w:rFonts w:ascii="Arial" w:hAnsi="Arial"/>
        </w:rPr>
        <w:t>P</w:t>
      </w:r>
      <w:r w:rsidRPr="006D0565">
        <w:rPr>
          <w:rFonts w:ascii="Arial" w:hAnsi="Arial"/>
        </w:rPr>
        <w:t xml:space="preserve">ermanente de </w:t>
      </w:r>
      <w:r>
        <w:rPr>
          <w:rFonts w:ascii="Arial" w:hAnsi="Arial" w:cs="Arial"/>
        </w:rPr>
        <w:t>A</w:t>
      </w:r>
      <w:r w:rsidRPr="006D0565">
        <w:rPr>
          <w:rFonts w:ascii="Arial" w:hAnsi="Arial" w:cs="Arial"/>
        </w:rPr>
        <w:t xml:space="preserve">valiação de </w:t>
      </w:r>
      <w:r>
        <w:rPr>
          <w:rFonts w:ascii="Arial" w:hAnsi="Arial" w:cs="Arial"/>
        </w:rPr>
        <w:t>A</w:t>
      </w:r>
      <w:r w:rsidRPr="006D0565">
        <w:rPr>
          <w:rFonts w:ascii="Arial" w:hAnsi="Arial" w:cs="Arial"/>
        </w:rPr>
        <w:t xml:space="preserve">mostras de produtos e materiais destinados à Divisão de </w:t>
      </w:r>
      <w:r>
        <w:rPr>
          <w:rFonts w:ascii="Arial" w:hAnsi="Arial" w:cs="Arial"/>
        </w:rPr>
        <w:t xml:space="preserve">Proteção e </w:t>
      </w:r>
      <w:r w:rsidRPr="006D0565">
        <w:rPr>
          <w:rFonts w:ascii="Arial" w:hAnsi="Arial" w:cs="Arial"/>
        </w:rPr>
        <w:t xml:space="preserve">Defesa Civil, </w:t>
      </w:r>
      <w:r w:rsidRPr="006D0565">
        <w:rPr>
          <w:rFonts w:ascii="Arial" w:hAnsi="Arial"/>
        </w:rPr>
        <w:t xml:space="preserve">formada pelo </w:t>
      </w:r>
      <w:r>
        <w:rPr>
          <w:rFonts w:ascii="Arial" w:hAnsi="Arial"/>
        </w:rPr>
        <w:t>Cap. QOB</w:t>
      </w:r>
      <w:r w:rsidRPr="006D0565">
        <w:rPr>
          <w:rFonts w:ascii="Arial" w:hAnsi="Arial"/>
        </w:rPr>
        <w:t xml:space="preserve">M </w:t>
      </w:r>
      <w:r>
        <w:rPr>
          <w:rFonts w:ascii="Arial" w:hAnsi="Arial"/>
        </w:rPr>
        <w:t>Fulano de Tal</w:t>
      </w:r>
      <w:r w:rsidRPr="006D0565">
        <w:rPr>
          <w:rFonts w:ascii="Arial" w:hAnsi="Arial"/>
        </w:rPr>
        <w:t>, RG:</w:t>
      </w:r>
      <w:r>
        <w:rPr>
          <w:rFonts w:ascii="Arial" w:hAnsi="Arial"/>
        </w:rPr>
        <w:t xml:space="preserve"> 0.000.000-0 (presidente), </w:t>
      </w:r>
      <w:proofErr w:type="spellStart"/>
      <w:r w:rsidRPr="006D0565">
        <w:rPr>
          <w:rFonts w:ascii="Arial" w:hAnsi="Arial"/>
        </w:rPr>
        <w:t>S</w:t>
      </w:r>
      <w:r>
        <w:rPr>
          <w:rFonts w:ascii="Arial" w:hAnsi="Arial"/>
        </w:rPr>
        <w:t>ubten</w:t>
      </w:r>
      <w:proofErr w:type="spellEnd"/>
      <w:r w:rsidRPr="006D0565">
        <w:rPr>
          <w:rFonts w:ascii="Arial" w:hAnsi="Arial"/>
        </w:rPr>
        <w:t xml:space="preserve">. QPM </w:t>
      </w:r>
      <w:r>
        <w:rPr>
          <w:rFonts w:ascii="Arial" w:hAnsi="Arial"/>
        </w:rPr>
        <w:t>2</w:t>
      </w:r>
      <w:r w:rsidRPr="006D0565">
        <w:rPr>
          <w:rFonts w:ascii="Arial" w:hAnsi="Arial"/>
        </w:rPr>
        <w:t xml:space="preserve">-0 </w:t>
      </w:r>
      <w:r>
        <w:rPr>
          <w:rFonts w:ascii="Arial" w:hAnsi="Arial"/>
        </w:rPr>
        <w:t xml:space="preserve">Fulano de Tal, RG: 0.000.000-0 (membro), </w:t>
      </w:r>
      <w:proofErr w:type="spellStart"/>
      <w:r w:rsidRPr="006D0565">
        <w:rPr>
          <w:rFonts w:ascii="Arial" w:hAnsi="Arial"/>
        </w:rPr>
        <w:t>Sd</w:t>
      </w:r>
      <w:proofErr w:type="spellEnd"/>
      <w:r w:rsidRPr="006D0565">
        <w:rPr>
          <w:rFonts w:ascii="Arial" w:hAnsi="Arial"/>
        </w:rPr>
        <w:t xml:space="preserve">.  QPM </w:t>
      </w:r>
      <w:r>
        <w:rPr>
          <w:rFonts w:ascii="Arial" w:hAnsi="Arial"/>
        </w:rPr>
        <w:t>2</w:t>
      </w:r>
      <w:r w:rsidRPr="006D0565">
        <w:rPr>
          <w:rFonts w:ascii="Arial" w:hAnsi="Arial"/>
        </w:rPr>
        <w:t xml:space="preserve">-0 </w:t>
      </w:r>
      <w:r>
        <w:rPr>
          <w:rFonts w:ascii="Arial" w:hAnsi="Arial"/>
        </w:rPr>
        <w:t>Fulano de Tal</w:t>
      </w:r>
      <w:r w:rsidRPr="006D0565">
        <w:rPr>
          <w:rFonts w:ascii="Arial" w:hAnsi="Arial"/>
        </w:rPr>
        <w:t xml:space="preserve">, RG: </w:t>
      </w:r>
      <w:r>
        <w:rPr>
          <w:rFonts w:ascii="Arial" w:hAnsi="Arial"/>
        </w:rPr>
        <w:t xml:space="preserve">0.000.000-1 (membro) e 2º </w:t>
      </w:r>
      <w:proofErr w:type="spellStart"/>
      <w:r>
        <w:rPr>
          <w:rFonts w:ascii="Arial" w:hAnsi="Arial"/>
        </w:rPr>
        <w:t>Sgt</w:t>
      </w:r>
      <w:proofErr w:type="spellEnd"/>
      <w:r>
        <w:rPr>
          <w:rFonts w:ascii="Arial" w:hAnsi="Arial"/>
        </w:rPr>
        <w:t>. QPM 2-0 Fulano de Tal, RG: 0.000.000-1 (suplente)</w:t>
      </w:r>
      <w:r w:rsidRPr="006D0565">
        <w:rPr>
          <w:rFonts w:ascii="Arial" w:hAnsi="Arial"/>
        </w:rPr>
        <w:t xml:space="preserve">, designada pelo Chefe da </w:t>
      </w:r>
      <w:r>
        <w:rPr>
          <w:rFonts w:ascii="Arial" w:hAnsi="Arial"/>
        </w:rPr>
        <w:t>Divisão de Proteção e Defesa Civil</w:t>
      </w:r>
      <w:r w:rsidRPr="006D0565">
        <w:rPr>
          <w:rFonts w:ascii="Arial" w:hAnsi="Arial"/>
        </w:rPr>
        <w:t xml:space="preserve">, conforme Parte nº </w:t>
      </w:r>
      <w:r>
        <w:rPr>
          <w:rFonts w:ascii="Arial" w:hAnsi="Arial"/>
        </w:rPr>
        <w:t xml:space="preserve">00 de 00 de nov. 18/DPDC, bem como publicação contida em Boletim </w:t>
      </w:r>
      <w:r w:rsidRPr="006D0565">
        <w:rPr>
          <w:rFonts w:ascii="Arial" w:hAnsi="Arial"/>
        </w:rPr>
        <w:t xml:space="preserve">Interno nº </w:t>
      </w:r>
      <w:r>
        <w:rPr>
          <w:rFonts w:ascii="Arial" w:hAnsi="Arial"/>
        </w:rPr>
        <w:t>000 de 00</w:t>
      </w:r>
      <w:r w:rsidRPr="006D0565">
        <w:rPr>
          <w:rFonts w:ascii="Arial" w:hAnsi="Arial"/>
        </w:rPr>
        <w:t xml:space="preserve"> d</w:t>
      </w:r>
      <w:r>
        <w:rPr>
          <w:rFonts w:ascii="Arial" w:hAnsi="Arial"/>
        </w:rPr>
        <w:t>o</w:t>
      </w:r>
      <w:r w:rsidRPr="006D0565">
        <w:rPr>
          <w:rFonts w:ascii="Arial" w:hAnsi="Arial"/>
        </w:rPr>
        <w:t xml:space="preserve"> </w:t>
      </w:r>
      <w:r>
        <w:rPr>
          <w:rFonts w:ascii="Arial" w:hAnsi="Arial"/>
        </w:rPr>
        <w:t>mês</w:t>
      </w:r>
      <w:r w:rsidRPr="006D0565">
        <w:rPr>
          <w:rFonts w:ascii="Arial" w:hAnsi="Arial"/>
        </w:rPr>
        <w:t xml:space="preserve"> de</w:t>
      </w:r>
      <w:r>
        <w:rPr>
          <w:rFonts w:ascii="Arial" w:hAnsi="Arial"/>
        </w:rPr>
        <w:t xml:space="preserve"> 2018</w:t>
      </w:r>
      <w:r w:rsidRPr="006D0565">
        <w:rPr>
          <w:rFonts w:ascii="Arial" w:hAnsi="Arial"/>
        </w:rPr>
        <w:t xml:space="preserve">, </w:t>
      </w:r>
      <w:r>
        <w:rPr>
          <w:rFonts w:ascii="Arial" w:hAnsi="Arial"/>
        </w:rPr>
        <w:t xml:space="preserve">estando de férias o </w:t>
      </w:r>
      <w:proofErr w:type="spellStart"/>
      <w:r w:rsidRPr="006D0565">
        <w:rPr>
          <w:rFonts w:ascii="Arial" w:hAnsi="Arial"/>
        </w:rPr>
        <w:t>S</w:t>
      </w:r>
      <w:r>
        <w:rPr>
          <w:rFonts w:ascii="Arial" w:hAnsi="Arial"/>
        </w:rPr>
        <w:t>ubten</w:t>
      </w:r>
      <w:proofErr w:type="spellEnd"/>
      <w:r w:rsidRPr="006D0565">
        <w:rPr>
          <w:rFonts w:ascii="Arial" w:hAnsi="Arial"/>
        </w:rPr>
        <w:t xml:space="preserve">. QPM </w:t>
      </w:r>
      <w:r>
        <w:rPr>
          <w:rFonts w:ascii="Arial" w:hAnsi="Arial"/>
        </w:rPr>
        <w:t>2</w:t>
      </w:r>
      <w:r w:rsidRPr="006D0565">
        <w:rPr>
          <w:rFonts w:ascii="Arial" w:hAnsi="Arial"/>
        </w:rPr>
        <w:t xml:space="preserve">-0 </w:t>
      </w:r>
      <w:r>
        <w:rPr>
          <w:rFonts w:ascii="Arial" w:hAnsi="Arial"/>
        </w:rPr>
        <w:t xml:space="preserve">Fulano de Tal, e o </w:t>
      </w:r>
      <w:proofErr w:type="spellStart"/>
      <w:r>
        <w:rPr>
          <w:rFonts w:ascii="Arial" w:hAnsi="Arial"/>
        </w:rPr>
        <w:t>Sd</w:t>
      </w:r>
      <w:proofErr w:type="spellEnd"/>
      <w:r>
        <w:rPr>
          <w:rFonts w:ascii="Arial" w:hAnsi="Arial"/>
        </w:rPr>
        <w:t>.  QPM 2</w:t>
      </w:r>
      <w:r w:rsidRPr="006D0565">
        <w:rPr>
          <w:rFonts w:ascii="Arial" w:hAnsi="Arial"/>
        </w:rPr>
        <w:t xml:space="preserve">-0 </w:t>
      </w:r>
      <w:r>
        <w:rPr>
          <w:rFonts w:ascii="Arial" w:hAnsi="Arial"/>
        </w:rPr>
        <w:t xml:space="preserve">Fulano de Tal, os demais membros se </w:t>
      </w:r>
      <w:r w:rsidRPr="006D0565">
        <w:rPr>
          <w:rFonts w:ascii="Arial" w:hAnsi="Arial"/>
        </w:rPr>
        <w:t>reuni</w:t>
      </w:r>
      <w:r>
        <w:rPr>
          <w:rFonts w:ascii="Arial" w:hAnsi="Arial"/>
        </w:rPr>
        <w:t>ram</w:t>
      </w:r>
      <w:r w:rsidRPr="006D0565">
        <w:rPr>
          <w:rFonts w:ascii="Arial" w:hAnsi="Arial"/>
        </w:rPr>
        <w:t xml:space="preserve"> com a finalidade de receber e examinar a amostra </w:t>
      </w:r>
      <w:r>
        <w:rPr>
          <w:rFonts w:ascii="Arial" w:hAnsi="Arial"/>
        </w:rPr>
        <w:t xml:space="preserve">do </w:t>
      </w:r>
      <w:r>
        <w:rPr>
          <w:rFonts w:ascii="Arial" w:hAnsi="Arial"/>
          <w:b/>
          <w:u w:val="single"/>
        </w:rPr>
        <w:t>Lote 02 (ampla concorrência) – bobina de lona plástica</w:t>
      </w:r>
      <w:r>
        <w:rPr>
          <w:rFonts w:ascii="Arial" w:hAnsi="Arial"/>
        </w:rPr>
        <w:t xml:space="preserve">, visando </w:t>
      </w:r>
      <w:r w:rsidRPr="006D0565">
        <w:rPr>
          <w:rFonts w:ascii="Arial" w:hAnsi="Arial"/>
        </w:rPr>
        <w:t>verifica</w:t>
      </w:r>
      <w:r>
        <w:rPr>
          <w:rFonts w:ascii="Arial" w:hAnsi="Arial"/>
        </w:rPr>
        <w:t>r</w:t>
      </w:r>
      <w:r w:rsidRPr="006D0565">
        <w:rPr>
          <w:rFonts w:ascii="Arial" w:hAnsi="Arial"/>
        </w:rPr>
        <w:t xml:space="preserve"> a adequação </w:t>
      </w:r>
      <w:r>
        <w:rPr>
          <w:rFonts w:ascii="Arial" w:hAnsi="Arial"/>
        </w:rPr>
        <w:t xml:space="preserve">deste produto </w:t>
      </w:r>
      <w:r w:rsidRPr="006D0565">
        <w:rPr>
          <w:rFonts w:ascii="Arial" w:hAnsi="Arial"/>
        </w:rPr>
        <w:t>ao solicitado no edital licitatório conforme as seguintes especificações:</w:t>
      </w:r>
    </w:p>
    <w:p w:rsidR="00CB61A8" w:rsidRDefault="00CB61A8" w:rsidP="00CB61A8">
      <w:pPr>
        <w:pStyle w:val="Recuodecorpodetexto"/>
        <w:spacing w:before="240" w:line="360" w:lineRule="auto"/>
        <w:ind w:firstLine="851"/>
        <w:rPr>
          <w:rFonts w:ascii="Arial" w:hAnsi="Arial"/>
        </w:rPr>
      </w:pPr>
    </w:p>
    <w:p w:rsidR="00CB61A8" w:rsidRDefault="00CB61A8" w:rsidP="00CB61A8">
      <w:pPr>
        <w:pStyle w:val="Recuodecorpodetexto"/>
        <w:spacing w:before="240" w:line="360" w:lineRule="auto"/>
        <w:ind w:firstLine="851"/>
        <w:rPr>
          <w:rFonts w:ascii="Arial" w:hAnsi="Arial"/>
        </w:rPr>
      </w:pPr>
    </w:p>
    <w:p w:rsidR="00CB61A8" w:rsidRDefault="00CB61A8" w:rsidP="00CB61A8">
      <w:pPr>
        <w:pStyle w:val="Recuodecorpodetexto"/>
        <w:spacing w:before="240" w:line="360" w:lineRule="auto"/>
        <w:ind w:firstLine="851"/>
        <w:rPr>
          <w:rFonts w:ascii="Arial" w:hAnsi="Arial"/>
        </w:rPr>
      </w:pPr>
    </w:p>
    <w:p w:rsidR="00CB61A8" w:rsidRDefault="00CB61A8" w:rsidP="00CB61A8">
      <w:pPr>
        <w:pStyle w:val="Recuodecorpodetexto"/>
        <w:spacing w:before="240" w:line="360" w:lineRule="auto"/>
        <w:ind w:firstLine="851"/>
        <w:rPr>
          <w:rFonts w:ascii="Arial" w:hAnsi="Arial"/>
        </w:rPr>
      </w:pPr>
    </w:p>
    <w:p w:rsidR="00CB61A8" w:rsidRDefault="00CB61A8" w:rsidP="00CB61A8">
      <w:pPr>
        <w:pStyle w:val="Recuodecorpodetexto"/>
        <w:spacing w:before="240" w:line="360" w:lineRule="auto"/>
        <w:ind w:firstLine="851"/>
        <w:rPr>
          <w:rFonts w:ascii="Arial" w:hAnsi="Arial"/>
        </w:rPr>
      </w:pPr>
    </w:p>
    <w:tbl>
      <w:tblPr>
        <w:tblW w:w="9245" w:type="dxa"/>
        <w:tblInd w:w="5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149"/>
        <w:gridCol w:w="4962"/>
        <w:gridCol w:w="3134"/>
      </w:tblGrid>
      <w:tr w:rsidR="00CB61A8" w:rsidRPr="0014157F" w:rsidTr="006A4E18">
        <w:trPr>
          <w:trHeight w:val="324"/>
        </w:trPr>
        <w:tc>
          <w:tcPr>
            <w:tcW w:w="1149" w:type="dxa"/>
            <w:vAlign w:val="center"/>
          </w:tcPr>
          <w:p w:rsidR="00CB61A8" w:rsidRPr="0014157F" w:rsidRDefault="00CB61A8" w:rsidP="006A4E18">
            <w:pPr>
              <w:ind w:left="-97"/>
              <w:jc w:val="center"/>
              <w:rPr>
                <w:b/>
                <w:bCs/>
                <w:sz w:val="18"/>
                <w:szCs w:val="18"/>
              </w:rPr>
            </w:pPr>
            <w:r w:rsidRPr="0014157F">
              <w:rPr>
                <w:b/>
                <w:bCs/>
                <w:sz w:val="18"/>
                <w:szCs w:val="18"/>
              </w:rPr>
              <w:lastRenderedPageBreak/>
              <w:t>Lotes 2</w:t>
            </w:r>
          </w:p>
        </w:tc>
        <w:tc>
          <w:tcPr>
            <w:tcW w:w="4962" w:type="dxa"/>
            <w:vAlign w:val="center"/>
          </w:tcPr>
          <w:p w:rsidR="00CB61A8" w:rsidRPr="0014157F" w:rsidRDefault="00CB61A8" w:rsidP="006A4E18">
            <w:pPr>
              <w:ind w:firstLine="19"/>
              <w:jc w:val="center"/>
              <w:rPr>
                <w:b/>
                <w:bCs/>
                <w:sz w:val="18"/>
                <w:szCs w:val="18"/>
              </w:rPr>
            </w:pPr>
            <w:r w:rsidRPr="0014157F">
              <w:rPr>
                <w:b/>
                <w:bCs/>
                <w:sz w:val="18"/>
                <w:szCs w:val="18"/>
              </w:rPr>
              <w:t>IMAGENS</w:t>
            </w:r>
          </w:p>
        </w:tc>
        <w:tc>
          <w:tcPr>
            <w:tcW w:w="3134" w:type="dxa"/>
            <w:shd w:val="clear" w:color="auto" w:fill="auto"/>
            <w:vAlign w:val="center"/>
            <w:hideMark/>
          </w:tcPr>
          <w:p w:rsidR="00CB61A8" w:rsidRPr="0014157F" w:rsidRDefault="00CB61A8" w:rsidP="006A4E18">
            <w:pPr>
              <w:ind w:left="-97"/>
              <w:jc w:val="center"/>
              <w:rPr>
                <w:b/>
                <w:bCs/>
                <w:sz w:val="18"/>
                <w:szCs w:val="18"/>
              </w:rPr>
            </w:pPr>
            <w:r w:rsidRPr="0014157F">
              <w:rPr>
                <w:b/>
                <w:bCs/>
                <w:sz w:val="18"/>
                <w:szCs w:val="18"/>
              </w:rPr>
              <w:t>ESPECIFICAÇÃO</w:t>
            </w:r>
          </w:p>
        </w:tc>
      </w:tr>
      <w:tr w:rsidR="00CB61A8" w:rsidRPr="00CB105D" w:rsidTr="006A4E18">
        <w:trPr>
          <w:trHeight w:val="52"/>
        </w:trPr>
        <w:tc>
          <w:tcPr>
            <w:tcW w:w="1149" w:type="dxa"/>
            <w:vAlign w:val="center"/>
          </w:tcPr>
          <w:p w:rsidR="00CB61A8" w:rsidRDefault="00CB61A8" w:rsidP="006A4E18">
            <w:pPr>
              <w:ind w:left="-97"/>
              <w:jc w:val="center"/>
              <w:rPr>
                <w:b/>
                <w:bCs/>
              </w:rPr>
            </w:pPr>
          </w:p>
          <w:p w:rsidR="00CB61A8" w:rsidRPr="00EC3DC4" w:rsidRDefault="00CB61A8" w:rsidP="006A4E18">
            <w:pPr>
              <w:ind w:left="-97"/>
              <w:jc w:val="center"/>
              <w:rPr>
                <w:b/>
                <w:bCs/>
              </w:rPr>
            </w:pPr>
          </w:p>
        </w:tc>
        <w:tc>
          <w:tcPr>
            <w:tcW w:w="4962" w:type="dxa"/>
            <w:vAlign w:val="center"/>
          </w:tcPr>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r>
              <w:rPr>
                <w:snapToGrid w:val="0"/>
                <w:color w:val="000000"/>
                <w:w w:val="0"/>
                <w:sz w:val="0"/>
                <w:szCs w:val="0"/>
                <w:u w:color="000000"/>
                <w:bdr w:val="none" w:sz="0" w:space="0" w:color="000000"/>
                <w:shd w:val="clear" w:color="000000" w:fill="000000"/>
                <w:lang w:val="x-none" w:eastAsia="x-none" w:bidi="x-none"/>
              </w:rPr>
              <w:t xml:space="preserve">  </w:t>
            </w: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snapToGrid w:val="0"/>
                <w:color w:val="000000"/>
                <w:w w:val="0"/>
                <w:sz w:val="0"/>
                <w:szCs w:val="0"/>
                <w:u w:color="000000"/>
                <w:bdr w:val="none" w:sz="0" w:space="0" w:color="000000"/>
                <w:shd w:val="clear" w:color="000000" w:fill="000000"/>
                <w:lang w:val="x-none" w:eastAsia="x-none" w:bidi="x-none"/>
              </w:rPr>
            </w:pPr>
          </w:p>
          <w:p w:rsidR="00CB61A8" w:rsidRDefault="00CB61A8" w:rsidP="006A4E18">
            <w:pPr>
              <w:ind w:left="-149" w:firstLine="19"/>
              <w:jc w:val="center"/>
              <w:rPr>
                <w:b/>
                <w:bCs/>
              </w:rPr>
            </w:pPr>
            <w:r w:rsidRPr="00C161C9">
              <w:rPr>
                <w:b/>
                <w:bCs/>
                <w:noProof/>
                <w:lang w:eastAsia="pt-BR" w:bidi="ar-SA"/>
              </w:rPr>
              <w:drawing>
                <wp:inline distT="0" distB="0" distL="0" distR="0">
                  <wp:extent cx="2095500" cy="3733800"/>
                  <wp:effectExtent l="0" t="0" r="0" b="0"/>
                  <wp:docPr id="10" name="Imagem 10" descr="Empresa CONTEMIX pes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resa CONTEMIX pesagem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5500" cy="3733800"/>
                          </a:xfrm>
                          <a:prstGeom prst="rect">
                            <a:avLst/>
                          </a:prstGeom>
                          <a:noFill/>
                          <a:ln>
                            <a:noFill/>
                          </a:ln>
                        </pic:spPr>
                      </pic:pic>
                    </a:graphicData>
                  </a:graphic>
                </wp:inline>
              </w:drawing>
            </w:r>
          </w:p>
          <w:p w:rsidR="00CB61A8" w:rsidRDefault="00CB61A8" w:rsidP="006A4E18">
            <w:pPr>
              <w:ind w:left="-149" w:firstLine="19"/>
              <w:jc w:val="center"/>
              <w:rPr>
                <w:b/>
                <w:bCs/>
              </w:rPr>
            </w:pPr>
            <w:r>
              <w:rPr>
                <w:b/>
                <w:bCs/>
              </w:rPr>
              <w:t xml:space="preserve">       </w:t>
            </w:r>
          </w:p>
          <w:p w:rsidR="00CB61A8" w:rsidRDefault="00CB61A8" w:rsidP="006A4E18">
            <w:pPr>
              <w:ind w:left="-149" w:firstLine="19"/>
              <w:jc w:val="center"/>
              <w:rPr>
                <w:b/>
                <w:bCs/>
              </w:rPr>
            </w:pPr>
            <w:r w:rsidRPr="00C161C9">
              <w:rPr>
                <w:b/>
                <w:bCs/>
                <w:noProof/>
                <w:lang w:eastAsia="pt-BR" w:bidi="ar-SA"/>
              </w:rPr>
              <w:drawing>
                <wp:inline distT="0" distB="0" distL="0" distR="0">
                  <wp:extent cx="3133725" cy="1771650"/>
                  <wp:effectExtent l="0" t="0" r="9525" b="0"/>
                  <wp:docPr id="9" name="Imagem 9" descr="Empresa CONTEMIX pes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resa CONTEMIX pesagem 3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33725" cy="1771650"/>
                          </a:xfrm>
                          <a:prstGeom prst="rect">
                            <a:avLst/>
                          </a:prstGeom>
                          <a:noFill/>
                          <a:ln>
                            <a:noFill/>
                          </a:ln>
                        </pic:spPr>
                      </pic:pic>
                    </a:graphicData>
                  </a:graphic>
                </wp:inline>
              </w:drawing>
            </w:r>
          </w:p>
          <w:p w:rsidR="00CB61A8" w:rsidRDefault="00CB61A8" w:rsidP="006A4E18">
            <w:pPr>
              <w:ind w:left="-149" w:firstLine="19"/>
              <w:jc w:val="center"/>
              <w:rPr>
                <w:b/>
                <w:bCs/>
              </w:rPr>
            </w:pPr>
          </w:p>
          <w:p w:rsidR="00CB61A8" w:rsidRDefault="00CB61A8" w:rsidP="006A4E18">
            <w:pPr>
              <w:ind w:left="-149" w:firstLine="19"/>
              <w:jc w:val="center"/>
              <w:rPr>
                <w:b/>
                <w:bCs/>
              </w:rPr>
            </w:pPr>
            <w:r>
              <w:rPr>
                <w:b/>
                <w:bCs/>
              </w:rPr>
              <w:t xml:space="preserve">    </w:t>
            </w:r>
          </w:p>
          <w:p w:rsidR="00CB61A8" w:rsidRDefault="00CB61A8" w:rsidP="006A4E18">
            <w:pPr>
              <w:ind w:left="-149" w:firstLine="19"/>
              <w:jc w:val="center"/>
              <w:rPr>
                <w:b/>
                <w:bCs/>
              </w:rPr>
            </w:pPr>
          </w:p>
          <w:p w:rsidR="00CB61A8" w:rsidRPr="00EC3DC4" w:rsidRDefault="00CB61A8" w:rsidP="006A4E18">
            <w:pPr>
              <w:ind w:left="-149" w:firstLine="19"/>
              <w:rPr>
                <w:b/>
                <w:bCs/>
              </w:rPr>
            </w:pPr>
          </w:p>
        </w:tc>
        <w:tc>
          <w:tcPr>
            <w:tcW w:w="3134" w:type="dxa"/>
            <w:shd w:val="clear" w:color="auto" w:fill="auto"/>
            <w:vAlign w:val="center"/>
          </w:tcPr>
          <w:p w:rsidR="00CB61A8" w:rsidRPr="00E9359A" w:rsidRDefault="00CB61A8" w:rsidP="006A4E18">
            <w:pPr>
              <w:pStyle w:val="Contedodatabela"/>
              <w:snapToGrid w:val="0"/>
              <w:spacing w:after="0" w:line="100" w:lineRule="atLeast"/>
              <w:jc w:val="both"/>
              <w:rPr>
                <w:rFonts w:ascii="Arial" w:hAnsi="Arial"/>
                <w:sz w:val="20"/>
                <w:szCs w:val="20"/>
              </w:rPr>
            </w:pPr>
            <w:r w:rsidRPr="00E9359A">
              <w:rPr>
                <w:rFonts w:ascii="Arial" w:hAnsi="Arial" w:cs="Arial"/>
                <w:b/>
                <w:bCs/>
                <w:sz w:val="20"/>
                <w:szCs w:val="20"/>
              </w:rPr>
              <w:t>Bobina de lona plástica</w:t>
            </w:r>
            <w:r w:rsidRPr="00E9359A">
              <w:rPr>
                <w:rFonts w:ascii="Arial" w:hAnsi="Arial" w:cs="Arial"/>
                <w:sz w:val="20"/>
                <w:szCs w:val="20"/>
              </w:rPr>
              <w:t xml:space="preserve">, lisa, de polietileno de baixa densidade, sem aspectos de umidade tipo “olho de peixe” ou “escamas”, com dimensões: 4 metros de largura X 100 metros de comprimento, espessura média de 100 micras, dobrado em rolo com </w:t>
            </w:r>
            <w:r>
              <w:rPr>
                <w:rFonts w:ascii="Arial" w:hAnsi="Arial" w:cs="Arial"/>
                <w:sz w:val="20"/>
                <w:szCs w:val="20"/>
              </w:rPr>
              <w:t>n</w:t>
            </w:r>
            <w:r w:rsidRPr="00E9359A">
              <w:rPr>
                <w:rFonts w:ascii="Arial" w:hAnsi="Arial" w:cs="Arial"/>
                <w:sz w:val="20"/>
                <w:szCs w:val="20"/>
              </w:rPr>
              <w:t xml:space="preserve">o máximo 62 cm de altura, com </w:t>
            </w:r>
            <w:proofErr w:type="spellStart"/>
            <w:r w:rsidRPr="00E9359A">
              <w:rPr>
                <w:rFonts w:ascii="Arial" w:hAnsi="Arial" w:cs="Arial"/>
                <w:sz w:val="20"/>
                <w:szCs w:val="20"/>
              </w:rPr>
              <w:t>tubete</w:t>
            </w:r>
            <w:proofErr w:type="spellEnd"/>
            <w:r w:rsidRPr="00E9359A">
              <w:rPr>
                <w:rFonts w:ascii="Arial" w:hAnsi="Arial" w:cs="Arial"/>
                <w:sz w:val="20"/>
                <w:szCs w:val="20"/>
              </w:rPr>
              <w:t xml:space="preserve"> de papelão com </w:t>
            </w:r>
            <w:r>
              <w:rPr>
                <w:rFonts w:ascii="Arial" w:hAnsi="Arial" w:cs="Arial"/>
                <w:sz w:val="20"/>
                <w:szCs w:val="20"/>
              </w:rPr>
              <w:t xml:space="preserve">o </w:t>
            </w:r>
            <w:r w:rsidRPr="00E9359A">
              <w:rPr>
                <w:rFonts w:ascii="Arial" w:hAnsi="Arial" w:cs="Arial"/>
                <w:sz w:val="20"/>
                <w:szCs w:val="20"/>
              </w:rPr>
              <w:t>máximo de 2 kg e peso total mínimo de 40 quilos, admitida a variação de +/- 2%.</w:t>
            </w:r>
          </w:p>
        </w:tc>
      </w:tr>
    </w:tbl>
    <w:p w:rsidR="00CB61A8" w:rsidRDefault="00CB61A8" w:rsidP="00CB61A8">
      <w:pPr>
        <w:pStyle w:val="Recuodecorpodetexto"/>
        <w:spacing w:before="240" w:line="360" w:lineRule="auto"/>
        <w:rPr>
          <w:rFonts w:ascii="Arial" w:hAnsi="Arial"/>
        </w:rPr>
      </w:pPr>
    </w:p>
    <w:p w:rsidR="00CB61A8" w:rsidRPr="00B04D5D" w:rsidRDefault="00CB61A8" w:rsidP="00CB61A8">
      <w:pPr>
        <w:pStyle w:val="Recuodecorpodetexto"/>
        <w:rPr>
          <w:rFonts w:ascii="Arial" w:hAnsi="Arial"/>
          <w:sz w:val="10"/>
          <w:szCs w:val="10"/>
        </w:rPr>
      </w:pPr>
    </w:p>
    <w:p w:rsidR="00CB61A8" w:rsidRDefault="00CB61A8" w:rsidP="00CB61A8">
      <w:pPr>
        <w:spacing w:line="360" w:lineRule="auto"/>
        <w:ind w:firstLine="851"/>
        <w:jc w:val="both"/>
        <w:rPr>
          <w:rFonts w:ascii="Arial" w:hAnsi="Arial"/>
        </w:rPr>
      </w:pPr>
      <w:r w:rsidRPr="006D0565">
        <w:rPr>
          <w:rFonts w:ascii="Arial" w:hAnsi="Arial"/>
        </w:rPr>
        <w:t xml:space="preserve">A Comissão </w:t>
      </w:r>
      <w:r>
        <w:rPr>
          <w:rFonts w:ascii="Arial" w:hAnsi="Arial"/>
        </w:rPr>
        <w:t xml:space="preserve">realizou a </w:t>
      </w:r>
      <w:r w:rsidRPr="006D0565">
        <w:rPr>
          <w:rFonts w:ascii="Arial" w:hAnsi="Arial"/>
        </w:rPr>
        <w:t>an</w:t>
      </w:r>
      <w:r>
        <w:rPr>
          <w:rFonts w:ascii="Arial" w:hAnsi="Arial"/>
        </w:rPr>
        <w:t>á</w:t>
      </w:r>
      <w:r w:rsidRPr="006D0565">
        <w:rPr>
          <w:rFonts w:ascii="Arial" w:hAnsi="Arial"/>
        </w:rPr>
        <w:t>lis</w:t>
      </w:r>
      <w:r>
        <w:rPr>
          <w:rFonts w:ascii="Arial" w:hAnsi="Arial"/>
        </w:rPr>
        <w:t>e</w:t>
      </w:r>
      <w:r w:rsidRPr="006D0565">
        <w:rPr>
          <w:rFonts w:ascii="Arial" w:hAnsi="Arial"/>
        </w:rPr>
        <w:t xml:space="preserve"> </w:t>
      </w:r>
      <w:r w:rsidRPr="00877127">
        <w:rPr>
          <w:rFonts w:ascii="Arial" w:hAnsi="Arial"/>
        </w:rPr>
        <w:t>da</w:t>
      </w:r>
      <w:r>
        <w:rPr>
          <w:rFonts w:ascii="Arial" w:hAnsi="Arial"/>
        </w:rPr>
        <w:t xml:space="preserve"> </w:t>
      </w:r>
      <w:r w:rsidRPr="006D0565">
        <w:rPr>
          <w:rFonts w:ascii="Arial" w:hAnsi="Arial"/>
        </w:rPr>
        <w:t xml:space="preserve">amostra </w:t>
      </w:r>
      <w:r>
        <w:rPr>
          <w:rFonts w:ascii="Arial" w:hAnsi="Arial"/>
        </w:rPr>
        <w:t>referente ao</w:t>
      </w:r>
      <w:r w:rsidRPr="006D0565">
        <w:rPr>
          <w:rFonts w:ascii="Arial" w:hAnsi="Arial"/>
        </w:rPr>
        <w:t xml:space="preserve"> produto </w:t>
      </w:r>
      <w:r>
        <w:rPr>
          <w:rFonts w:ascii="Arial" w:hAnsi="Arial"/>
        </w:rPr>
        <w:t xml:space="preserve">discriminado, </w:t>
      </w:r>
      <w:r w:rsidRPr="006D0565">
        <w:rPr>
          <w:rFonts w:ascii="Arial" w:hAnsi="Arial"/>
        </w:rPr>
        <w:t>apresentad</w:t>
      </w:r>
      <w:r>
        <w:rPr>
          <w:rFonts w:ascii="Arial" w:hAnsi="Arial"/>
        </w:rPr>
        <w:t>o</w:t>
      </w:r>
      <w:r w:rsidRPr="006D0565">
        <w:rPr>
          <w:rFonts w:ascii="Arial" w:hAnsi="Arial"/>
        </w:rPr>
        <w:t xml:space="preserve"> pela empresa </w:t>
      </w:r>
      <w:r>
        <w:rPr>
          <w:rFonts w:ascii="Arial" w:hAnsi="Arial"/>
          <w:b/>
        </w:rPr>
        <w:t>A SER DEFINIDA</w:t>
      </w:r>
      <w:r w:rsidRPr="008428D6">
        <w:rPr>
          <w:rFonts w:ascii="Arial" w:hAnsi="Arial"/>
        </w:rPr>
        <w:t xml:space="preserve">, </w:t>
      </w:r>
      <w:r w:rsidRPr="006D0565">
        <w:rPr>
          <w:rFonts w:ascii="Arial" w:hAnsi="Arial"/>
        </w:rPr>
        <w:t xml:space="preserve">inscrita no CNPJ: </w:t>
      </w:r>
      <w:r>
        <w:rPr>
          <w:rFonts w:ascii="Arial" w:hAnsi="Arial"/>
        </w:rPr>
        <w:t xml:space="preserve">00.000.000.0000-00, </w:t>
      </w:r>
      <w:r w:rsidRPr="006D0565">
        <w:rPr>
          <w:rFonts w:ascii="Arial" w:hAnsi="Arial"/>
        </w:rPr>
        <w:t xml:space="preserve">estabelecida </w:t>
      </w:r>
      <w:r>
        <w:rPr>
          <w:rFonts w:ascii="Arial" w:hAnsi="Arial"/>
        </w:rPr>
        <w:t>à rua Da Lona, nº 000</w:t>
      </w:r>
      <w:r w:rsidRPr="008428D6">
        <w:rPr>
          <w:rFonts w:ascii="Arial" w:hAnsi="Arial"/>
        </w:rPr>
        <w:t xml:space="preserve">, </w:t>
      </w:r>
      <w:r>
        <w:rPr>
          <w:rFonts w:ascii="Arial" w:hAnsi="Arial"/>
        </w:rPr>
        <w:t>Bairro Boqueirão</w:t>
      </w:r>
      <w:r w:rsidRPr="008428D6">
        <w:rPr>
          <w:rFonts w:ascii="Arial" w:hAnsi="Arial"/>
        </w:rPr>
        <w:t xml:space="preserve">, </w:t>
      </w:r>
      <w:r>
        <w:rPr>
          <w:rFonts w:ascii="Arial" w:hAnsi="Arial"/>
        </w:rPr>
        <w:t>município de Curitiba</w:t>
      </w:r>
      <w:r w:rsidRPr="008428D6">
        <w:rPr>
          <w:rFonts w:ascii="Arial" w:hAnsi="Arial"/>
        </w:rPr>
        <w:t xml:space="preserve"> - </w:t>
      </w:r>
      <w:r>
        <w:rPr>
          <w:rFonts w:ascii="Arial" w:hAnsi="Arial"/>
        </w:rPr>
        <w:t>PR</w:t>
      </w:r>
      <w:r w:rsidRPr="008428D6">
        <w:rPr>
          <w:rFonts w:ascii="Arial" w:hAnsi="Arial"/>
        </w:rPr>
        <w:t xml:space="preserve">. </w:t>
      </w:r>
    </w:p>
    <w:p w:rsidR="00CB61A8" w:rsidRDefault="00CB61A8" w:rsidP="00CB61A8">
      <w:pPr>
        <w:spacing w:line="360" w:lineRule="auto"/>
        <w:ind w:firstLine="1134"/>
        <w:jc w:val="both"/>
        <w:rPr>
          <w:rFonts w:ascii="Arial" w:hAnsi="Arial"/>
        </w:rPr>
      </w:pPr>
    </w:p>
    <w:p w:rsidR="00CB61A8" w:rsidRDefault="00CB61A8" w:rsidP="00CB61A8">
      <w:pPr>
        <w:spacing w:line="360" w:lineRule="auto"/>
        <w:ind w:firstLine="851"/>
        <w:jc w:val="both"/>
        <w:rPr>
          <w:rFonts w:ascii="Arial" w:hAnsi="Arial"/>
        </w:rPr>
      </w:pPr>
      <w:r>
        <w:rPr>
          <w:rFonts w:ascii="Arial" w:hAnsi="Arial"/>
        </w:rPr>
        <w:t xml:space="preserve">Na análise foi </w:t>
      </w:r>
      <w:r w:rsidRPr="001D78F6">
        <w:rPr>
          <w:rFonts w:ascii="Arial" w:hAnsi="Arial"/>
        </w:rPr>
        <w:t>verifica</w:t>
      </w:r>
      <w:r>
        <w:rPr>
          <w:rFonts w:ascii="Arial" w:hAnsi="Arial"/>
        </w:rPr>
        <w:t xml:space="preserve">da se a amostra apresenta todas as </w:t>
      </w:r>
      <w:r w:rsidRPr="001D78F6">
        <w:rPr>
          <w:rFonts w:ascii="Arial" w:hAnsi="Arial"/>
        </w:rPr>
        <w:t xml:space="preserve">exigências técnicas </w:t>
      </w:r>
      <w:r>
        <w:rPr>
          <w:rFonts w:ascii="Arial" w:hAnsi="Arial"/>
        </w:rPr>
        <w:t xml:space="preserve">e de qualidade </w:t>
      </w:r>
      <w:r w:rsidRPr="001D78F6">
        <w:rPr>
          <w:rFonts w:ascii="Arial" w:hAnsi="Arial"/>
        </w:rPr>
        <w:t>constante</w:t>
      </w:r>
      <w:r>
        <w:rPr>
          <w:rFonts w:ascii="Arial" w:hAnsi="Arial"/>
        </w:rPr>
        <w:t>s</w:t>
      </w:r>
      <w:r w:rsidRPr="001D78F6">
        <w:rPr>
          <w:rFonts w:ascii="Arial" w:hAnsi="Arial"/>
        </w:rPr>
        <w:t xml:space="preserve"> no descritivo do Termo de Referência –</w:t>
      </w:r>
      <w:r>
        <w:rPr>
          <w:rFonts w:ascii="Arial" w:hAnsi="Arial"/>
        </w:rPr>
        <w:t xml:space="preserve"> </w:t>
      </w:r>
      <w:r w:rsidRPr="001D78F6">
        <w:rPr>
          <w:rFonts w:ascii="Arial" w:hAnsi="Arial"/>
        </w:rPr>
        <w:t xml:space="preserve">Anexo I e </w:t>
      </w:r>
      <w:r>
        <w:rPr>
          <w:rFonts w:ascii="Arial" w:hAnsi="Arial"/>
        </w:rPr>
        <w:t xml:space="preserve">demais </w:t>
      </w:r>
      <w:r w:rsidRPr="001D78F6">
        <w:rPr>
          <w:rFonts w:ascii="Arial" w:hAnsi="Arial"/>
        </w:rPr>
        <w:lastRenderedPageBreak/>
        <w:t xml:space="preserve">informações técnicas </w:t>
      </w:r>
      <w:r>
        <w:rPr>
          <w:rFonts w:ascii="Arial" w:hAnsi="Arial"/>
        </w:rPr>
        <w:t xml:space="preserve">contidas no edital licitatório, sendo constatado que a amostra apresenta </w:t>
      </w:r>
      <w:r w:rsidRPr="00F34098">
        <w:rPr>
          <w:rFonts w:ascii="Arial" w:hAnsi="Arial"/>
          <w:b/>
        </w:rPr>
        <w:t>DESCONFORMIDADE</w:t>
      </w:r>
      <w:r>
        <w:rPr>
          <w:rFonts w:ascii="Arial" w:hAnsi="Arial"/>
        </w:rPr>
        <w:t xml:space="preserve"> com as especificações exigidas </w:t>
      </w:r>
      <w:r w:rsidRPr="006D0565">
        <w:rPr>
          <w:rFonts w:ascii="Arial" w:hAnsi="Arial"/>
        </w:rPr>
        <w:t>no edital</w:t>
      </w:r>
      <w:r>
        <w:rPr>
          <w:rFonts w:ascii="Arial" w:hAnsi="Arial"/>
        </w:rPr>
        <w:t xml:space="preserve"> licitatório, em especial no que tange ao peso, </w:t>
      </w:r>
      <w:r w:rsidRPr="0095678D">
        <w:rPr>
          <w:rFonts w:ascii="Arial" w:hAnsi="Arial"/>
          <w:b/>
        </w:rPr>
        <w:t xml:space="preserve">apresentou </w:t>
      </w:r>
      <w:r w:rsidRPr="0095678D">
        <w:rPr>
          <w:rFonts w:ascii="Arial" w:hAnsi="Arial"/>
          <w:b/>
          <w:i/>
        </w:rPr>
        <w:t>(35.4 quilos)</w:t>
      </w:r>
      <w:r>
        <w:rPr>
          <w:rFonts w:ascii="Arial" w:hAnsi="Arial"/>
        </w:rPr>
        <w:t xml:space="preserve">, abaixo do </w:t>
      </w:r>
      <w:r w:rsidRPr="003F5D26">
        <w:rPr>
          <w:rFonts w:ascii="Arial" w:hAnsi="Arial"/>
          <w:b/>
        </w:rPr>
        <w:t>exigido (</w:t>
      </w:r>
      <w:r w:rsidRPr="003F5D26">
        <w:rPr>
          <w:rFonts w:ascii="Arial" w:hAnsi="Arial"/>
          <w:b/>
          <w:i/>
        </w:rPr>
        <w:t>peso total mínimo de 40 quilos)</w:t>
      </w:r>
      <w:r>
        <w:rPr>
          <w:rFonts w:ascii="Arial" w:hAnsi="Arial"/>
          <w:i/>
        </w:rPr>
        <w:t xml:space="preserve">, </w:t>
      </w:r>
      <w:r>
        <w:rPr>
          <w:rFonts w:ascii="Arial" w:hAnsi="Arial"/>
        </w:rPr>
        <w:t>admitida a variação de +/- 2%, conforme constante nas fotos deste termo.</w:t>
      </w:r>
    </w:p>
    <w:p w:rsidR="00CB61A8" w:rsidRDefault="00CB61A8" w:rsidP="00CB61A8">
      <w:pPr>
        <w:spacing w:line="360" w:lineRule="auto"/>
        <w:ind w:firstLine="1134"/>
        <w:jc w:val="both"/>
        <w:rPr>
          <w:rFonts w:ascii="Arial" w:hAnsi="Arial"/>
        </w:rPr>
      </w:pPr>
    </w:p>
    <w:p w:rsidR="00CB61A8" w:rsidRPr="0093653F" w:rsidRDefault="00CB61A8" w:rsidP="00CB61A8">
      <w:pPr>
        <w:spacing w:line="360" w:lineRule="auto"/>
        <w:ind w:firstLine="851"/>
        <w:jc w:val="both"/>
        <w:rPr>
          <w:rFonts w:ascii="Arial" w:hAnsi="Arial"/>
        </w:rPr>
      </w:pPr>
      <w:r w:rsidRPr="0093653F">
        <w:rPr>
          <w:rFonts w:ascii="Arial" w:hAnsi="Arial"/>
        </w:rPr>
        <w:t>Não foi apresentada junto com a amostra a documentação constando a</w:t>
      </w:r>
      <w:r>
        <w:rPr>
          <w:rFonts w:ascii="Arial" w:hAnsi="Arial"/>
        </w:rPr>
        <w:t xml:space="preserve"> “ficha técnica”, conforme previsto no item 16.3 do edital</w:t>
      </w:r>
      <w:r w:rsidRPr="0093653F">
        <w:rPr>
          <w:rFonts w:ascii="Arial" w:hAnsi="Arial"/>
        </w:rPr>
        <w:t>.</w:t>
      </w:r>
    </w:p>
    <w:p w:rsidR="00CB61A8" w:rsidRPr="0093653F" w:rsidRDefault="00CB61A8" w:rsidP="00CB61A8">
      <w:pPr>
        <w:spacing w:line="360" w:lineRule="auto"/>
        <w:ind w:firstLine="1134"/>
        <w:jc w:val="both"/>
        <w:rPr>
          <w:rFonts w:ascii="Arial" w:hAnsi="Arial"/>
        </w:rPr>
      </w:pPr>
    </w:p>
    <w:p w:rsidR="00CB61A8" w:rsidRDefault="00CB61A8" w:rsidP="00CB61A8">
      <w:pPr>
        <w:pStyle w:val="Recuodecorpodetexto"/>
        <w:spacing w:line="360" w:lineRule="auto"/>
        <w:ind w:firstLine="851"/>
        <w:rPr>
          <w:rFonts w:ascii="Arial" w:hAnsi="Arial"/>
          <w:b/>
          <w:u w:val="single"/>
        </w:rPr>
      </w:pPr>
      <w:r>
        <w:rPr>
          <w:rFonts w:ascii="Arial" w:hAnsi="Arial"/>
        </w:rPr>
        <w:t xml:space="preserve">A Comissão, após a análise </w:t>
      </w:r>
      <w:r w:rsidRPr="00BA489F">
        <w:rPr>
          <w:rFonts w:ascii="Arial" w:hAnsi="Arial"/>
        </w:rPr>
        <w:t>concluiu que a</w:t>
      </w:r>
      <w:r>
        <w:rPr>
          <w:rFonts w:ascii="Arial" w:hAnsi="Arial"/>
        </w:rPr>
        <w:t xml:space="preserve"> amostra de lona plástica, cujas fotos seguem impressas neste termo, </w:t>
      </w:r>
      <w:r w:rsidRPr="00837AD6">
        <w:rPr>
          <w:rFonts w:ascii="Arial" w:hAnsi="Arial"/>
          <w:b/>
        </w:rPr>
        <w:t>não apresenta</w:t>
      </w:r>
      <w:r>
        <w:rPr>
          <w:rFonts w:ascii="Arial" w:hAnsi="Arial"/>
        </w:rPr>
        <w:t xml:space="preserve"> todas as es</w:t>
      </w:r>
      <w:r w:rsidRPr="00BA489F">
        <w:rPr>
          <w:rFonts w:ascii="Arial" w:hAnsi="Arial"/>
        </w:rPr>
        <w:t>pecificações</w:t>
      </w:r>
      <w:r>
        <w:rPr>
          <w:rFonts w:ascii="Arial" w:hAnsi="Arial"/>
        </w:rPr>
        <w:t xml:space="preserve"> </w:t>
      </w:r>
      <w:r w:rsidRPr="00BA489F">
        <w:rPr>
          <w:rFonts w:ascii="Arial" w:hAnsi="Arial"/>
        </w:rPr>
        <w:t>constante</w:t>
      </w:r>
      <w:r>
        <w:rPr>
          <w:rFonts w:ascii="Arial" w:hAnsi="Arial"/>
        </w:rPr>
        <w:t>s</w:t>
      </w:r>
      <w:r w:rsidRPr="00BA489F">
        <w:rPr>
          <w:rFonts w:ascii="Arial" w:hAnsi="Arial"/>
        </w:rPr>
        <w:t xml:space="preserve"> </w:t>
      </w:r>
      <w:r>
        <w:rPr>
          <w:rFonts w:ascii="Arial" w:hAnsi="Arial"/>
        </w:rPr>
        <w:t>d</w:t>
      </w:r>
      <w:r w:rsidRPr="00BA489F">
        <w:rPr>
          <w:rFonts w:ascii="Arial" w:hAnsi="Arial"/>
        </w:rPr>
        <w:t xml:space="preserve">o </w:t>
      </w:r>
      <w:r>
        <w:rPr>
          <w:rFonts w:ascii="Arial" w:hAnsi="Arial"/>
        </w:rPr>
        <w:t>Processo</w:t>
      </w:r>
      <w:r w:rsidRPr="00BA489F">
        <w:rPr>
          <w:rFonts w:ascii="Arial" w:hAnsi="Arial"/>
        </w:rPr>
        <w:t xml:space="preserve"> nº </w:t>
      </w:r>
      <w:r>
        <w:rPr>
          <w:rFonts w:ascii="Arial" w:hAnsi="Arial"/>
        </w:rPr>
        <w:t>00.000.000-0</w:t>
      </w:r>
      <w:r w:rsidRPr="006D0565">
        <w:rPr>
          <w:rFonts w:ascii="Arial" w:hAnsi="Arial"/>
        </w:rPr>
        <w:t xml:space="preserve">, </w:t>
      </w:r>
      <w:r>
        <w:rPr>
          <w:rFonts w:ascii="Arial" w:hAnsi="Arial"/>
        </w:rPr>
        <w:t>P</w:t>
      </w:r>
      <w:r w:rsidRPr="00637A5B">
        <w:rPr>
          <w:rFonts w:ascii="Arial" w:hAnsi="Arial"/>
        </w:rPr>
        <w:t xml:space="preserve">regão </w:t>
      </w:r>
      <w:r>
        <w:rPr>
          <w:rFonts w:ascii="Arial" w:hAnsi="Arial"/>
        </w:rPr>
        <w:t>E</w:t>
      </w:r>
      <w:r w:rsidRPr="00637A5B">
        <w:rPr>
          <w:rFonts w:ascii="Arial" w:hAnsi="Arial"/>
        </w:rPr>
        <w:t xml:space="preserve">letrônico nº </w:t>
      </w:r>
      <w:r>
        <w:rPr>
          <w:rFonts w:ascii="Arial" w:hAnsi="Arial"/>
        </w:rPr>
        <w:t>000</w:t>
      </w:r>
      <w:r w:rsidRPr="00637A5B">
        <w:rPr>
          <w:rFonts w:ascii="Arial" w:hAnsi="Arial"/>
        </w:rPr>
        <w:t>/201</w:t>
      </w:r>
      <w:r>
        <w:rPr>
          <w:rFonts w:ascii="Arial" w:hAnsi="Arial"/>
        </w:rPr>
        <w:t xml:space="preserve">7, </w:t>
      </w:r>
      <w:r w:rsidRPr="00DE2F0F">
        <w:rPr>
          <w:rFonts w:ascii="Arial" w:hAnsi="Arial"/>
          <w:b/>
          <w:u w:val="single"/>
        </w:rPr>
        <w:t>motivo pelo qual reprova a amostra apresentada.</w:t>
      </w:r>
    </w:p>
    <w:p w:rsidR="00CB61A8" w:rsidRDefault="00CB61A8" w:rsidP="00CB61A8">
      <w:pPr>
        <w:pStyle w:val="Recuodecorpodetexto"/>
        <w:spacing w:line="360" w:lineRule="auto"/>
        <w:rPr>
          <w:rFonts w:ascii="Arial" w:hAnsi="Arial"/>
          <w:b/>
          <w:u w:val="single"/>
        </w:rPr>
      </w:pPr>
    </w:p>
    <w:p w:rsidR="00CB61A8" w:rsidRDefault="00CB61A8" w:rsidP="00CB61A8">
      <w:pPr>
        <w:jc w:val="center"/>
        <w:rPr>
          <w:rFonts w:ascii="Arial" w:hAnsi="Arial"/>
        </w:rPr>
      </w:pPr>
    </w:p>
    <w:p w:rsidR="00CB61A8" w:rsidRDefault="00CB61A8" w:rsidP="00CB61A8">
      <w:pPr>
        <w:rPr>
          <w:rFonts w:ascii="Arial" w:hAnsi="Arial"/>
        </w:rPr>
      </w:pPr>
    </w:p>
    <w:p w:rsidR="00CB61A8" w:rsidRDefault="00CB61A8" w:rsidP="00CB61A8">
      <w:pPr>
        <w:ind w:left="-1134" w:right="-880"/>
        <w:jc w:val="center"/>
        <w:rPr>
          <w:rFonts w:ascii="Arial" w:hAnsi="Arial"/>
        </w:rPr>
      </w:pPr>
    </w:p>
    <w:p w:rsidR="00CB61A8" w:rsidRDefault="00CB61A8" w:rsidP="00CB61A8">
      <w:pPr>
        <w:ind w:firstLine="2552"/>
        <w:jc w:val="both"/>
        <w:rPr>
          <w:rFonts w:ascii="Arial" w:hAnsi="Arial"/>
        </w:rPr>
      </w:pPr>
    </w:p>
    <w:p w:rsidR="00CB61A8" w:rsidRPr="006D0565" w:rsidRDefault="00CB61A8" w:rsidP="00CB61A8">
      <w:pPr>
        <w:jc w:val="center"/>
        <w:rPr>
          <w:rFonts w:ascii="Arial" w:hAnsi="Arial"/>
        </w:rPr>
      </w:pPr>
      <w:r>
        <w:rPr>
          <w:rFonts w:ascii="Arial" w:hAnsi="Arial"/>
        </w:rPr>
        <w:t>Cap</w:t>
      </w:r>
      <w:r w:rsidRPr="006D0565">
        <w:rPr>
          <w:rFonts w:ascii="Arial" w:hAnsi="Arial"/>
        </w:rPr>
        <w:t>. QO</w:t>
      </w:r>
      <w:r>
        <w:rPr>
          <w:rFonts w:ascii="Arial" w:hAnsi="Arial"/>
        </w:rPr>
        <w:t>BM Fulano de Tal</w:t>
      </w:r>
      <w:r w:rsidRPr="006D0565">
        <w:rPr>
          <w:rFonts w:ascii="Arial" w:hAnsi="Arial"/>
        </w:rPr>
        <w:t>,</w:t>
      </w:r>
    </w:p>
    <w:p w:rsidR="00CB61A8" w:rsidRPr="006D0565" w:rsidRDefault="00CB61A8" w:rsidP="00CB61A8">
      <w:pPr>
        <w:jc w:val="center"/>
        <w:rPr>
          <w:rFonts w:ascii="Arial" w:hAnsi="Arial"/>
          <w:b/>
        </w:rPr>
      </w:pPr>
      <w:r w:rsidRPr="006D0565">
        <w:rPr>
          <w:rFonts w:ascii="Arial" w:hAnsi="Arial"/>
          <w:b/>
        </w:rPr>
        <w:t>Presidente.</w:t>
      </w:r>
    </w:p>
    <w:p w:rsidR="00CB61A8" w:rsidRDefault="00CB61A8" w:rsidP="00CB61A8">
      <w:pPr>
        <w:ind w:firstLine="2552"/>
        <w:jc w:val="both"/>
        <w:rPr>
          <w:rFonts w:ascii="Arial" w:hAnsi="Arial"/>
        </w:rPr>
      </w:pPr>
    </w:p>
    <w:p w:rsidR="00CB61A8" w:rsidRDefault="00CB61A8" w:rsidP="00CB61A8">
      <w:pPr>
        <w:ind w:firstLine="2552"/>
        <w:jc w:val="both"/>
        <w:rPr>
          <w:rFonts w:ascii="Arial" w:hAnsi="Arial"/>
        </w:rPr>
      </w:pPr>
    </w:p>
    <w:p w:rsidR="00CB61A8" w:rsidRDefault="00CB61A8" w:rsidP="00CB61A8">
      <w:pPr>
        <w:ind w:firstLine="2552"/>
        <w:jc w:val="both"/>
        <w:rPr>
          <w:rFonts w:ascii="Arial" w:hAnsi="Arial"/>
        </w:rPr>
      </w:pPr>
    </w:p>
    <w:p w:rsidR="00CB61A8" w:rsidRPr="006D0565" w:rsidRDefault="00CB61A8" w:rsidP="00CB61A8">
      <w:pPr>
        <w:ind w:firstLine="2552"/>
        <w:jc w:val="both"/>
        <w:rPr>
          <w:rFonts w:ascii="Arial" w:hAnsi="Arial"/>
        </w:rPr>
      </w:pPr>
    </w:p>
    <w:p w:rsidR="00CB61A8" w:rsidRPr="002A7554" w:rsidRDefault="00CB61A8" w:rsidP="00CB61A8">
      <w:pPr>
        <w:jc w:val="center"/>
        <w:rPr>
          <w:rFonts w:ascii="Arial" w:hAnsi="Arial"/>
        </w:rPr>
      </w:pPr>
      <w:r>
        <w:rPr>
          <w:rFonts w:ascii="Arial" w:hAnsi="Arial"/>
        </w:rPr>
        <w:t xml:space="preserve">2º </w:t>
      </w:r>
      <w:proofErr w:type="spellStart"/>
      <w:r>
        <w:rPr>
          <w:rFonts w:ascii="Arial" w:hAnsi="Arial"/>
        </w:rPr>
        <w:t>Sgt</w:t>
      </w:r>
      <w:proofErr w:type="spellEnd"/>
      <w:r>
        <w:rPr>
          <w:rFonts w:ascii="Arial" w:hAnsi="Arial"/>
        </w:rPr>
        <w:t xml:space="preserve">. </w:t>
      </w:r>
      <w:r w:rsidRPr="002A7554">
        <w:rPr>
          <w:rFonts w:ascii="Arial" w:hAnsi="Arial"/>
        </w:rPr>
        <w:t xml:space="preserve">QPM </w:t>
      </w:r>
      <w:r>
        <w:rPr>
          <w:rFonts w:ascii="Arial" w:hAnsi="Arial"/>
        </w:rPr>
        <w:t>2</w:t>
      </w:r>
      <w:r w:rsidRPr="002A7554">
        <w:rPr>
          <w:rFonts w:ascii="Arial" w:hAnsi="Arial"/>
        </w:rPr>
        <w:t xml:space="preserve">-0 </w:t>
      </w:r>
      <w:r>
        <w:rPr>
          <w:rFonts w:ascii="Arial" w:hAnsi="Arial"/>
        </w:rPr>
        <w:t>Fulano de Tal</w:t>
      </w:r>
      <w:r w:rsidRPr="002A7554">
        <w:rPr>
          <w:rFonts w:ascii="Arial" w:hAnsi="Arial"/>
        </w:rPr>
        <w:t>,</w:t>
      </w:r>
    </w:p>
    <w:p w:rsidR="00CB61A8" w:rsidRDefault="00CB61A8" w:rsidP="00CB61A8">
      <w:pPr>
        <w:jc w:val="center"/>
        <w:rPr>
          <w:rFonts w:ascii="Arial" w:hAnsi="Arial"/>
          <w:b/>
        </w:rPr>
      </w:pPr>
      <w:r w:rsidRPr="006D0565">
        <w:rPr>
          <w:rFonts w:ascii="Arial" w:hAnsi="Arial"/>
          <w:b/>
        </w:rPr>
        <w:t>Membro</w:t>
      </w:r>
      <w:r>
        <w:rPr>
          <w:rFonts w:ascii="Arial" w:hAnsi="Arial"/>
          <w:b/>
        </w:rPr>
        <w:t xml:space="preserve"> Suplente</w:t>
      </w:r>
      <w:r w:rsidRPr="006D0565">
        <w:rPr>
          <w:rFonts w:ascii="Arial" w:hAnsi="Arial"/>
          <w:b/>
        </w:rPr>
        <w:t>.</w:t>
      </w:r>
    </w:p>
    <w:p w:rsidR="00CB61A8" w:rsidRDefault="00CB61A8" w:rsidP="00CB61A8">
      <w:pPr>
        <w:ind w:firstLine="2552"/>
        <w:jc w:val="both"/>
        <w:rPr>
          <w:rFonts w:ascii="Arial" w:hAnsi="Arial"/>
        </w:rPr>
      </w:pPr>
    </w:p>
    <w:p w:rsidR="00CB61A8" w:rsidRDefault="00CB61A8" w:rsidP="00CB61A8">
      <w:pPr>
        <w:ind w:firstLine="2552"/>
        <w:jc w:val="both"/>
        <w:rPr>
          <w:rFonts w:ascii="Arial" w:hAnsi="Arial"/>
        </w:rPr>
      </w:pPr>
    </w:p>
    <w:p w:rsidR="00CB61A8" w:rsidRDefault="00CB61A8" w:rsidP="00CB61A8">
      <w:pPr>
        <w:ind w:firstLine="2552"/>
        <w:jc w:val="both"/>
        <w:rPr>
          <w:rFonts w:ascii="Arial" w:hAnsi="Arial"/>
        </w:rPr>
      </w:pPr>
    </w:p>
    <w:p w:rsidR="00CB61A8" w:rsidRDefault="00CB61A8" w:rsidP="00CB61A8">
      <w:pPr>
        <w:ind w:firstLine="2552"/>
        <w:jc w:val="both"/>
        <w:rPr>
          <w:rFonts w:ascii="Arial" w:hAnsi="Arial"/>
        </w:rPr>
      </w:pPr>
    </w:p>
    <w:p w:rsidR="00CB61A8" w:rsidRDefault="00CB61A8" w:rsidP="00CB61A8">
      <w:pPr>
        <w:ind w:firstLine="2552"/>
        <w:jc w:val="both"/>
        <w:rPr>
          <w:rFonts w:ascii="Arial" w:hAnsi="Arial"/>
        </w:rPr>
      </w:pPr>
      <w:r>
        <w:rPr>
          <w:rFonts w:ascii="Arial" w:hAnsi="Arial"/>
        </w:rPr>
        <w:tab/>
        <w:t xml:space="preserve">      </w:t>
      </w:r>
      <w:proofErr w:type="spellStart"/>
      <w:r w:rsidRPr="00B164F8">
        <w:rPr>
          <w:rFonts w:ascii="Arial" w:hAnsi="Arial"/>
        </w:rPr>
        <w:t>Sd</w:t>
      </w:r>
      <w:proofErr w:type="spellEnd"/>
      <w:r w:rsidRPr="00B164F8">
        <w:rPr>
          <w:rFonts w:ascii="Arial" w:hAnsi="Arial"/>
        </w:rPr>
        <w:t>.  QPM 2-0 Fulano de Tal</w:t>
      </w:r>
      <w:r>
        <w:rPr>
          <w:rFonts w:ascii="Arial" w:hAnsi="Arial"/>
        </w:rPr>
        <w:t>,</w:t>
      </w:r>
    </w:p>
    <w:p w:rsidR="00CB61A8" w:rsidRPr="00B164F8" w:rsidRDefault="00CB61A8" w:rsidP="00CB61A8">
      <w:pPr>
        <w:ind w:firstLine="2552"/>
        <w:jc w:val="both"/>
        <w:rPr>
          <w:rFonts w:ascii="Arial" w:hAnsi="Arial"/>
          <w:b/>
        </w:rPr>
      </w:pPr>
      <w:r>
        <w:rPr>
          <w:rFonts w:ascii="Arial" w:hAnsi="Arial"/>
        </w:rPr>
        <w:tab/>
      </w:r>
      <w:r>
        <w:rPr>
          <w:rFonts w:ascii="Arial" w:hAnsi="Arial"/>
        </w:rPr>
        <w:tab/>
      </w:r>
      <w:r>
        <w:rPr>
          <w:rFonts w:ascii="Arial" w:hAnsi="Arial"/>
        </w:rPr>
        <w:tab/>
        <w:t xml:space="preserve">  </w:t>
      </w:r>
      <w:r w:rsidRPr="00B164F8">
        <w:rPr>
          <w:rFonts w:ascii="Arial" w:hAnsi="Arial"/>
          <w:b/>
        </w:rPr>
        <w:t>Membro.</w:t>
      </w:r>
    </w:p>
    <w:p w:rsidR="00111ACD" w:rsidRDefault="00111ACD" w:rsidP="00955240">
      <w:pPr>
        <w:pStyle w:val="Textbody"/>
        <w:jc w:val="center"/>
        <w:rPr>
          <w:rFonts w:ascii="Arial" w:hAnsi="Arial"/>
          <w:b/>
          <w:bCs/>
        </w:rPr>
      </w:pPr>
    </w:p>
    <w:p w:rsidR="00CB61A8" w:rsidRDefault="00CB61A8" w:rsidP="00955240">
      <w:pPr>
        <w:pStyle w:val="Textbody"/>
        <w:jc w:val="center"/>
        <w:rPr>
          <w:rFonts w:ascii="Arial" w:hAnsi="Arial"/>
          <w:b/>
          <w:bCs/>
        </w:rPr>
      </w:pPr>
    </w:p>
    <w:p w:rsidR="00CB61A8" w:rsidRDefault="00CB61A8" w:rsidP="00955240">
      <w:pPr>
        <w:pStyle w:val="Textbody"/>
        <w:jc w:val="center"/>
        <w:rPr>
          <w:rFonts w:ascii="Arial" w:hAnsi="Arial"/>
          <w:b/>
          <w:bCs/>
        </w:rPr>
      </w:pPr>
    </w:p>
    <w:p w:rsidR="00CB61A8" w:rsidRDefault="00CB61A8" w:rsidP="00955240">
      <w:pPr>
        <w:pStyle w:val="Textbody"/>
        <w:jc w:val="center"/>
        <w:rPr>
          <w:rFonts w:ascii="Arial" w:hAnsi="Arial"/>
          <w:b/>
          <w:bCs/>
        </w:rPr>
      </w:pPr>
    </w:p>
    <w:p w:rsidR="00CB61A8" w:rsidRDefault="00CB61A8" w:rsidP="00955240">
      <w:pPr>
        <w:pStyle w:val="Textbody"/>
        <w:jc w:val="center"/>
        <w:rPr>
          <w:rFonts w:ascii="Arial" w:hAnsi="Arial"/>
          <w:b/>
          <w:bCs/>
        </w:rPr>
      </w:pPr>
    </w:p>
    <w:p w:rsidR="00CB61A8" w:rsidRDefault="00CB61A8" w:rsidP="00955240">
      <w:pPr>
        <w:pStyle w:val="Textbody"/>
        <w:jc w:val="center"/>
        <w:rPr>
          <w:rFonts w:ascii="Arial" w:hAnsi="Arial"/>
          <w:b/>
          <w:bCs/>
        </w:rPr>
      </w:pPr>
    </w:p>
    <w:p w:rsidR="00BD7369" w:rsidRDefault="00A262C5" w:rsidP="00FE497E">
      <w:pPr>
        <w:pStyle w:val="Textbody"/>
        <w:spacing w:after="0" w:line="360" w:lineRule="auto"/>
        <w:jc w:val="center"/>
        <w:rPr>
          <w:rFonts w:ascii="Arial" w:hAnsi="Arial"/>
          <w:b/>
        </w:rPr>
      </w:pPr>
      <w:r>
        <w:rPr>
          <w:rFonts w:ascii="Arial" w:hAnsi="Arial"/>
          <w:b/>
        </w:rPr>
        <w:lastRenderedPageBreak/>
        <w:t>ANEXO H</w:t>
      </w:r>
      <w:r w:rsidR="00FE497E" w:rsidRPr="00FE497E">
        <w:rPr>
          <w:rFonts w:ascii="Arial" w:hAnsi="Arial"/>
          <w:b/>
        </w:rPr>
        <w:t xml:space="preserve"> – MODELO DE TERMO DE CONSTATAÇÃO DE DESCONFORMIDADE</w:t>
      </w:r>
    </w:p>
    <w:p w:rsidR="00280E78" w:rsidRDefault="00280E78" w:rsidP="00FE497E">
      <w:pPr>
        <w:pStyle w:val="Textbody"/>
        <w:spacing w:after="0" w:line="360" w:lineRule="auto"/>
        <w:jc w:val="center"/>
        <w:rPr>
          <w:rFonts w:ascii="Arial" w:hAnsi="Arial"/>
          <w:b/>
        </w:rPr>
      </w:pPr>
    </w:p>
    <w:p w:rsidR="00280E78" w:rsidRPr="00280E78" w:rsidRDefault="00280E78" w:rsidP="00280E78">
      <w:pPr>
        <w:pStyle w:val="Ttulo10"/>
        <w:rPr>
          <w:i w:val="0"/>
          <w:color w:val="auto"/>
          <w:sz w:val="28"/>
          <w:szCs w:val="28"/>
        </w:rPr>
      </w:pPr>
      <w:r w:rsidRPr="00280E78">
        <w:rPr>
          <w:noProof/>
          <w:color w:val="auto"/>
          <w:lang w:eastAsia="pt-BR"/>
        </w:rPr>
        <w:drawing>
          <wp:anchor distT="0" distB="0" distL="114935" distR="114935" simplePos="0" relativeHeight="251671552" behindDoc="1" locked="0" layoutInCell="1" allowOverlap="1" wp14:anchorId="130E7589" wp14:editId="2CBFC83C">
            <wp:simplePos x="0" y="0"/>
            <wp:positionH relativeFrom="column">
              <wp:posOffset>-337185</wp:posOffset>
            </wp:positionH>
            <wp:positionV relativeFrom="paragraph">
              <wp:posOffset>-180340</wp:posOffset>
            </wp:positionV>
            <wp:extent cx="694690" cy="850265"/>
            <wp:effectExtent l="0" t="0" r="0"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noProof/>
          <w:color w:val="auto"/>
          <w:lang w:eastAsia="pt-BR"/>
        </w:rPr>
        <w:drawing>
          <wp:anchor distT="0" distB="0" distL="114935" distR="114935" simplePos="0" relativeHeight="251670528" behindDoc="1" locked="0" layoutInCell="1" allowOverlap="1" wp14:anchorId="547179DE" wp14:editId="205D0BD9">
            <wp:simplePos x="0" y="0"/>
            <wp:positionH relativeFrom="column">
              <wp:posOffset>5583555</wp:posOffset>
            </wp:positionH>
            <wp:positionV relativeFrom="paragraph">
              <wp:posOffset>-138430</wp:posOffset>
            </wp:positionV>
            <wp:extent cx="593090" cy="628015"/>
            <wp:effectExtent l="0" t="0" r="0" b="635"/>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i w:val="0"/>
          <w:color w:val="auto"/>
          <w:sz w:val="28"/>
          <w:szCs w:val="28"/>
        </w:rPr>
        <w:t>ESTADO DO PARANÁ</w:t>
      </w:r>
    </w:p>
    <w:p w:rsidR="00280E78" w:rsidRPr="00280E78" w:rsidRDefault="00280E78" w:rsidP="00280E78">
      <w:pPr>
        <w:pStyle w:val="Ttulo10"/>
        <w:rPr>
          <w:color w:val="auto"/>
          <w:sz w:val="28"/>
          <w:szCs w:val="28"/>
        </w:rPr>
      </w:pPr>
      <w:r w:rsidRPr="00280E78">
        <w:rPr>
          <w:i w:val="0"/>
          <w:color w:val="auto"/>
          <w:sz w:val="28"/>
          <w:szCs w:val="28"/>
        </w:rPr>
        <w:t>CASA MILITAR</w:t>
      </w:r>
    </w:p>
    <w:p w:rsidR="00280E78" w:rsidRPr="00280E78" w:rsidRDefault="00280E78" w:rsidP="00280E78">
      <w:pPr>
        <w:jc w:val="center"/>
        <w:rPr>
          <w:rFonts w:ascii="Arial" w:hAnsi="Arial" w:cs="Arial"/>
          <w:b/>
        </w:rPr>
      </w:pPr>
      <w:r w:rsidRPr="00280E78">
        <w:rPr>
          <w:rFonts w:ascii="Arial" w:hAnsi="Arial" w:cs="Arial"/>
          <w:b/>
        </w:rPr>
        <w:t>COORDENADORIA ESTADUAL DE PROTEÇÃO E DEFESA CIVIL</w:t>
      </w:r>
    </w:p>
    <w:p w:rsidR="00280E78" w:rsidRPr="00280E78" w:rsidRDefault="00280E78" w:rsidP="00280E78">
      <w:pPr>
        <w:jc w:val="center"/>
        <w:rPr>
          <w:rFonts w:ascii="Arial" w:hAnsi="Arial" w:cs="Arial"/>
          <w:b/>
        </w:rPr>
      </w:pPr>
      <w:r w:rsidRPr="00280E78">
        <w:rPr>
          <w:rFonts w:ascii="Arial" w:hAnsi="Arial" w:cs="Arial"/>
          <w:b/>
        </w:rPr>
        <w:t>CEPDEC</w:t>
      </w:r>
    </w:p>
    <w:p w:rsidR="00280E78" w:rsidRDefault="00280E78" w:rsidP="00FE497E">
      <w:pPr>
        <w:pStyle w:val="Textbody"/>
        <w:spacing w:after="0" w:line="360" w:lineRule="auto"/>
        <w:jc w:val="center"/>
        <w:rPr>
          <w:rFonts w:ascii="Arial" w:hAnsi="Arial"/>
          <w:b/>
        </w:rPr>
      </w:pPr>
    </w:p>
    <w:p w:rsidR="00280E78" w:rsidRDefault="00280E78" w:rsidP="00280E78">
      <w:pPr>
        <w:spacing w:before="240" w:line="360" w:lineRule="auto"/>
        <w:ind w:right="-4"/>
        <w:jc w:val="both"/>
        <w:rPr>
          <w:rFonts w:ascii="Arial" w:hAnsi="Arial"/>
          <w:sz w:val="22"/>
        </w:rPr>
      </w:pPr>
      <w:r>
        <w:rPr>
          <w:rFonts w:ascii="Arial" w:hAnsi="Arial"/>
          <w:sz w:val="22"/>
        </w:rPr>
        <w:t>Aos ____ dias do mês de ____________ do ano de 20___, no (a) _____________________________ (local de recebimento), situado (a) na Rua _______________________________________________________, nº _________, Bairro ______________________, Município _________________, UF____, deliberou-se pelo RECEBIMENTO dos itens abaixo elencados:</w:t>
      </w:r>
    </w:p>
    <w:p w:rsidR="00280E78" w:rsidRDefault="00280E78" w:rsidP="00280E78">
      <w:pPr>
        <w:spacing w:before="240" w:line="360" w:lineRule="auto"/>
        <w:ind w:right="-4"/>
        <w:jc w:val="both"/>
        <w:rPr>
          <w:rFonts w:ascii="Arial" w:hAnsi="Arial"/>
          <w:sz w:val="22"/>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8"/>
      </w:tblGrid>
      <w:tr w:rsidR="00280E78" w:rsidTr="006A4E18">
        <w:trPr>
          <w:trHeight w:val="475"/>
        </w:trPr>
        <w:tc>
          <w:tcPr>
            <w:tcW w:w="4928" w:type="dxa"/>
            <w:shd w:val="clear" w:color="auto" w:fill="auto"/>
          </w:tcPr>
          <w:p w:rsidR="00280E78" w:rsidRPr="00ED64E6" w:rsidRDefault="00280E78" w:rsidP="006A4E18">
            <w:pPr>
              <w:spacing w:before="120"/>
              <w:ind w:right="-4"/>
              <w:jc w:val="center"/>
              <w:rPr>
                <w:rFonts w:ascii="Arial" w:hAnsi="Arial"/>
                <w:sz w:val="22"/>
              </w:rPr>
            </w:pPr>
            <w:r w:rsidRPr="00ED64E6">
              <w:rPr>
                <w:rFonts w:ascii="Arial" w:hAnsi="Arial"/>
                <w:sz w:val="22"/>
              </w:rPr>
              <w:t xml:space="preserve">DESCRITIVO </w:t>
            </w:r>
          </w:p>
        </w:tc>
        <w:tc>
          <w:tcPr>
            <w:tcW w:w="3828" w:type="dxa"/>
            <w:shd w:val="clear" w:color="auto" w:fill="auto"/>
          </w:tcPr>
          <w:p w:rsidR="00280E78" w:rsidRPr="00ED64E6" w:rsidRDefault="00280E78" w:rsidP="006A4E18">
            <w:pPr>
              <w:spacing w:before="120"/>
              <w:ind w:right="-4"/>
              <w:jc w:val="center"/>
              <w:rPr>
                <w:rFonts w:ascii="Arial" w:hAnsi="Arial"/>
                <w:sz w:val="22"/>
              </w:rPr>
            </w:pPr>
            <w:r w:rsidRPr="00ED64E6">
              <w:rPr>
                <w:rFonts w:ascii="Arial" w:hAnsi="Arial"/>
                <w:sz w:val="22"/>
              </w:rPr>
              <w:t>QUANTITATIVO</w:t>
            </w:r>
          </w:p>
        </w:tc>
      </w:tr>
      <w:tr w:rsidR="00280E78" w:rsidTr="006A4E18">
        <w:trPr>
          <w:trHeight w:val="475"/>
        </w:trPr>
        <w:tc>
          <w:tcPr>
            <w:tcW w:w="4928" w:type="dxa"/>
            <w:shd w:val="clear" w:color="auto" w:fill="auto"/>
          </w:tcPr>
          <w:p w:rsidR="00280E78" w:rsidRPr="00ED64E6" w:rsidRDefault="00280E78" w:rsidP="006A4E18">
            <w:pPr>
              <w:spacing w:before="120"/>
              <w:ind w:right="-4"/>
              <w:jc w:val="both"/>
              <w:rPr>
                <w:rFonts w:ascii="Arial" w:hAnsi="Arial"/>
                <w:sz w:val="22"/>
              </w:rPr>
            </w:pPr>
            <w:r w:rsidRPr="00ED64E6">
              <w:rPr>
                <w:rFonts w:ascii="Arial" w:hAnsi="Arial"/>
                <w:sz w:val="22"/>
              </w:rPr>
              <w:t xml:space="preserve">KIT DORMITÓRIO - Jogo de cama, COMPOSIÇÃO: COBERTOR DE SOLTEIRO: Dimensões mínimas 2,00m X 1,50m, barra com acabamento reforçado em costura tipo </w:t>
            </w:r>
            <w:proofErr w:type="spellStart"/>
            <w:r w:rsidRPr="00ED64E6">
              <w:rPr>
                <w:rFonts w:ascii="Arial" w:hAnsi="Arial"/>
                <w:sz w:val="22"/>
              </w:rPr>
              <w:t>overlock</w:t>
            </w:r>
            <w:proofErr w:type="spellEnd"/>
            <w:r w:rsidRPr="00ED64E6">
              <w:rPr>
                <w:rFonts w:ascii="Arial" w:hAnsi="Arial"/>
                <w:sz w:val="22"/>
              </w:rPr>
              <w:t xml:space="preserve">, </w:t>
            </w:r>
            <w:proofErr w:type="gramStart"/>
            <w:r w:rsidRPr="00ED64E6">
              <w:rPr>
                <w:rFonts w:ascii="Arial" w:hAnsi="Arial"/>
                <w:sz w:val="22"/>
              </w:rPr>
              <w:t>Produzido</w:t>
            </w:r>
            <w:proofErr w:type="gramEnd"/>
            <w:r w:rsidRPr="00ED64E6">
              <w:rPr>
                <w:rFonts w:ascii="Arial" w:hAnsi="Arial"/>
                <w:sz w:val="22"/>
              </w:rPr>
              <w:t xml:space="preserve"> em microfibra 100% poliéster, Antialérgico, Manta única, Gramatura mínima 180 (g/m²), Variação +/- 10%, solidez à lavagem e ao hipoclorito 4 - 5, Resistência à tração 5,0daN/cm, Liso, Cores variadas. LENÇOL DE SOLTEIRO: No mínimo 50% Algodão e 50% Poliéster, Dimensões mínimas 2,25m x 1,40m, Cores variadas. FRONHA: 50% Algodão e 50% Poliéster, Comprimento mínimo 70cm, Largura mínima 50cm, Cores variadas. TRAVESSEIRO: Confeccionado em poliéster, revestimento 50% algodão e 50% poliéster, Gramatura mínima 400 g/m², Comprimento mínimo de 70cm, largura mínima de 50cm, Embalagem: de polietileno (plástica), de alta densidade, transparente, impermeável, em espessura compatível com o peso dos produtos, Identificada com a logo da CEPDEC em pelo menos duas faces no tamanho mínimo de 50% da dimensão total dos produtos, centralizada, contendo identificação (KIT DORMITÓRIO) e a relação de todos os itens que o compõe, deverá estar na parte interna da embalagem ou impressa na própria embalagem, com letras de tamanho igual ou superior a 2,5 cm de altura na cor azul ou preta, com a inscrição Venda Proibida, UNID. DE MEDIDA: Unitário</w:t>
            </w:r>
          </w:p>
        </w:tc>
        <w:tc>
          <w:tcPr>
            <w:tcW w:w="3828" w:type="dxa"/>
            <w:shd w:val="clear" w:color="auto" w:fill="auto"/>
          </w:tcPr>
          <w:p w:rsidR="00280E78" w:rsidRPr="00ED64E6" w:rsidRDefault="00280E78" w:rsidP="006A4E18">
            <w:pPr>
              <w:spacing w:before="120"/>
              <w:ind w:right="-4"/>
              <w:jc w:val="both"/>
              <w:rPr>
                <w:rFonts w:ascii="Arial" w:hAnsi="Arial"/>
                <w:sz w:val="22"/>
              </w:rPr>
            </w:pPr>
          </w:p>
        </w:tc>
      </w:tr>
    </w:tbl>
    <w:p w:rsidR="00280E78" w:rsidRDefault="00280E78" w:rsidP="00280E78">
      <w:pPr>
        <w:spacing w:line="360" w:lineRule="auto"/>
        <w:ind w:firstLine="426"/>
        <w:jc w:val="both"/>
        <w:rPr>
          <w:rFonts w:ascii="Arial" w:hAnsi="Arial"/>
          <w:sz w:val="22"/>
        </w:rPr>
      </w:pPr>
    </w:p>
    <w:p w:rsidR="00280E78" w:rsidRDefault="00280E78" w:rsidP="00280E78">
      <w:pPr>
        <w:spacing w:line="360" w:lineRule="auto"/>
        <w:ind w:firstLine="426"/>
        <w:jc w:val="both"/>
        <w:rPr>
          <w:rFonts w:ascii="Arial" w:hAnsi="Arial"/>
          <w:sz w:val="22"/>
        </w:rPr>
      </w:pPr>
      <w:r>
        <w:rPr>
          <w:rFonts w:ascii="Arial" w:hAnsi="Arial"/>
          <w:sz w:val="22"/>
        </w:rPr>
        <w:lastRenderedPageBreak/>
        <w:t>Após a verificação de qualidade e quantidade, CONSTATOU-SE DESCONFORMIDADE com o descritivo:</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8"/>
      </w:tblGrid>
      <w:tr w:rsidR="00280E78" w:rsidTr="006A4E18">
        <w:trPr>
          <w:trHeight w:val="475"/>
        </w:trPr>
        <w:tc>
          <w:tcPr>
            <w:tcW w:w="4928" w:type="dxa"/>
            <w:shd w:val="clear" w:color="auto" w:fill="auto"/>
          </w:tcPr>
          <w:p w:rsidR="00280E78" w:rsidRPr="00ED64E6" w:rsidRDefault="00280E78" w:rsidP="006A4E18">
            <w:pPr>
              <w:spacing w:before="120"/>
              <w:ind w:right="-4"/>
              <w:jc w:val="center"/>
              <w:rPr>
                <w:rFonts w:ascii="Arial" w:hAnsi="Arial"/>
                <w:sz w:val="22"/>
              </w:rPr>
            </w:pPr>
            <w:r w:rsidRPr="00ED64E6">
              <w:rPr>
                <w:rFonts w:ascii="Arial" w:hAnsi="Arial"/>
                <w:sz w:val="22"/>
              </w:rPr>
              <w:t>DESCRITIVO</w:t>
            </w:r>
          </w:p>
        </w:tc>
        <w:tc>
          <w:tcPr>
            <w:tcW w:w="3828" w:type="dxa"/>
            <w:shd w:val="clear" w:color="auto" w:fill="auto"/>
          </w:tcPr>
          <w:p w:rsidR="00280E78" w:rsidRPr="00ED64E6" w:rsidRDefault="00280E78" w:rsidP="006A4E18">
            <w:pPr>
              <w:spacing w:before="120"/>
              <w:ind w:right="-4"/>
              <w:jc w:val="center"/>
              <w:rPr>
                <w:rFonts w:ascii="Arial" w:hAnsi="Arial"/>
                <w:sz w:val="22"/>
              </w:rPr>
            </w:pPr>
            <w:r w:rsidRPr="00ED64E6">
              <w:rPr>
                <w:rFonts w:ascii="Arial" w:hAnsi="Arial"/>
                <w:sz w:val="22"/>
              </w:rPr>
              <w:t>ALTERAÇÕES</w:t>
            </w:r>
          </w:p>
        </w:tc>
      </w:tr>
      <w:tr w:rsidR="00280E78" w:rsidTr="006A4E18">
        <w:trPr>
          <w:trHeight w:val="475"/>
        </w:trPr>
        <w:tc>
          <w:tcPr>
            <w:tcW w:w="4928" w:type="dxa"/>
            <w:shd w:val="clear" w:color="auto" w:fill="auto"/>
          </w:tcPr>
          <w:p w:rsidR="00280E78" w:rsidRPr="00ED64E6" w:rsidRDefault="00280E78" w:rsidP="006A4E18">
            <w:pPr>
              <w:spacing w:before="120"/>
              <w:ind w:right="-4"/>
              <w:jc w:val="both"/>
              <w:rPr>
                <w:rFonts w:ascii="Arial" w:hAnsi="Arial"/>
                <w:sz w:val="22"/>
              </w:rPr>
            </w:pPr>
            <w:r w:rsidRPr="00ED64E6">
              <w:rPr>
                <w:rFonts w:ascii="Arial" w:hAnsi="Arial"/>
                <w:sz w:val="22"/>
              </w:rPr>
              <w:t xml:space="preserve">KIT DORMITÓRIO - Jogo de cama, COMPOSIÇÃO: COBERTOR DE SOLTEIRO: Dimensões mínimas 2,00m X 1,50m, barra com acabamento reforçado em costura tipo </w:t>
            </w:r>
            <w:proofErr w:type="spellStart"/>
            <w:r w:rsidRPr="00ED64E6">
              <w:rPr>
                <w:rFonts w:ascii="Arial" w:hAnsi="Arial"/>
                <w:sz w:val="22"/>
              </w:rPr>
              <w:t>overlock</w:t>
            </w:r>
            <w:proofErr w:type="spellEnd"/>
            <w:r w:rsidRPr="00ED64E6">
              <w:rPr>
                <w:rFonts w:ascii="Arial" w:hAnsi="Arial"/>
                <w:sz w:val="22"/>
              </w:rPr>
              <w:t xml:space="preserve">, </w:t>
            </w:r>
            <w:proofErr w:type="gramStart"/>
            <w:r w:rsidRPr="00ED64E6">
              <w:rPr>
                <w:rFonts w:ascii="Arial" w:hAnsi="Arial"/>
                <w:sz w:val="22"/>
              </w:rPr>
              <w:t>Produzido</w:t>
            </w:r>
            <w:proofErr w:type="gramEnd"/>
            <w:r w:rsidRPr="00ED64E6">
              <w:rPr>
                <w:rFonts w:ascii="Arial" w:hAnsi="Arial"/>
                <w:sz w:val="22"/>
              </w:rPr>
              <w:t xml:space="preserve"> em microfibra 100% poliéster, Antialérgico, Manta única, Gramatura mínima 180 (g/m²), Variação +/- 10%, solidez à lavagem e ao hipoclorito 4 - 5, Resistência à tração 5,0daN/cm, Liso, Cores variadas. LENÇOL DE SOLTEIRO: No mínimo 50% Algodão e 50% Poliéster, Dimensões mínimas 2,25m x 1,40m, Cores variadas. FRONHA: 50% Algodão e 50% Poliéster, Comprimento mínimo 70cm, Largura mínima 50cm, Cores variadas. TRAVESSEIRO: Confeccionado em poliéster, revestimento 50% algodão e 50% poliéster, Gramatura mínima 400 g/m², Comprimento mínimo de 70cm, largura mínima de 50cm, Embalagem: de polietileno (plástica), de alta densidade, transparente, impermeável, em espessura compatível com o peso dos produtos, Identificada com a logo da CEPDEC em pelo menos duas faces no tamanho mínimo de 50% da dimensão total dos produtos, centralizada, contendo identificação (KIT DORMITÓRIO) e a relação de todos os itens que o compõe, deverá estar na parte interna da embalagem ou impressa na própria embalagem, com letras de tamanho igual ou superior a 2,5 cm de altura na cor azul ou preta, com a inscrição Venda Proibida, UNID. DE MEDIDA: Unitário</w:t>
            </w:r>
          </w:p>
        </w:tc>
        <w:tc>
          <w:tcPr>
            <w:tcW w:w="3828" w:type="dxa"/>
            <w:shd w:val="clear" w:color="auto" w:fill="auto"/>
          </w:tcPr>
          <w:p w:rsidR="00280E78" w:rsidRPr="00ED64E6" w:rsidRDefault="00280E78" w:rsidP="006A4E18">
            <w:pPr>
              <w:spacing w:before="120"/>
              <w:ind w:right="-4"/>
              <w:jc w:val="both"/>
              <w:rPr>
                <w:rFonts w:ascii="Arial" w:hAnsi="Arial"/>
                <w:sz w:val="22"/>
              </w:rPr>
            </w:pPr>
          </w:p>
        </w:tc>
      </w:tr>
    </w:tbl>
    <w:p w:rsidR="00280E78" w:rsidRDefault="00280E78" w:rsidP="00280E78">
      <w:pPr>
        <w:spacing w:before="240"/>
        <w:ind w:right="-4"/>
        <w:jc w:val="both"/>
        <w:rPr>
          <w:rFonts w:ascii="Arial" w:hAnsi="Arial"/>
          <w:sz w:val="22"/>
        </w:rPr>
      </w:pPr>
      <w:r>
        <w:rPr>
          <w:rFonts w:ascii="Arial" w:hAnsi="Arial"/>
          <w:sz w:val="22"/>
        </w:rPr>
        <w:t>ANEXAR: fotos comprovatórias dos itens de amostra de desconformidade.</w:t>
      </w:r>
    </w:p>
    <w:p w:rsidR="00280E78" w:rsidRDefault="00280E78" w:rsidP="00280E78">
      <w:pPr>
        <w:pStyle w:val="contrato"/>
        <w:spacing w:line="360" w:lineRule="auto"/>
        <w:ind w:left="426" w:hanging="426"/>
      </w:pPr>
      <w:r>
        <w:t>Nome do Recebedor:_____________________________________________</w:t>
      </w:r>
    </w:p>
    <w:p w:rsidR="00280E78" w:rsidRDefault="00280E78" w:rsidP="00280E78">
      <w:pPr>
        <w:pStyle w:val="contrato"/>
        <w:spacing w:line="360" w:lineRule="auto"/>
        <w:ind w:left="426" w:hanging="426"/>
      </w:pPr>
      <w:r>
        <w:t>Cargo ou função:________________________________________________</w:t>
      </w:r>
    </w:p>
    <w:p w:rsidR="00280E78" w:rsidRDefault="00280E78" w:rsidP="00280E78">
      <w:pPr>
        <w:pStyle w:val="contrato"/>
        <w:spacing w:line="360" w:lineRule="auto"/>
        <w:ind w:left="426" w:hanging="426"/>
      </w:pPr>
      <w:r>
        <w:t>Assinatura:_____________________________________________________</w:t>
      </w:r>
    </w:p>
    <w:p w:rsidR="00280E78" w:rsidRDefault="00280E78" w:rsidP="00280E78">
      <w:pPr>
        <w:ind w:right="-4"/>
        <w:jc w:val="center"/>
        <w:rPr>
          <w:rFonts w:ascii="Arial" w:hAnsi="Arial"/>
          <w:sz w:val="22"/>
        </w:rPr>
      </w:pPr>
      <w:r>
        <w:rPr>
          <w:rFonts w:ascii="Arial" w:hAnsi="Arial"/>
          <w:sz w:val="22"/>
        </w:rPr>
        <w:t xml:space="preserve">      </w:t>
      </w:r>
    </w:p>
    <w:p w:rsidR="00280E78" w:rsidRDefault="00280E78" w:rsidP="00280E78">
      <w:pPr>
        <w:ind w:right="-4"/>
        <w:jc w:val="center"/>
        <w:rPr>
          <w:rFonts w:ascii="Arial" w:hAnsi="Arial"/>
          <w:sz w:val="22"/>
        </w:rPr>
      </w:pPr>
    </w:p>
    <w:p w:rsidR="00280E78" w:rsidRDefault="00280E78" w:rsidP="00280E78">
      <w:pPr>
        <w:pStyle w:val="contrato"/>
        <w:spacing w:line="360" w:lineRule="auto"/>
        <w:ind w:left="426" w:hanging="426"/>
      </w:pPr>
      <w:r>
        <w:t>Nome da Testemunha 1:___________________________________________</w:t>
      </w:r>
    </w:p>
    <w:p w:rsidR="00280E78" w:rsidRDefault="00280E78" w:rsidP="00280E78">
      <w:pPr>
        <w:pStyle w:val="contrato"/>
        <w:spacing w:line="360" w:lineRule="auto"/>
        <w:ind w:left="426" w:hanging="426"/>
      </w:pPr>
      <w:r>
        <w:t>Cargo ou função:_______________________________________________</w:t>
      </w:r>
    </w:p>
    <w:p w:rsidR="00280E78" w:rsidRDefault="00280E78" w:rsidP="00280E78">
      <w:pPr>
        <w:pStyle w:val="contrato"/>
        <w:spacing w:line="360" w:lineRule="auto"/>
        <w:ind w:left="426" w:hanging="426"/>
      </w:pPr>
      <w:r>
        <w:t>Assinatura:____________________________________________________</w:t>
      </w:r>
    </w:p>
    <w:p w:rsidR="00280E78" w:rsidRDefault="00280E78" w:rsidP="00280E78">
      <w:pPr>
        <w:ind w:right="-4"/>
        <w:jc w:val="both"/>
        <w:rPr>
          <w:rFonts w:ascii="Arial" w:hAnsi="Arial"/>
          <w:sz w:val="22"/>
        </w:rPr>
      </w:pPr>
    </w:p>
    <w:p w:rsidR="00280E78" w:rsidRDefault="00280E78" w:rsidP="00280E78">
      <w:pPr>
        <w:pStyle w:val="contrato"/>
        <w:spacing w:line="360" w:lineRule="auto"/>
        <w:ind w:left="426" w:hanging="426"/>
      </w:pPr>
      <w:r>
        <w:t>Nome da Testemunha 2:___________________________________________</w:t>
      </w:r>
    </w:p>
    <w:p w:rsidR="00280E78" w:rsidRDefault="00280E78" w:rsidP="00280E78">
      <w:pPr>
        <w:pStyle w:val="contrato"/>
        <w:spacing w:line="360" w:lineRule="auto"/>
        <w:ind w:left="426" w:hanging="426"/>
      </w:pPr>
      <w:r>
        <w:t>Cargo ou função:_______________________________________________</w:t>
      </w:r>
    </w:p>
    <w:p w:rsidR="00280E78" w:rsidRDefault="00280E78" w:rsidP="00280E78">
      <w:pPr>
        <w:pStyle w:val="contrato"/>
        <w:spacing w:line="360" w:lineRule="auto"/>
        <w:ind w:left="426" w:hanging="426"/>
      </w:pPr>
      <w:r>
        <w:t>Assinatura:____________________________________________________</w:t>
      </w:r>
    </w:p>
    <w:p w:rsidR="00CB61A8" w:rsidRDefault="00CB61A8" w:rsidP="00955240">
      <w:pPr>
        <w:pStyle w:val="Textbody"/>
        <w:jc w:val="center"/>
        <w:rPr>
          <w:rFonts w:ascii="Arial" w:hAnsi="Arial"/>
          <w:b/>
          <w:bCs/>
        </w:rPr>
      </w:pPr>
    </w:p>
    <w:p w:rsidR="00BD7369" w:rsidRPr="00206803" w:rsidRDefault="00A262C5" w:rsidP="00206803">
      <w:pPr>
        <w:pStyle w:val="Textbody"/>
        <w:spacing w:after="0" w:line="360" w:lineRule="auto"/>
        <w:jc w:val="center"/>
        <w:rPr>
          <w:rFonts w:ascii="Arial" w:hAnsi="Arial"/>
          <w:b/>
        </w:rPr>
      </w:pPr>
      <w:r>
        <w:rPr>
          <w:rFonts w:ascii="Arial" w:hAnsi="Arial"/>
          <w:b/>
        </w:rPr>
        <w:lastRenderedPageBreak/>
        <w:t>ANEXO I</w:t>
      </w:r>
      <w:r w:rsidR="00206803" w:rsidRPr="00206803">
        <w:rPr>
          <w:rFonts w:ascii="Arial" w:hAnsi="Arial"/>
          <w:b/>
        </w:rPr>
        <w:t xml:space="preserve"> - MODELO DE TERMO DE RECEBIMENTO DEFINITIVO</w:t>
      </w:r>
    </w:p>
    <w:p w:rsidR="00BD7369" w:rsidRDefault="00BD7369" w:rsidP="00BD7369">
      <w:pPr>
        <w:pStyle w:val="Textbody"/>
        <w:spacing w:after="0" w:line="360" w:lineRule="auto"/>
        <w:jc w:val="both"/>
        <w:rPr>
          <w:rFonts w:ascii="Arial" w:hAnsi="Arial"/>
        </w:rPr>
      </w:pPr>
    </w:p>
    <w:p w:rsidR="00217930" w:rsidRPr="00905623" w:rsidRDefault="00217930" w:rsidP="007D1317">
      <w:pPr>
        <w:pStyle w:val="Ttulo6"/>
        <w:keepLines w:val="0"/>
        <w:numPr>
          <w:ilvl w:val="5"/>
          <w:numId w:val="20"/>
        </w:numPr>
        <w:tabs>
          <w:tab w:val="left" w:pos="1425"/>
          <w:tab w:val="left" w:pos="2836"/>
          <w:tab w:val="left" w:pos="4254"/>
          <w:tab w:val="left" w:pos="5672"/>
          <w:tab w:val="left" w:pos="7090"/>
          <w:tab w:val="left" w:pos="8508"/>
        </w:tabs>
        <w:spacing w:before="0"/>
        <w:jc w:val="center"/>
        <w:rPr>
          <w:rFonts w:ascii="Arial" w:hAnsi="Arial" w:cs="Arial"/>
          <w:sz w:val="20"/>
        </w:rPr>
      </w:pPr>
    </w:p>
    <w:p w:rsidR="00217930" w:rsidRPr="00280E78" w:rsidRDefault="00217930" w:rsidP="007D1317">
      <w:pPr>
        <w:pStyle w:val="Ttulo10"/>
        <w:numPr>
          <w:ilvl w:val="0"/>
          <w:numId w:val="20"/>
        </w:numPr>
        <w:rPr>
          <w:i w:val="0"/>
          <w:color w:val="auto"/>
          <w:sz w:val="28"/>
          <w:szCs w:val="28"/>
        </w:rPr>
      </w:pPr>
      <w:r w:rsidRPr="00280E78">
        <w:rPr>
          <w:noProof/>
          <w:color w:val="auto"/>
          <w:lang w:eastAsia="pt-BR"/>
        </w:rPr>
        <w:drawing>
          <wp:anchor distT="0" distB="0" distL="114935" distR="114935" simplePos="0" relativeHeight="251674624" behindDoc="1" locked="0" layoutInCell="1" allowOverlap="1" wp14:anchorId="5F69DEEF" wp14:editId="7B9A59F3">
            <wp:simplePos x="0" y="0"/>
            <wp:positionH relativeFrom="column">
              <wp:posOffset>-337185</wp:posOffset>
            </wp:positionH>
            <wp:positionV relativeFrom="paragraph">
              <wp:posOffset>-180340</wp:posOffset>
            </wp:positionV>
            <wp:extent cx="694690" cy="850265"/>
            <wp:effectExtent l="0" t="0" r="0" b="698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noProof/>
          <w:color w:val="auto"/>
          <w:lang w:eastAsia="pt-BR"/>
        </w:rPr>
        <w:drawing>
          <wp:anchor distT="0" distB="0" distL="114935" distR="114935" simplePos="0" relativeHeight="251673600" behindDoc="1" locked="0" layoutInCell="1" allowOverlap="1" wp14:anchorId="6B79CB64" wp14:editId="3A7CAEF1">
            <wp:simplePos x="0" y="0"/>
            <wp:positionH relativeFrom="column">
              <wp:posOffset>5583555</wp:posOffset>
            </wp:positionH>
            <wp:positionV relativeFrom="paragraph">
              <wp:posOffset>-138430</wp:posOffset>
            </wp:positionV>
            <wp:extent cx="593090" cy="628015"/>
            <wp:effectExtent l="0" t="0" r="0" b="635"/>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i w:val="0"/>
          <w:color w:val="auto"/>
          <w:sz w:val="28"/>
          <w:szCs w:val="28"/>
        </w:rPr>
        <w:t>ESTADO DO PARANÁ</w:t>
      </w:r>
    </w:p>
    <w:p w:rsidR="00217930" w:rsidRPr="00280E78" w:rsidRDefault="00217930" w:rsidP="007D1317">
      <w:pPr>
        <w:pStyle w:val="Ttulo10"/>
        <w:numPr>
          <w:ilvl w:val="0"/>
          <w:numId w:val="20"/>
        </w:numPr>
        <w:rPr>
          <w:color w:val="auto"/>
          <w:sz w:val="28"/>
          <w:szCs w:val="28"/>
        </w:rPr>
      </w:pPr>
      <w:r w:rsidRPr="00280E78">
        <w:rPr>
          <w:i w:val="0"/>
          <w:color w:val="auto"/>
          <w:sz w:val="28"/>
          <w:szCs w:val="28"/>
        </w:rPr>
        <w:t>CASA MILITAR</w:t>
      </w:r>
    </w:p>
    <w:p w:rsidR="00217930" w:rsidRPr="00217930" w:rsidRDefault="00217930" w:rsidP="007D1317">
      <w:pPr>
        <w:pStyle w:val="PargrafodaLista"/>
        <w:numPr>
          <w:ilvl w:val="0"/>
          <w:numId w:val="20"/>
        </w:numPr>
        <w:jc w:val="center"/>
        <w:rPr>
          <w:rFonts w:ascii="Arial" w:hAnsi="Arial" w:cs="Arial"/>
          <w:b/>
        </w:rPr>
      </w:pPr>
      <w:r w:rsidRPr="00217930">
        <w:rPr>
          <w:rFonts w:ascii="Arial" w:hAnsi="Arial" w:cs="Arial"/>
          <w:b/>
        </w:rPr>
        <w:t>COORDENADORIA ESTADUAL DE PROTEÇÃO E DEFESA CIVIL</w:t>
      </w:r>
    </w:p>
    <w:p w:rsidR="00217930" w:rsidRPr="00217930" w:rsidRDefault="00217930" w:rsidP="007D1317">
      <w:pPr>
        <w:pStyle w:val="PargrafodaLista"/>
        <w:numPr>
          <w:ilvl w:val="0"/>
          <w:numId w:val="20"/>
        </w:numPr>
        <w:jc w:val="center"/>
        <w:rPr>
          <w:rFonts w:ascii="Arial" w:hAnsi="Arial" w:cs="Arial"/>
          <w:b/>
        </w:rPr>
      </w:pPr>
      <w:r w:rsidRPr="00217930">
        <w:rPr>
          <w:rFonts w:ascii="Arial" w:hAnsi="Arial" w:cs="Arial"/>
          <w:b/>
        </w:rPr>
        <w:t>CEPDEC</w:t>
      </w:r>
    </w:p>
    <w:p w:rsidR="00217930" w:rsidRPr="00905623" w:rsidRDefault="00217930" w:rsidP="007D1317">
      <w:pPr>
        <w:pStyle w:val="Ttulo6"/>
        <w:keepLines w:val="0"/>
        <w:numPr>
          <w:ilvl w:val="5"/>
          <w:numId w:val="20"/>
        </w:numPr>
        <w:tabs>
          <w:tab w:val="left" w:pos="1425"/>
          <w:tab w:val="left" w:pos="2836"/>
          <w:tab w:val="left" w:pos="4254"/>
          <w:tab w:val="left" w:pos="5672"/>
          <w:tab w:val="left" w:pos="7090"/>
          <w:tab w:val="left" w:pos="8508"/>
        </w:tabs>
        <w:spacing w:before="0"/>
        <w:jc w:val="center"/>
        <w:rPr>
          <w:rFonts w:ascii="Arial" w:hAnsi="Arial" w:cs="Arial"/>
          <w:sz w:val="20"/>
          <w:lang w:eastAsia="pt-BR"/>
        </w:rPr>
      </w:pPr>
    </w:p>
    <w:p w:rsidR="00217930" w:rsidRPr="00217930" w:rsidRDefault="00217930" w:rsidP="007D1317">
      <w:pPr>
        <w:pStyle w:val="Ttulo6"/>
        <w:keepLines w:val="0"/>
        <w:numPr>
          <w:ilvl w:val="5"/>
          <w:numId w:val="20"/>
        </w:numPr>
        <w:tabs>
          <w:tab w:val="left" w:pos="1425"/>
          <w:tab w:val="left" w:pos="2836"/>
          <w:tab w:val="left" w:pos="4254"/>
          <w:tab w:val="left" w:pos="5672"/>
          <w:tab w:val="left" w:pos="7090"/>
          <w:tab w:val="left" w:pos="8508"/>
        </w:tabs>
        <w:spacing w:before="0"/>
        <w:jc w:val="center"/>
        <w:rPr>
          <w:rFonts w:cs="Arial"/>
          <w:sz w:val="20"/>
        </w:rPr>
      </w:pPr>
      <w:r w:rsidRPr="00217930">
        <w:rPr>
          <w:rFonts w:ascii="Arial" w:hAnsi="Arial" w:cs="Arial"/>
          <w:sz w:val="20"/>
        </w:rPr>
        <w:t xml:space="preserve"> </w:t>
      </w:r>
    </w:p>
    <w:p w:rsidR="00217930" w:rsidRPr="00F92832" w:rsidRDefault="00217930" w:rsidP="00217930">
      <w:pPr>
        <w:pStyle w:val="Ttulo"/>
        <w:ind w:left="4248" w:firstLine="5"/>
        <w:jc w:val="both"/>
        <w:rPr>
          <w:rFonts w:cs="Arial"/>
          <w:b w:val="0"/>
          <w:sz w:val="20"/>
        </w:rPr>
      </w:pPr>
      <w:r w:rsidRPr="00F92832">
        <w:rPr>
          <w:rFonts w:cs="Arial"/>
          <w:b w:val="0"/>
          <w:sz w:val="20"/>
        </w:rPr>
        <w:t>Recebimento definitivo de bobinas de lona plástica, referente ao pregão eletrônico SEAP/DEAM nº ______/20_____no município de ______________________________________.</w:t>
      </w:r>
    </w:p>
    <w:p w:rsidR="00217930" w:rsidRPr="00F92832" w:rsidRDefault="00217930" w:rsidP="00217930">
      <w:pPr>
        <w:jc w:val="both"/>
        <w:rPr>
          <w:rFonts w:ascii="Arial" w:hAnsi="Arial" w:cs="Arial"/>
          <w:sz w:val="20"/>
          <w:szCs w:val="20"/>
        </w:rPr>
      </w:pPr>
    </w:p>
    <w:p w:rsidR="00217930" w:rsidRPr="00F92832" w:rsidRDefault="00217930" w:rsidP="00217930">
      <w:pPr>
        <w:jc w:val="both"/>
        <w:rPr>
          <w:rFonts w:ascii="Arial" w:hAnsi="Arial" w:cs="Arial"/>
          <w:sz w:val="20"/>
          <w:szCs w:val="20"/>
        </w:rPr>
      </w:pPr>
    </w:p>
    <w:p w:rsidR="00217930" w:rsidRPr="00F92832" w:rsidRDefault="00217930" w:rsidP="00217930">
      <w:pPr>
        <w:jc w:val="both"/>
        <w:rPr>
          <w:rFonts w:ascii="Arial" w:hAnsi="Arial" w:cs="Arial"/>
          <w:sz w:val="20"/>
          <w:szCs w:val="20"/>
        </w:rPr>
      </w:pPr>
      <w:proofErr w:type="spellStart"/>
      <w:r w:rsidRPr="00F92832">
        <w:rPr>
          <w:rFonts w:ascii="Arial" w:hAnsi="Arial" w:cs="Arial"/>
          <w:sz w:val="20"/>
          <w:szCs w:val="20"/>
        </w:rPr>
        <w:t>Aos_____dias</w:t>
      </w:r>
      <w:proofErr w:type="spellEnd"/>
      <w:r w:rsidRPr="00F92832">
        <w:rPr>
          <w:rFonts w:ascii="Arial" w:hAnsi="Arial" w:cs="Arial"/>
          <w:sz w:val="20"/>
          <w:szCs w:val="20"/>
        </w:rPr>
        <w:t xml:space="preserve"> do mês de_______________ no ano de 20____, a Coordenadoria Municipal de Proteção e Defesa Civil (COMPDEC), e/ou servidor indicado pela CEPDEC ou CORPDEC</w:t>
      </w:r>
      <w:r w:rsidRPr="00F92832">
        <w:rPr>
          <w:rFonts w:ascii="Arial" w:hAnsi="Arial" w:cs="Arial"/>
          <w:color w:val="FF0000"/>
          <w:sz w:val="20"/>
          <w:szCs w:val="20"/>
        </w:rPr>
        <w:t xml:space="preserve"> </w:t>
      </w:r>
      <w:r w:rsidRPr="00F92832">
        <w:rPr>
          <w:rFonts w:ascii="Arial" w:hAnsi="Arial" w:cs="Arial"/>
          <w:sz w:val="20"/>
          <w:szCs w:val="20"/>
        </w:rPr>
        <w:t>e demais testemunhas abaixo nomeadas, reuniram-se no(a) ____________________________________________________, localizado na rua(av.) ___________________________________________________,nº____________________Complemento:_____________________________________________________________município de________________________________ – C.E.P.: _________-______, para conferir_________(_______________________________________________)</w:t>
      </w:r>
      <w:r w:rsidRPr="00F92832">
        <w:rPr>
          <w:rFonts w:ascii="Arial" w:hAnsi="Arial" w:cs="Arial"/>
          <w:b/>
          <w:sz w:val="20"/>
          <w:szCs w:val="20"/>
        </w:rPr>
        <w:t>(quantidade/por extenso)</w:t>
      </w:r>
      <w:r w:rsidRPr="00F92832">
        <w:rPr>
          <w:rFonts w:ascii="Arial" w:hAnsi="Arial" w:cs="Arial"/>
          <w:sz w:val="20"/>
          <w:szCs w:val="20"/>
        </w:rPr>
        <w:t xml:space="preserve"> bobinas de lona plástica e deliberar pelo recebimento definitivo dos produtos.</w:t>
      </w:r>
    </w:p>
    <w:p w:rsidR="00217930" w:rsidRPr="00F92832" w:rsidRDefault="00217930" w:rsidP="00217930">
      <w:pPr>
        <w:jc w:val="both"/>
        <w:rPr>
          <w:rFonts w:ascii="Arial" w:hAnsi="Arial" w:cs="Arial"/>
          <w:sz w:val="20"/>
          <w:szCs w:val="20"/>
        </w:rPr>
      </w:pPr>
      <w:r w:rsidRPr="00F92832">
        <w:rPr>
          <w:rFonts w:ascii="Arial" w:hAnsi="Arial" w:cs="Arial"/>
          <w:sz w:val="20"/>
          <w:szCs w:val="20"/>
        </w:rPr>
        <w:t xml:space="preserve">Por amostragem verificamos 5 (cinco) bobinas de lona plástica, com peso unitário constatado </w:t>
      </w:r>
      <w:proofErr w:type="spellStart"/>
      <w:r w:rsidRPr="00F92832">
        <w:rPr>
          <w:rFonts w:ascii="Arial" w:hAnsi="Arial" w:cs="Arial"/>
          <w:sz w:val="20"/>
          <w:szCs w:val="20"/>
        </w:rPr>
        <w:t>de______________kg</w:t>
      </w:r>
      <w:proofErr w:type="spellEnd"/>
      <w:r w:rsidRPr="00F92832">
        <w:rPr>
          <w:rFonts w:ascii="Arial" w:hAnsi="Arial" w:cs="Arial"/>
          <w:sz w:val="20"/>
          <w:szCs w:val="20"/>
        </w:rPr>
        <w:t xml:space="preserve">. Verificamos que o produto abaixo elencado está em conformidade com as especificações descritas </w:t>
      </w:r>
      <w:r>
        <w:rPr>
          <w:rFonts w:ascii="Arial" w:hAnsi="Arial" w:cs="Arial"/>
          <w:sz w:val="20"/>
          <w:szCs w:val="20"/>
        </w:rPr>
        <w:t>no item 1.1 do T</w:t>
      </w:r>
      <w:r w:rsidRPr="00905623">
        <w:rPr>
          <w:rFonts w:ascii="Arial" w:hAnsi="Arial" w:cs="Arial"/>
          <w:sz w:val="20"/>
          <w:szCs w:val="20"/>
        </w:rPr>
        <w:t xml:space="preserve">ermo de </w:t>
      </w:r>
      <w:r>
        <w:rPr>
          <w:rFonts w:ascii="Arial" w:hAnsi="Arial" w:cs="Arial"/>
          <w:sz w:val="20"/>
          <w:szCs w:val="20"/>
        </w:rPr>
        <w:t>R</w:t>
      </w:r>
      <w:r w:rsidRPr="00905623">
        <w:rPr>
          <w:rFonts w:ascii="Arial" w:hAnsi="Arial" w:cs="Arial"/>
          <w:sz w:val="20"/>
          <w:szCs w:val="20"/>
        </w:rPr>
        <w:t>eferência</w:t>
      </w:r>
      <w:r w:rsidRPr="00F92832">
        <w:rPr>
          <w:rFonts w:ascii="Arial" w:hAnsi="Arial" w:cs="Arial"/>
          <w:sz w:val="20"/>
          <w:szCs w:val="20"/>
        </w:rPr>
        <w:t xml:space="preserve"> e também em perfeitas condições de utilização. </w:t>
      </w:r>
      <w:r w:rsidRPr="00F92832">
        <w:rPr>
          <w:rFonts w:ascii="Arial" w:hAnsi="Arial" w:cs="Arial"/>
          <w:b/>
          <w:sz w:val="20"/>
          <w:szCs w:val="20"/>
        </w:rPr>
        <w:t>DELIBERAMOS PELO RECEBIMENTO DEFINITIVO</w:t>
      </w:r>
      <w:r w:rsidRPr="00F92832">
        <w:rPr>
          <w:rFonts w:ascii="Arial" w:hAnsi="Arial" w:cs="Arial"/>
          <w:sz w:val="20"/>
          <w:szCs w:val="20"/>
        </w:rPr>
        <w:t xml:space="preserve"> das bobinas de lona plástica.</w:t>
      </w:r>
    </w:p>
    <w:p w:rsidR="00217930" w:rsidRPr="00F92832" w:rsidRDefault="00217930" w:rsidP="00217930">
      <w:pPr>
        <w:jc w:val="both"/>
        <w:rPr>
          <w:rFonts w:ascii="Arial" w:hAnsi="Arial" w:cs="Arial"/>
          <w:sz w:val="20"/>
          <w:szCs w:val="20"/>
        </w:rPr>
      </w:pPr>
    </w:p>
    <w:p w:rsidR="00217930" w:rsidRPr="00F92832" w:rsidRDefault="00217930" w:rsidP="00217930">
      <w:pPr>
        <w:jc w:val="both"/>
        <w:rPr>
          <w:rFonts w:ascii="Arial" w:hAnsi="Arial" w:cs="Arial"/>
          <w:b/>
          <w:sz w:val="20"/>
          <w:szCs w:val="20"/>
          <w:u w:val="single"/>
        </w:rPr>
      </w:pPr>
      <w:r w:rsidRPr="00F92832">
        <w:rPr>
          <w:rFonts w:ascii="Arial" w:hAnsi="Arial" w:cs="Arial"/>
          <w:b/>
          <w:sz w:val="20"/>
          <w:szCs w:val="20"/>
          <w:u w:val="single"/>
        </w:rPr>
        <w:t>Especificação da bobina de lona plástica</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1276"/>
        <w:gridCol w:w="1417"/>
        <w:gridCol w:w="6237"/>
      </w:tblGrid>
      <w:tr w:rsidR="00217930" w:rsidRPr="00F92832" w:rsidTr="006A4E18">
        <w:trPr>
          <w:trHeight w:val="357"/>
        </w:trPr>
        <w:tc>
          <w:tcPr>
            <w:tcW w:w="724" w:type="dxa"/>
            <w:shd w:val="clear" w:color="auto" w:fill="auto"/>
            <w:vAlign w:val="center"/>
            <w:hideMark/>
          </w:tcPr>
          <w:p w:rsidR="00217930" w:rsidRPr="00F92832" w:rsidRDefault="00217930"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ITEM</w:t>
            </w:r>
          </w:p>
        </w:tc>
        <w:tc>
          <w:tcPr>
            <w:tcW w:w="1276" w:type="dxa"/>
            <w:vAlign w:val="center"/>
          </w:tcPr>
          <w:p w:rsidR="00217930" w:rsidRDefault="00217930"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UNIDADE</w:t>
            </w:r>
          </w:p>
          <w:p w:rsidR="00217930" w:rsidRPr="00F92832" w:rsidRDefault="00217930" w:rsidP="006A4E18">
            <w:pPr>
              <w:jc w:val="center"/>
              <w:rPr>
                <w:rFonts w:ascii="Arial" w:hAnsi="Arial" w:cs="Arial"/>
                <w:b/>
                <w:bCs/>
                <w:color w:val="000000"/>
                <w:sz w:val="20"/>
                <w:szCs w:val="20"/>
                <w:lang w:eastAsia="pt-BR"/>
              </w:rPr>
            </w:pPr>
            <w:r>
              <w:rPr>
                <w:rFonts w:ascii="Arial" w:hAnsi="Arial" w:cs="Arial"/>
                <w:b/>
                <w:bCs/>
                <w:color w:val="000000"/>
                <w:sz w:val="20"/>
                <w:szCs w:val="20"/>
                <w:lang w:eastAsia="pt-BR"/>
              </w:rPr>
              <w:t>DE MEDIDA</w:t>
            </w:r>
          </w:p>
        </w:tc>
        <w:tc>
          <w:tcPr>
            <w:tcW w:w="1417" w:type="dxa"/>
            <w:vAlign w:val="center"/>
          </w:tcPr>
          <w:p w:rsidR="00217930" w:rsidRPr="00F92832" w:rsidRDefault="00217930"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QTDE POR ITEM</w:t>
            </w:r>
          </w:p>
        </w:tc>
        <w:tc>
          <w:tcPr>
            <w:tcW w:w="6237" w:type="dxa"/>
            <w:shd w:val="clear" w:color="auto" w:fill="auto"/>
            <w:vAlign w:val="center"/>
            <w:hideMark/>
          </w:tcPr>
          <w:p w:rsidR="00217930" w:rsidRPr="00F92832" w:rsidRDefault="00217930"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ESPECIFICAÇÃO</w:t>
            </w:r>
          </w:p>
        </w:tc>
      </w:tr>
      <w:tr w:rsidR="00217930" w:rsidRPr="00F92832" w:rsidTr="006A4E18">
        <w:trPr>
          <w:trHeight w:val="719"/>
        </w:trPr>
        <w:tc>
          <w:tcPr>
            <w:tcW w:w="724" w:type="dxa"/>
            <w:shd w:val="clear" w:color="auto" w:fill="auto"/>
            <w:vAlign w:val="center"/>
          </w:tcPr>
          <w:p w:rsidR="00217930" w:rsidRPr="00F92832" w:rsidRDefault="00217930" w:rsidP="006A4E18">
            <w:pPr>
              <w:jc w:val="center"/>
              <w:rPr>
                <w:rFonts w:ascii="Arial" w:hAnsi="Arial" w:cs="Arial"/>
                <w:b/>
                <w:bCs/>
                <w:color w:val="000000"/>
                <w:sz w:val="20"/>
                <w:szCs w:val="20"/>
                <w:lang w:eastAsia="pt-BR"/>
              </w:rPr>
            </w:pPr>
            <w:r>
              <w:rPr>
                <w:rFonts w:ascii="Arial" w:hAnsi="Arial" w:cs="Arial"/>
                <w:b/>
                <w:bCs/>
                <w:color w:val="000000"/>
                <w:sz w:val="20"/>
                <w:szCs w:val="20"/>
                <w:lang w:eastAsia="pt-BR"/>
              </w:rPr>
              <w:t>1</w:t>
            </w:r>
          </w:p>
        </w:tc>
        <w:tc>
          <w:tcPr>
            <w:tcW w:w="1276" w:type="dxa"/>
            <w:vAlign w:val="center"/>
          </w:tcPr>
          <w:p w:rsidR="00217930" w:rsidRPr="00F92832" w:rsidRDefault="00217930" w:rsidP="006A4E18">
            <w:pPr>
              <w:jc w:val="center"/>
              <w:rPr>
                <w:rFonts w:ascii="Arial" w:hAnsi="Arial" w:cs="Arial"/>
                <w:b/>
                <w:bCs/>
                <w:color w:val="000000"/>
                <w:sz w:val="20"/>
                <w:szCs w:val="20"/>
                <w:lang w:eastAsia="pt-BR"/>
              </w:rPr>
            </w:pPr>
            <w:r w:rsidRPr="00F92832">
              <w:rPr>
                <w:rFonts w:ascii="Arial" w:hAnsi="Arial" w:cs="Arial"/>
                <w:color w:val="000000"/>
                <w:sz w:val="20"/>
                <w:szCs w:val="20"/>
                <w:lang w:eastAsia="pt-BR"/>
              </w:rPr>
              <w:t>Bobina</w:t>
            </w:r>
          </w:p>
        </w:tc>
        <w:tc>
          <w:tcPr>
            <w:tcW w:w="1417" w:type="dxa"/>
            <w:vAlign w:val="center"/>
          </w:tcPr>
          <w:p w:rsidR="00217930" w:rsidRPr="00F92832" w:rsidRDefault="00217930"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1</w:t>
            </w:r>
          </w:p>
        </w:tc>
        <w:tc>
          <w:tcPr>
            <w:tcW w:w="6237" w:type="dxa"/>
            <w:shd w:val="clear" w:color="auto" w:fill="auto"/>
            <w:vAlign w:val="center"/>
          </w:tcPr>
          <w:p w:rsidR="00217930" w:rsidRPr="00F92832" w:rsidRDefault="00217930" w:rsidP="006A4E18">
            <w:pPr>
              <w:jc w:val="both"/>
              <w:rPr>
                <w:rFonts w:ascii="Arial" w:hAnsi="Arial" w:cs="Arial"/>
                <w:b/>
                <w:bCs/>
                <w:color w:val="000000"/>
                <w:sz w:val="20"/>
                <w:szCs w:val="20"/>
                <w:lang w:eastAsia="pt-BR"/>
              </w:rPr>
            </w:pPr>
            <w:r w:rsidRPr="00F92832">
              <w:rPr>
                <w:rFonts w:ascii="Arial" w:hAnsi="Arial" w:cs="Arial"/>
                <w:b/>
                <w:sz w:val="20"/>
                <w:szCs w:val="20"/>
              </w:rPr>
              <w:t>Bobina de lona plástica</w:t>
            </w:r>
            <w:r w:rsidRPr="00F92832">
              <w:rPr>
                <w:rFonts w:ascii="Arial" w:hAnsi="Arial" w:cs="Arial"/>
                <w:sz w:val="20"/>
                <w:szCs w:val="20"/>
              </w:rPr>
              <w:t xml:space="preserve">, lisa, de polietileno de baixa densidade, sem aspectos de umidade tipo “olho de peixe” ou “escamas”, com dimensões: 4 metros de largura X 100 metros de comprimento, espessura média de 100 micras, dobrado em rolo com o máximo 62 cm de altura, com </w:t>
            </w:r>
            <w:proofErr w:type="spellStart"/>
            <w:r w:rsidRPr="00F92832">
              <w:rPr>
                <w:rFonts w:ascii="Arial" w:hAnsi="Arial" w:cs="Arial"/>
                <w:sz w:val="20"/>
                <w:szCs w:val="20"/>
              </w:rPr>
              <w:t>tubete</w:t>
            </w:r>
            <w:proofErr w:type="spellEnd"/>
            <w:r w:rsidRPr="00F92832">
              <w:rPr>
                <w:rFonts w:ascii="Arial" w:hAnsi="Arial" w:cs="Arial"/>
                <w:sz w:val="20"/>
                <w:szCs w:val="20"/>
              </w:rPr>
              <w:t xml:space="preserve"> de papelão com máximo de 2 kg e peso total mínimo de 40 quilos, admitida a variação de +/- 2%.</w:t>
            </w:r>
          </w:p>
        </w:tc>
      </w:tr>
    </w:tbl>
    <w:p w:rsidR="00217930" w:rsidRPr="00F92832" w:rsidRDefault="00217930" w:rsidP="00217930">
      <w:pPr>
        <w:jc w:val="both"/>
        <w:rPr>
          <w:rFonts w:ascii="Arial" w:hAnsi="Arial" w:cs="Arial"/>
          <w:sz w:val="20"/>
          <w:szCs w:val="20"/>
        </w:rPr>
      </w:pPr>
    </w:p>
    <w:p w:rsidR="00217930" w:rsidRPr="00F92832" w:rsidRDefault="00217930" w:rsidP="00217930">
      <w:pPr>
        <w:jc w:val="both"/>
        <w:rPr>
          <w:rFonts w:ascii="Arial" w:hAnsi="Arial" w:cs="Arial"/>
          <w:sz w:val="20"/>
          <w:szCs w:val="20"/>
        </w:rPr>
      </w:pPr>
    </w:p>
    <w:p w:rsidR="00217930" w:rsidRPr="00F92832" w:rsidRDefault="00217930" w:rsidP="00217930">
      <w:pPr>
        <w:rPr>
          <w:rFonts w:ascii="Arial" w:hAnsi="Arial" w:cs="Arial"/>
          <w:sz w:val="20"/>
          <w:szCs w:val="20"/>
        </w:rPr>
      </w:pPr>
    </w:p>
    <w:p w:rsidR="00217930" w:rsidRPr="00F92832" w:rsidRDefault="00217930" w:rsidP="00217930">
      <w:pPr>
        <w:ind w:left="993" w:firstLine="992"/>
        <w:rPr>
          <w:rFonts w:ascii="Arial" w:hAnsi="Arial" w:cs="Arial"/>
          <w:sz w:val="20"/>
          <w:szCs w:val="20"/>
        </w:rPr>
      </w:pPr>
      <w:r w:rsidRPr="00F92832">
        <w:rPr>
          <w:rFonts w:ascii="Arial" w:hAnsi="Arial" w:cs="Arial"/>
          <w:sz w:val="20"/>
          <w:szCs w:val="20"/>
        </w:rPr>
        <w:t>______________________</w:t>
      </w:r>
      <w:proofErr w:type="gramStart"/>
      <w:r w:rsidRPr="00F92832">
        <w:rPr>
          <w:rFonts w:ascii="Arial" w:hAnsi="Arial" w:cs="Arial"/>
          <w:sz w:val="20"/>
          <w:szCs w:val="20"/>
        </w:rPr>
        <w:t>_,_</w:t>
      </w:r>
      <w:proofErr w:type="gramEnd"/>
      <w:r w:rsidRPr="00F92832">
        <w:rPr>
          <w:rFonts w:ascii="Arial" w:hAnsi="Arial" w:cs="Arial"/>
          <w:sz w:val="20"/>
          <w:szCs w:val="20"/>
        </w:rPr>
        <w:t>_______</w:t>
      </w:r>
      <w:proofErr w:type="spellStart"/>
      <w:r w:rsidRPr="00F92832">
        <w:rPr>
          <w:rFonts w:ascii="Arial" w:hAnsi="Arial" w:cs="Arial"/>
          <w:sz w:val="20"/>
          <w:szCs w:val="20"/>
        </w:rPr>
        <w:t>de__________________de</w:t>
      </w:r>
      <w:proofErr w:type="spellEnd"/>
      <w:r w:rsidRPr="00F92832">
        <w:rPr>
          <w:rFonts w:ascii="Arial" w:hAnsi="Arial" w:cs="Arial"/>
          <w:sz w:val="20"/>
          <w:szCs w:val="20"/>
        </w:rPr>
        <w:t xml:space="preserve"> _____________.</w:t>
      </w:r>
    </w:p>
    <w:p w:rsidR="00217930" w:rsidRPr="00F92832" w:rsidRDefault="00217930" w:rsidP="00217930">
      <w:pPr>
        <w:ind w:left="993" w:firstLine="992"/>
        <w:rPr>
          <w:rFonts w:ascii="Arial" w:hAnsi="Arial" w:cs="Arial"/>
          <w:sz w:val="20"/>
          <w:szCs w:val="20"/>
        </w:rPr>
      </w:pPr>
      <w:r w:rsidRPr="00F92832">
        <w:rPr>
          <w:rFonts w:ascii="Arial" w:hAnsi="Arial" w:cs="Arial"/>
          <w:sz w:val="20"/>
          <w:szCs w:val="20"/>
        </w:rPr>
        <w:t xml:space="preserve">       (</w:t>
      </w:r>
      <w:proofErr w:type="gramStart"/>
      <w:r w:rsidRPr="00F92832">
        <w:rPr>
          <w:rFonts w:ascii="Arial" w:hAnsi="Arial" w:cs="Arial"/>
          <w:sz w:val="20"/>
          <w:szCs w:val="20"/>
        </w:rPr>
        <w:t>nome</w:t>
      </w:r>
      <w:proofErr w:type="gramEnd"/>
      <w:r w:rsidRPr="00F92832">
        <w:rPr>
          <w:rFonts w:ascii="Arial" w:hAnsi="Arial" w:cs="Arial"/>
          <w:sz w:val="20"/>
          <w:szCs w:val="20"/>
        </w:rPr>
        <w:t xml:space="preserve"> do município)           (data)                  (mês)                             (ano)</w:t>
      </w:r>
    </w:p>
    <w:p w:rsidR="00217930" w:rsidRPr="00F92832" w:rsidRDefault="00217930" w:rsidP="00217930">
      <w:pPr>
        <w:ind w:left="993" w:firstLine="992"/>
        <w:rPr>
          <w:rFonts w:ascii="Arial" w:hAnsi="Arial" w:cs="Arial"/>
          <w:sz w:val="20"/>
          <w:szCs w:val="20"/>
        </w:rPr>
      </w:pPr>
    </w:p>
    <w:p w:rsidR="00217930" w:rsidRPr="00F92832" w:rsidRDefault="00217930" w:rsidP="00217930">
      <w:pPr>
        <w:jc w:val="center"/>
        <w:rPr>
          <w:rFonts w:ascii="Arial" w:hAnsi="Arial" w:cs="Arial"/>
          <w:sz w:val="20"/>
          <w:szCs w:val="20"/>
        </w:rPr>
      </w:pP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Nome completo do servidor responável pelo recebimento</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Cargo ou função do servidor</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Assinatura do servidor</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Número do  C.P.F. do servidor</w:t>
      </w:r>
    </w:p>
    <w:p w:rsidR="00217930" w:rsidRPr="00F92832" w:rsidRDefault="00217930" w:rsidP="00217930">
      <w:pPr>
        <w:pStyle w:val="contrato"/>
        <w:spacing w:line="360" w:lineRule="auto"/>
        <w:ind w:left="426" w:hanging="426"/>
        <w:rPr>
          <w:sz w:val="20"/>
          <w:szCs w:val="20"/>
        </w:rPr>
      </w:pPr>
    </w:p>
    <w:p w:rsidR="00217930" w:rsidRPr="00F92832" w:rsidRDefault="00217930" w:rsidP="00217930">
      <w:pPr>
        <w:pStyle w:val="contrato"/>
        <w:spacing w:line="360" w:lineRule="auto"/>
        <w:ind w:left="426" w:hanging="426"/>
        <w:jc w:val="center"/>
        <w:rPr>
          <w:sz w:val="20"/>
          <w:szCs w:val="20"/>
        </w:rPr>
      </w:pP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Nome completo da 1ª testemunha</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Cargo ou função da 1ª testemunha</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Assinatura da 1ª testemunha</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Número do  C.P.F. da 1ª testemunha</w:t>
      </w:r>
    </w:p>
    <w:p w:rsidR="00217930" w:rsidRPr="00F92832" w:rsidRDefault="00217930" w:rsidP="00217930">
      <w:pPr>
        <w:tabs>
          <w:tab w:val="left" w:pos="3510"/>
        </w:tabs>
        <w:jc w:val="both"/>
        <w:rPr>
          <w:rFonts w:ascii="Arial" w:hAnsi="Arial" w:cs="Arial"/>
          <w:sz w:val="20"/>
          <w:szCs w:val="20"/>
          <w:lang w:val="pt-PT"/>
        </w:rPr>
      </w:pPr>
    </w:p>
    <w:p w:rsidR="00217930" w:rsidRDefault="00217930" w:rsidP="00217930">
      <w:pPr>
        <w:tabs>
          <w:tab w:val="left" w:pos="3510"/>
        </w:tabs>
        <w:jc w:val="both"/>
        <w:rPr>
          <w:rFonts w:ascii="Arial" w:hAnsi="Arial" w:cs="Arial"/>
          <w:sz w:val="20"/>
          <w:szCs w:val="20"/>
          <w:lang w:val="pt-PT"/>
        </w:rPr>
      </w:pPr>
    </w:p>
    <w:p w:rsidR="00217930" w:rsidRDefault="00217930" w:rsidP="00217930">
      <w:pPr>
        <w:tabs>
          <w:tab w:val="left" w:pos="3510"/>
        </w:tabs>
        <w:jc w:val="both"/>
        <w:rPr>
          <w:rFonts w:ascii="Arial" w:hAnsi="Arial" w:cs="Arial"/>
          <w:sz w:val="20"/>
          <w:szCs w:val="20"/>
          <w:lang w:val="pt-PT"/>
        </w:rPr>
      </w:pPr>
    </w:p>
    <w:p w:rsidR="00217930" w:rsidRDefault="00217930" w:rsidP="00217930">
      <w:pPr>
        <w:tabs>
          <w:tab w:val="left" w:pos="3510"/>
        </w:tabs>
        <w:jc w:val="both"/>
        <w:rPr>
          <w:rFonts w:ascii="Arial" w:hAnsi="Arial" w:cs="Arial"/>
          <w:sz w:val="20"/>
          <w:szCs w:val="20"/>
          <w:lang w:val="pt-PT"/>
        </w:rPr>
      </w:pPr>
    </w:p>
    <w:p w:rsidR="00217930" w:rsidRDefault="00217930" w:rsidP="00217930">
      <w:pPr>
        <w:tabs>
          <w:tab w:val="left" w:pos="3510"/>
        </w:tabs>
        <w:jc w:val="both"/>
        <w:rPr>
          <w:rFonts w:ascii="Arial" w:hAnsi="Arial" w:cs="Arial"/>
          <w:sz w:val="20"/>
          <w:szCs w:val="20"/>
          <w:lang w:val="pt-PT"/>
        </w:rPr>
      </w:pPr>
    </w:p>
    <w:p w:rsidR="00217930" w:rsidRPr="00F92832" w:rsidRDefault="00217930" w:rsidP="00217930">
      <w:pPr>
        <w:tabs>
          <w:tab w:val="left" w:pos="3510"/>
        </w:tabs>
        <w:jc w:val="both"/>
        <w:rPr>
          <w:rFonts w:ascii="Arial" w:hAnsi="Arial" w:cs="Arial"/>
          <w:sz w:val="20"/>
          <w:szCs w:val="20"/>
          <w:lang w:val="pt-PT"/>
        </w:rPr>
      </w:pP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Nome completo da 2ª testemunha</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Cargo ou função da 2ª testemunha</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Assinatura da 2ª testemunha</w:t>
      </w:r>
    </w:p>
    <w:p w:rsidR="00217930" w:rsidRPr="00F92832" w:rsidRDefault="00217930" w:rsidP="00217930">
      <w:pPr>
        <w:tabs>
          <w:tab w:val="left" w:pos="3510"/>
        </w:tabs>
        <w:jc w:val="center"/>
        <w:rPr>
          <w:rFonts w:ascii="Arial" w:hAnsi="Arial" w:cs="Arial"/>
          <w:sz w:val="20"/>
          <w:szCs w:val="20"/>
        </w:rPr>
      </w:pPr>
      <w:r w:rsidRPr="00F92832">
        <w:rPr>
          <w:rFonts w:ascii="Arial" w:hAnsi="Arial" w:cs="Arial"/>
          <w:sz w:val="20"/>
          <w:szCs w:val="20"/>
        </w:rPr>
        <w:t>__________________________________________</w:t>
      </w:r>
    </w:p>
    <w:p w:rsidR="00217930" w:rsidRPr="00F92832" w:rsidRDefault="00217930" w:rsidP="00217930">
      <w:pPr>
        <w:pStyle w:val="contrato"/>
        <w:spacing w:line="360" w:lineRule="auto"/>
        <w:ind w:left="426" w:hanging="426"/>
        <w:jc w:val="center"/>
        <w:rPr>
          <w:sz w:val="20"/>
          <w:szCs w:val="20"/>
        </w:rPr>
      </w:pPr>
      <w:r w:rsidRPr="00F92832">
        <w:rPr>
          <w:sz w:val="20"/>
          <w:szCs w:val="20"/>
        </w:rPr>
        <w:t>Número do  C.P.F. da 2ª testemunha</w:t>
      </w: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156229" w:rsidRDefault="00156229" w:rsidP="00BD7369">
      <w:pPr>
        <w:pStyle w:val="Textbody"/>
        <w:spacing w:after="0" w:line="360" w:lineRule="auto"/>
        <w:jc w:val="both"/>
        <w:rPr>
          <w:rFonts w:ascii="Arial" w:hAnsi="Arial"/>
        </w:rPr>
      </w:pPr>
    </w:p>
    <w:p w:rsidR="00156229" w:rsidRDefault="00156229" w:rsidP="00BD7369">
      <w:pPr>
        <w:pStyle w:val="Textbody"/>
        <w:spacing w:after="0" w:line="360" w:lineRule="auto"/>
        <w:jc w:val="both"/>
        <w:rPr>
          <w:rFonts w:ascii="Arial" w:hAnsi="Arial"/>
        </w:rPr>
      </w:pPr>
    </w:p>
    <w:p w:rsidR="00156229" w:rsidRDefault="00156229" w:rsidP="00BD7369">
      <w:pPr>
        <w:pStyle w:val="Textbody"/>
        <w:spacing w:after="0" w:line="360" w:lineRule="auto"/>
        <w:jc w:val="both"/>
        <w:rPr>
          <w:rFonts w:ascii="Arial" w:hAnsi="Arial"/>
        </w:rPr>
      </w:pPr>
    </w:p>
    <w:p w:rsidR="00156229" w:rsidRDefault="0015622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A262C5" w:rsidP="00206803">
      <w:pPr>
        <w:pStyle w:val="Textbody"/>
        <w:spacing w:after="0" w:line="360" w:lineRule="auto"/>
        <w:jc w:val="center"/>
        <w:rPr>
          <w:rFonts w:ascii="Arial" w:hAnsi="Arial"/>
          <w:b/>
        </w:rPr>
      </w:pPr>
      <w:r>
        <w:rPr>
          <w:rFonts w:ascii="Arial" w:hAnsi="Arial"/>
          <w:b/>
        </w:rPr>
        <w:lastRenderedPageBreak/>
        <w:t>ANEXO J</w:t>
      </w:r>
      <w:r w:rsidR="00206803" w:rsidRPr="00206803">
        <w:rPr>
          <w:rFonts w:ascii="Arial" w:hAnsi="Arial"/>
          <w:b/>
        </w:rPr>
        <w:t xml:space="preserve"> – MODELO DE TERMO DE RECEBIMENTO PROVISÓRIO</w:t>
      </w:r>
    </w:p>
    <w:p w:rsidR="00FE40F2" w:rsidRPr="00206803" w:rsidRDefault="00FE40F2" w:rsidP="00206803">
      <w:pPr>
        <w:pStyle w:val="Textbody"/>
        <w:spacing w:after="0" w:line="360" w:lineRule="auto"/>
        <w:jc w:val="center"/>
        <w:rPr>
          <w:rFonts w:ascii="Arial" w:hAnsi="Arial"/>
          <w:b/>
        </w:rPr>
      </w:pPr>
    </w:p>
    <w:p w:rsidR="00FE40F2" w:rsidRPr="00280E78" w:rsidRDefault="00FE40F2" w:rsidP="007D1317">
      <w:pPr>
        <w:pStyle w:val="Ttulo10"/>
        <w:numPr>
          <w:ilvl w:val="0"/>
          <w:numId w:val="20"/>
        </w:numPr>
        <w:rPr>
          <w:i w:val="0"/>
          <w:color w:val="auto"/>
          <w:sz w:val="28"/>
          <w:szCs w:val="28"/>
        </w:rPr>
      </w:pPr>
      <w:r w:rsidRPr="00280E78">
        <w:rPr>
          <w:noProof/>
          <w:color w:val="auto"/>
          <w:lang w:eastAsia="pt-BR"/>
        </w:rPr>
        <w:drawing>
          <wp:anchor distT="0" distB="0" distL="114935" distR="114935" simplePos="0" relativeHeight="251677696" behindDoc="1" locked="0" layoutInCell="1" allowOverlap="1" wp14:anchorId="20FB41EF" wp14:editId="621D3F32">
            <wp:simplePos x="0" y="0"/>
            <wp:positionH relativeFrom="column">
              <wp:posOffset>-337185</wp:posOffset>
            </wp:positionH>
            <wp:positionV relativeFrom="paragraph">
              <wp:posOffset>-180340</wp:posOffset>
            </wp:positionV>
            <wp:extent cx="694690" cy="85026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noProof/>
          <w:color w:val="auto"/>
          <w:lang w:eastAsia="pt-BR"/>
        </w:rPr>
        <w:drawing>
          <wp:anchor distT="0" distB="0" distL="114935" distR="114935" simplePos="0" relativeHeight="251676672" behindDoc="1" locked="0" layoutInCell="1" allowOverlap="1" wp14:anchorId="170E450C" wp14:editId="197B95B5">
            <wp:simplePos x="0" y="0"/>
            <wp:positionH relativeFrom="column">
              <wp:posOffset>5583555</wp:posOffset>
            </wp:positionH>
            <wp:positionV relativeFrom="paragraph">
              <wp:posOffset>-138430</wp:posOffset>
            </wp:positionV>
            <wp:extent cx="593090" cy="628015"/>
            <wp:effectExtent l="0" t="0" r="0" b="635"/>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i w:val="0"/>
          <w:color w:val="auto"/>
          <w:sz w:val="28"/>
          <w:szCs w:val="28"/>
        </w:rPr>
        <w:t>ESTADO DO PARANÁ</w:t>
      </w:r>
    </w:p>
    <w:p w:rsidR="00FE40F2" w:rsidRPr="00280E78" w:rsidRDefault="00FE40F2" w:rsidP="007D1317">
      <w:pPr>
        <w:pStyle w:val="Ttulo10"/>
        <w:numPr>
          <w:ilvl w:val="0"/>
          <w:numId w:val="20"/>
        </w:numPr>
        <w:rPr>
          <w:color w:val="auto"/>
          <w:sz w:val="28"/>
          <w:szCs w:val="28"/>
        </w:rPr>
      </w:pPr>
      <w:r w:rsidRPr="00280E78">
        <w:rPr>
          <w:i w:val="0"/>
          <w:color w:val="auto"/>
          <w:sz w:val="28"/>
          <w:szCs w:val="28"/>
        </w:rPr>
        <w:t>CASA MILITAR</w:t>
      </w:r>
    </w:p>
    <w:p w:rsidR="00FE40F2" w:rsidRPr="00217930" w:rsidRDefault="00FE40F2" w:rsidP="007D1317">
      <w:pPr>
        <w:pStyle w:val="PargrafodaLista"/>
        <w:numPr>
          <w:ilvl w:val="0"/>
          <w:numId w:val="20"/>
        </w:numPr>
        <w:jc w:val="center"/>
        <w:rPr>
          <w:rFonts w:ascii="Arial" w:hAnsi="Arial" w:cs="Arial"/>
          <w:b/>
        </w:rPr>
      </w:pPr>
      <w:r w:rsidRPr="00217930">
        <w:rPr>
          <w:rFonts w:ascii="Arial" w:hAnsi="Arial" w:cs="Arial"/>
          <w:b/>
        </w:rPr>
        <w:t>COORDENADORIA ESTADUAL DE PROTEÇÃO E DEFESA CIVIL</w:t>
      </w:r>
    </w:p>
    <w:p w:rsidR="00FE40F2" w:rsidRPr="00217930" w:rsidRDefault="00FE40F2" w:rsidP="007D1317">
      <w:pPr>
        <w:pStyle w:val="PargrafodaLista"/>
        <w:numPr>
          <w:ilvl w:val="0"/>
          <w:numId w:val="20"/>
        </w:numPr>
        <w:jc w:val="center"/>
        <w:rPr>
          <w:rFonts w:ascii="Arial" w:hAnsi="Arial" w:cs="Arial"/>
          <w:b/>
        </w:rPr>
      </w:pPr>
      <w:r w:rsidRPr="00217930">
        <w:rPr>
          <w:rFonts w:ascii="Arial" w:hAnsi="Arial" w:cs="Arial"/>
          <w:b/>
        </w:rPr>
        <w:t>CEPDEC</w:t>
      </w:r>
    </w:p>
    <w:p w:rsidR="00BD7369" w:rsidRDefault="00BD7369" w:rsidP="00BD7369">
      <w:pPr>
        <w:pStyle w:val="Textbody"/>
        <w:spacing w:after="0" w:line="360" w:lineRule="auto"/>
        <w:jc w:val="both"/>
        <w:rPr>
          <w:rFonts w:ascii="Arial" w:hAnsi="Arial"/>
        </w:rPr>
      </w:pPr>
    </w:p>
    <w:p w:rsidR="00FE40F2" w:rsidRPr="00F92832" w:rsidRDefault="00FE40F2" w:rsidP="00FE40F2">
      <w:pPr>
        <w:pStyle w:val="Ttulo"/>
        <w:ind w:left="4248" w:firstLine="5"/>
        <w:jc w:val="both"/>
        <w:rPr>
          <w:rFonts w:cs="Arial"/>
          <w:b w:val="0"/>
          <w:sz w:val="20"/>
        </w:rPr>
      </w:pPr>
      <w:r w:rsidRPr="00F92832">
        <w:rPr>
          <w:rFonts w:cs="Arial"/>
          <w:b w:val="0"/>
          <w:sz w:val="20"/>
        </w:rPr>
        <w:t xml:space="preserve">Constatação de </w:t>
      </w:r>
      <w:r>
        <w:rPr>
          <w:rFonts w:cs="Arial"/>
          <w:b w:val="0"/>
          <w:sz w:val="20"/>
        </w:rPr>
        <w:t xml:space="preserve">recebimento provisório </w:t>
      </w:r>
      <w:r w:rsidRPr="00F92832">
        <w:rPr>
          <w:rFonts w:cs="Arial"/>
          <w:b w:val="0"/>
          <w:sz w:val="20"/>
        </w:rPr>
        <w:t>de bobinas de lona plástica, referente ao pregão eletrônico SEAP/DEAM nº ______/20_____no município de ______________________________________.</w:t>
      </w:r>
    </w:p>
    <w:p w:rsidR="00FE40F2" w:rsidRPr="00F92832" w:rsidRDefault="00FE40F2" w:rsidP="00FE40F2">
      <w:pPr>
        <w:jc w:val="both"/>
        <w:rPr>
          <w:rFonts w:ascii="Arial" w:hAnsi="Arial" w:cs="Arial"/>
          <w:sz w:val="20"/>
          <w:szCs w:val="20"/>
        </w:rPr>
      </w:pPr>
    </w:p>
    <w:p w:rsidR="00FE40F2" w:rsidRPr="00F92832" w:rsidRDefault="00FE40F2" w:rsidP="00FE40F2">
      <w:pPr>
        <w:jc w:val="both"/>
        <w:rPr>
          <w:rFonts w:ascii="Arial" w:hAnsi="Arial" w:cs="Arial"/>
          <w:sz w:val="20"/>
          <w:szCs w:val="20"/>
        </w:rPr>
      </w:pPr>
    </w:p>
    <w:p w:rsidR="00FE40F2" w:rsidRPr="00F92832" w:rsidRDefault="00FE40F2" w:rsidP="00FE40F2">
      <w:pPr>
        <w:jc w:val="both"/>
        <w:rPr>
          <w:rFonts w:ascii="Arial" w:hAnsi="Arial" w:cs="Arial"/>
          <w:sz w:val="20"/>
          <w:szCs w:val="20"/>
        </w:rPr>
      </w:pPr>
      <w:proofErr w:type="spellStart"/>
      <w:r w:rsidRPr="00F92832">
        <w:rPr>
          <w:rFonts w:ascii="Arial" w:hAnsi="Arial" w:cs="Arial"/>
          <w:sz w:val="20"/>
          <w:szCs w:val="20"/>
        </w:rPr>
        <w:t>Aos____dias</w:t>
      </w:r>
      <w:proofErr w:type="spellEnd"/>
      <w:r w:rsidRPr="00F92832">
        <w:rPr>
          <w:rFonts w:ascii="Arial" w:hAnsi="Arial" w:cs="Arial"/>
          <w:sz w:val="20"/>
          <w:szCs w:val="20"/>
        </w:rPr>
        <w:t xml:space="preserve"> do mês de_______________ no ano de__________, a Coordenadoria Municipal de Proteção e Defesa Civil (COMPDEC), e/ou servidor indicado pela CEPDEC ou CORPDEC e demais testemunhas abaixo nomeadas, reuniram-se no(a) ____________________________________________________, localizado na rua(av.) ___________________________________________________,nº____________________Complemento:_____________________________________________________________município de________________________________ – C.E.P.: _________-______, para conferir</w:t>
      </w:r>
      <w:r>
        <w:rPr>
          <w:rFonts w:ascii="Arial" w:hAnsi="Arial" w:cs="Arial"/>
          <w:sz w:val="20"/>
          <w:szCs w:val="20"/>
        </w:rPr>
        <w:t xml:space="preserve"> provisoriamente</w:t>
      </w:r>
      <w:r w:rsidRPr="00F92832">
        <w:rPr>
          <w:rFonts w:ascii="Arial" w:hAnsi="Arial" w:cs="Arial"/>
          <w:sz w:val="20"/>
          <w:szCs w:val="20"/>
        </w:rPr>
        <w:t>_________(_______________________________________________)</w:t>
      </w:r>
      <w:r w:rsidRPr="00F92832">
        <w:rPr>
          <w:rFonts w:ascii="Arial" w:hAnsi="Arial" w:cs="Arial"/>
          <w:b/>
          <w:sz w:val="20"/>
          <w:szCs w:val="20"/>
        </w:rPr>
        <w:t>(quantidade/por extenso)</w:t>
      </w:r>
      <w:r w:rsidRPr="00F92832">
        <w:rPr>
          <w:rFonts w:ascii="Arial" w:hAnsi="Arial" w:cs="Arial"/>
          <w:sz w:val="20"/>
          <w:szCs w:val="20"/>
        </w:rPr>
        <w:t xml:space="preserve"> bobinas de lona plástica e deliberar pelo recebimento </w:t>
      </w:r>
      <w:r>
        <w:rPr>
          <w:rFonts w:ascii="Arial" w:hAnsi="Arial" w:cs="Arial"/>
          <w:sz w:val="20"/>
          <w:szCs w:val="20"/>
        </w:rPr>
        <w:t>provisório</w:t>
      </w:r>
      <w:r w:rsidRPr="00F92832">
        <w:rPr>
          <w:rFonts w:ascii="Arial" w:hAnsi="Arial" w:cs="Arial"/>
          <w:sz w:val="20"/>
          <w:szCs w:val="20"/>
        </w:rPr>
        <w:t xml:space="preserve"> dos produtos.</w:t>
      </w:r>
    </w:p>
    <w:p w:rsidR="00FE40F2" w:rsidRPr="00F92832" w:rsidRDefault="00FE40F2" w:rsidP="00FE40F2">
      <w:pPr>
        <w:jc w:val="both"/>
        <w:rPr>
          <w:rFonts w:ascii="Arial" w:hAnsi="Arial" w:cs="Arial"/>
          <w:sz w:val="20"/>
          <w:szCs w:val="20"/>
        </w:rPr>
      </w:pPr>
      <w:r w:rsidRPr="00F92832">
        <w:rPr>
          <w:rFonts w:ascii="Arial" w:hAnsi="Arial" w:cs="Arial"/>
          <w:sz w:val="20"/>
          <w:szCs w:val="20"/>
        </w:rPr>
        <w:t xml:space="preserve">Por amostragem verificamos 5 (cinco) bobinas de lona plástica, com peso unitário constatado </w:t>
      </w:r>
      <w:proofErr w:type="spellStart"/>
      <w:r w:rsidRPr="00F92832">
        <w:rPr>
          <w:rFonts w:ascii="Arial" w:hAnsi="Arial" w:cs="Arial"/>
          <w:sz w:val="20"/>
          <w:szCs w:val="20"/>
        </w:rPr>
        <w:t>de______________kg</w:t>
      </w:r>
      <w:proofErr w:type="spellEnd"/>
      <w:r w:rsidRPr="00F92832">
        <w:rPr>
          <w:rFonts w:ascii="Arial" w:hAnsi="Arial" w:cs="Arial"/>
          <w:sz w:val="20"/>
          <w:szCs w:val="20"/>
        </w:rPr>
        <w:t xml:space="preserve">. Verificamos que o produto abaixo elencado está em conformidade com as especificações descritas </w:t>
      </w:r>
      <w:r w:rsidRPr="00FB1146">
        <w:rPr>
          <w:rFonts w:ascii="Arial" w:hAnsi="Arial" w:cs="Arial"/>
          <w:sz w:val="20"/>
          <w:szCs w:val="20"/>
        </w:rPr>
        <w:t>no item 1.1 do Termo de Referência</w:t>
      </w:r>
      <w:r w:rsidRPr="00F92832">
        <w:rPr>
          <w:rFonts w:ascii="Arial" w:hAnsi="Arial" w:cs="Arial"/>
          <w:sz w:val="20"/>
          <w:szCs w:val="20"/>
        </w:rPr>
        <w:t xml:space="preserve"> e também em perfeitas condições de utilização. </w:t>
      </w:r>
      <w:r w:rsidRPr="00F92832">
        <w:rPr>
          <w:rFonts w:ascii="Arial" w:hAnsi="Arial" w:cs="Arial"/>
          <w:b/>
          <w:sz w:val="20"/>
          <w:szCs w:val="20"/>
        </w:rPr>
        <w:t xml:space="preserve">DELIBERAMOS PELO RECEBIMENTO </w:t>
      </w:r>
      <w:r>
        <w:rPr>
          <w:rFonts w:ascii="Arial" w:hAnsi="Arial" w:cs="Arial"/>
          <w:b/>
          <w:sz w:val="20"/>
          <w:szCs w:val="20"/>
        </w:rPr>
        <w:t>PROVISÓRIO</w:t>
      </w:r>
      <w:r w:rsidRPr="00F92832">
        <w:rPr>
          <w:rFonts w:ascii="Arial" w:hAnsi="Arial" w:cs="Arial"/>
          <w:sz w:val="20"/>
          <w:szCs w:val="20"/>
        </w:rPr>
        <w:t xml:space="preserve"> das bobinas de lona plástica.</w:t>
      </w:r>
    </w:p>
    <w:p w:rsidR="00FE40F2" w:rsidRPr="00F92832" w:rsidRDefault="00FE40F2" w:rsidP="00FE40F2">
      <w:pPr>
        <w:jc w:val="both"/>
        <w:rPr>
          <w:rFonts w:ascii="Arial" w:hAnsi="Arial" w:cs="Arial"/>
          <w:sz w:val="20"/>
          <w:szCs w:val="20"/>
        </w:rPr>
      </w:pPr>
    </w:p>
    <w:p w:rsidR="00FE40F2" w:rsidRPr="00F92832" w:rsidRDefault="00FE40F2" w:rsidP="00FE40F2">
      <w:pPr>
        <w:jc w:val="both"/>
        <w:rPr>
          <w:rFonts w:ascii="Arial" w:hAnsi="Arial" w:cs="Arial"/>
          <w:b/>
          <w:sz w:val="20"/>
          <w:szCs w:val="20"/>
          <w:u w:val="single"/>
        </w:rPr>
      </w:pPr>
      <w:r w:rsidRPr="00F92832">
        <w:rPr>
          <w:rFonts w:ascii="Arial" w:hAnsi="Arial" w:cs="Arial"/>
          <w:b/>
          <w:sz w:val="20"/>
          <w:szCs w:val="20"/>
          <w:u w:val="single"/>
        </w:rPr>
        <w:t>Especificação da bobina de lona plástica</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4"/>
        <w:gridCol w:w="1276"/>
        <w:gridCol w:w="1417"/>
        <w:gridCol w:w="6237"/>
      </w:tblGrid>
      <w:tr w:rsidR="00FE40F2" w:rsidRPr="00F92832" w:rsidTr="006A4E18">
        <w:trPr>
          <w:trHeight w:val="357"/>
        </w:trPr>
        <w:tc>
          <w:tcPr>
            <w:tcW w:w="724" w:type="dxa"/>
            <w:shd w:val="clear" w:color="auto" w:fill="auto"/>
            <w:vAlign w:val="center"/>
            <w:hideMark/>
          </w:tcPr>
          <w:p w:rsidR="00FE40F2" w:rsidRPr="00F92832" w:rsidRDefault="00FE40F2"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ITEM</w:t>
            </w:r>
          </w:p>
        </w:tc>
        <w:tc>
          <w:tcPr>
            <w:tcW w:w="1276" w:type="dxa"/>
            <w:vAlign w:val="center"/>
          </w:tcPr>
          <w:p w:rsidR="00FE40F2" w:rsidRDefault="00FE40F2"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UNIDADE</w:t>
            </w:r>
          </w:p>
          <w:p w:rsidR="00FE40F2" w:rsidRPr="00F92832" w:rsidRDefault="00FE40F2" w:rsidP="006A4E18">
            <w:pPr>
              <w:jc w:val="center"/>
              <w:rPr>
                <w:rFonts w:ascii="Arial" w:hAnsi="Arial" w:cs="Arial"/>
                <w:b/>
                <w:bCs/>
                <w:color w:val="000000"/>
                <w:sz w:val="20"/>
                <w:szCs w:val="20"/>
                <w:lang w:eastAsia="pt-BR"/>
              </w:rPr>
            </w:pPr>
            <w:r>
              <w:rPr>
                <w:rFonts w:ascii="Arial" w:hAnsi="Arial" w:cs="Arial"/>
                <w:b/>
                <w:bCs/>
                <w:color w:val="000000"/>
                <w:sz w:val="20"/>
                <w:szCs w:val="20"/>
                <w:lang w:eastAsia="pt-BR"/>
              </w:rPr>
              <w:t>DE MEDIDA</w:t>
            </w:r>
          </w:p>
        </w:tc>
        <w:tc>
          <w:tcPr>
            <w:tcW w:w="1417" w:type="dxa"/>
            <w:vAlign w:val="center"/>
          </w:tcPr>
          <w:p w:rsidR="00FE40F2" w:rsidRPr="00F92832" w:rsidRDefault="00FE40F2"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QTDE POR ITEM</w:t>
            </w:r>
          </w:p>
        </w:tc>
        <w:tc>
          <w:tcPr>
            <w:tcW w:w="6237" w:type="dxa"/>
            <w:shd w:val="clear" w:color="auto" w:fill="auto"/>
            <w:vAlign w:val="center"/>
            <w:hideMark/>
          </w:tcPr>
          <w:p w:rsidR="00FE40F2" w:rsidRPr="00F92832" w:rsidRDefault="00FE40F2"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ESPECIFICAÇÃO</w:t>
            </w:r>
          </w:p>
        </w:tc>
      </w:tr>
      <w:tr w:rsidR="00FE40F2" w:rsidRPr="00F92832" w:rsidTr="006A4E18">
        <w:trPr>
          <w:trHeight w:val="719"/>
        </w:trPr>
        <w:tc>
          <w:tcPr>
            <w:tcW w:w="724" w:type="dxa"/>
            <w:shd w:val="clear" w:color="auto" w:fill="auto"/>
            <w:vAlign w:val="center"/>
          </w:tcPr>
          <w:p w:rsidR="00FE40F2" w:rsidRPr="00F92832" w:rsidRDefault="00FE40F2" w:rsidP="006A4E18">
            <w:pPr>
              <w:jc w:val="center"/>
              <w:rPr>
                <w:rFonts w:ascii="Arial" w:hAnsi="Arial" w:cs="Arial"/>
                <w:b/>
                <w:bCs/>
                <w:color w:val="000000"/>
                <w:sz w:val="20"/>
                <w:szCs w:val="20"/>
                <w:lang w:eastAsia="pt-BR"/>
              </w:rPr>
            </w:pPr>
            <w:r>
              <w:rPr>
                <w:rFonts w:ascii="Arial" w:hAnsi="Arial" w:cs="Arial"/>
                <w:b/>
                <w:bCs/>
                <w:color w:val="000000"/>
                <w:sz w:val="20"/>
                <w:szCs w:val="20"/>
                <w:lang w:eastAsia="pt-BR"/>
              </w:rPr>
              <w:t>1</w:t>
            </w:r>
          </w:p>
        </w:tc>
        <w:tc>
          <w:tcPr>
            <w:tcW w:w="1276" w:type="dxa"/>
            <w:vAlign w:val="center"/>
          </w:tcPr>
          <w:p w:rsidR="00FE40F2" w:rsidRPr="00F92832" w:rsidRDefault="00FE40F2" w:rsidP="006A4E18">
            <w:pPr>
              <w:jc w:val="center"/>
              <w:rPr>
                <w:rFonts w:ascii="Arial" w:hAnsi="Arial" w:cs="Arial"/>
                <w:b/>
                <w:bCs/>
                <w:color w:val="000000"/>
                <w:sz w:val="20"/>
                <w:szCs w:val="20"/>
                <w:lang w:eastAsia="pt-BR"/>
              </w:rPr>
            </w:pPr>
            <w:r w:rsidRPr="00F92832">
              <w:rPr>
                <w:rFonts w:ascii="Arial" w:hAnsi="Arial" w:cs="Arial"/>
                <w:color w:val="000000"/>
                <w:sz w:val="20"/>
                <w:szCs w:val="20"/>
                <w:lang w:eastAsia="pt-BR"/>
              </w:rPr>
              <w:t>Bobina</w:t>
            </w:r>
          </w:p>
        </w:tc>
        <w:tc>
          <w:tcPr>
            <w:tcW w:w="1417" w:type="dxa"/>
            <w:vAlign w:val="center"/>
          </w:tcPr>
          <w:p w:rsidR="00FE40F2" w:rsidRPr="00F92832" w:rsidRDefault="00FE40F2" w:rsidP="006A4E18">
            <w:pPr>
              <w:jc w:val="center"/>
              <w:rPr>
                <w:rFonts w:ascii="Arial" w:hAnsi="Arial" w:cs="Arial"/>
                <w:b/>
                <w:bCs/>
                <w:color w:val="000000"/>
                <w:sz w:val="20"/>
                <w:szCs w:val="20"/>
                <w:lang w:eastAsia="pt-BR"/>
              </w:rPr>
            </w:pPr>
            <w:r w:rsidRPr="00F92832">
              <w:rPr>
                <w:rFonts w:ascii="Arial" w:hAnsi="Arial" w:cs="Arial"/>
                <w:b/>
                <w:bCs/>
                <w:color w:val="000000"/>
                <w:sz w:val="20"/>
                <w:szCs w:val="20"/>
                <w:lang w:eastAsia="pt-BR"/>
              </w:rPr>
              <w:t>1</w:t>
            </w:r>
          </w:p>
        </w:tc>
        <w:tc>
          <w:tcPr>
            <w:tcW w:w="6237" w:type="dxa"/>
            <w:shd w:val="clear" w:color="auto" w:fill="auto"/>
            <w:vAlign w:val="center"/>
          </w:tcPr>
          <w:p w:rsidR="00FE40F2" w:rsidRPr="00F92832" w:rsidRDefault="00FE40F2" w:rsidP="006A4E18">
            <w:pPr>
              <w:jc w:val="both"/>
              <w:rPr>
                <w:rFonts w:ascii="Arial" w:hAnsi="Arial" w:cs="Arial"/>
                <w:b/>
                <w:bCs/>
                <w:color w:val="000000"/>
                <w:sz w:val="20"/>
                <w:szCs w:val="20"/>
                <w:lang w:eastAsia="pt-BR"/>
              </w:rPr>
            </w:pPr>
            <w:r w:rsidRPr="00F92832">
              <w:rPr>
                <w:rFonts w:ascii="Arial" w:hAnsi="Arial" w:cs="Arial"/>
                <w:b/>
                <w:sz w:val="20"/>
                <w:szCs w:val="20"/>
              </w:rPr>
              <w:t>Bobina de lona plástica</w:t>
            </w:r>
            <w:r w:rsidRPr="00F92832">
              <w:rPr>
                <w:rFonts w:ascii="Arial" w:hAnsi="Arial" w:cs="Arial"/>
                <w:sz w:val="20"/>
                <w:szCs w:val="20"/>
              </w:rPr>
              <w:t xml:space="preserve">, lisa, de polietileno de baixa densidade, sem aspectos de umidade tipo “olho de peixe” ou “escamas”, com dimensões: 4 metros de largura X 100 metros de comprimento, espessura média de 100 micras, dobrado em rolo com o máximo 62 cm de altura, com </w:t>
            </w:r>
            <w:proofErr w:type="spellStart"/>
            <w:r w:rsidRPr="00F92832">
              <w:rPr>
                <w:rFonts w:ascii="Arial" w:hAnsi="Arial" w:cs="Arial"/>
                <w:sz w:val="20"/>
                <w:szCs w:val="20"/>
              </w:rPr>
              <w:t>tubete</w:t>
            </w:r>
            <w:proofErr w:type="spellEnd"/>
            <w:r w:rsidRPr="00F92832">
              <w:rPr>
                <w:rFonts w:ascii="Arial" w:hAnsi="Arial" w:cs="Arial"/>
                <w:sz w:val="20"/>
                <w:szCs w:val="20"/>
              </w:rPr>
              <w:t xml:space="preserve"> de papelão com máximo de 2 kg e peso total mínimo de 40 quilos, admitida a variação de +/- 2%.</w:t>
            </w:r>
          </w:p>
        </w:tc>
      </w:tr>
      <w:tr w:rsidR="00FE40F2" w:rsidRPr="00F92832" w:rsidTr="006A4E18">
        <w:trPr>
          <w:trHeight w:val="290"/>
        </w:trPr>
        <w:tc>
          <w:tcPr>
            <w:tcW w:w="9654" w:type="dxa"/>
            <w:gridSpan w:val="4"/>
            <w:shd w:val="clear" w:color="auto" w:fill="auto"/>
            <w:vAlign w:val="center"/>
          </w:tcPr>
          <w:p w:rsidR="00FE40F2" w:rsidRPr="00F92832" w:rsidRDefault="00FE40F2" w:rsidP="006A4E18">
            <w:pPr>
              <w:rPr>
                <w:rFonts w:ascii="Arial" w:hAnsi="Arial" w:cs="Arial"/>
                <w:b/>
                <w:sz w:val="20"/>
                <w:szCs w:val="20"/>
              </w:rPr>
            </w:pPr>
            <w:r>
              <w:rPr>
                <w:rFonts w:ascii="Arial" w:hAnsi="Arial" w:cs="Arial"/>
                <w:b/>
                <w:bCs/>
                <w:color w:val="000000"/>
                <w:sz w:val="20"/>
                <w:szCs w:val="20"/>
                <w:lang w:eastAsia="pt-BR"/>
              </w:rPr>
              <w:t>Descrição de alterações</w:t>
            </w:r>
            <w:r w:rsidRPr="00F92832">
              <w:rPr>
                <w:rFonts w:ascii="Arial" w:hAnsi="Arial" w:cs="Arial"/>
                <w:b/>
                <w:bCs/>
                <w:color w:val="000000"/>
                <w:sz w:val="20"/>
                <w:szCs w:val="20"/>
                <w:lang w:eastAsia="pt-BR"/>
              </w:rPr>
              <w:t>:</w:t>
            </w:r>
          </w:p>
        </w:tc>
      </w:tr>
      <w:tr w:rsidR="00FE40F2" w:rsidRPr="00F92832" w:rsidTr="006A4E18">
        <w:trPr>
          <w:trHeight w:val="272"/>
        </w:trPr>
        <w:tc>
          <w:tcPr>
            <w:tcW w:w="9654" w:type="dxa"/>
            <w:gridSpan w:val="4"/>
            <w:shd w:val="clear" w:color="auto" w:fill="auto"/>
            <w:vAlign w:val="center"/>
          </w:tcPr>
          <w:p w:rsidR="00FE40F2" w:rsidRPr="00F92832" w:rsidRDefault="00FE40F2" w:rsidP="006A4E18">
            <w:pPr>
              <w:rPr>
                <w:rFonts w:ascii="Arial" w:hAnsi="Arial" w:cs="Arial"/>
                <w:b/>
                <w:sz w:val="20"/>
                <w:szCs w:val="20"/>
              </w:rPr>
            </w:pPr>
          </w:p>
        </w:tc>
      </w:tr>
      <w:tr w:rsidR="00FE40F2" w:rsidRPr="00F92832" w:rsidTr="006A4E18">
        <w:trPr>
          <w:trHeight w:val="272"/>
        </w:trPr>
        <w:tc>
          <w:tcPr>
            <w:tcW w:w="9654" w:type="dxa"/>
            <w:gridSpan w:val="4"/>
            <w:shd w:val="clear" w:color="auto" w:fill="auto"/>
            <w:vAlign w:val="center"/>
          </w:tcPr>
          <w:p w:rsidR="00FE40F2" w:rsidRPr="00F92832" w:rsidRDefault="00FE40F2" w:rsidP="006A4E18">
            <w:pPr>
              <w:rPr>
                <w:rFonts w:ascii="Arial" w:hAnsi="Arial" w:cs="Arial"/>
                <w:b/>
                <w:sz w:val="20"/>
                <w:szCs w:val="20"/>
              </w:rPr>
            </w:pPr>
          </w:p>
        </w:tc>
      </w:tr>
      <w:tr w:rsidR="00FE40F2" w:rsidRPr="00F92832" w:rsidTr="006A4E18">
        <w:trPr>
          <w:trHeight w:val="272"/>
        </w:trPr>
        <w:tc>
          <w:tcPr>
            <w:tcW w:w="9654" w:type="dxa"/>
            <w:gridSpan w:val="4"/>
            <w:shd w:val="clear" w:color="auto" w:fill="auto"/>
            <w:vAlign w:val="center"/>
          </w:tcPr>
          <w:p w:rsidR="00FE40F2" w:rsidRPr="00F92832" w:rsidRDefault="00FE40F2" w:rsidP="006A4E18">
            <w:pPr>
              <w:rPr>
                <w:rFonts w:ascii="Arial" w:hAnsi="Arial" w:cs="Arial"/>
                <w:b/>
                <w:sz w:val="20"/>
                <w:szCs w:val="20"/>
              </w:rPr>
            </w:pPr>
          </w:p>
        </w:tc>
      </w:tr>
      <w:tr w:rsidR="00FE40F2" w:rsidRPr="00F92832" w:rsidTr="006A4E18">
        <w:trPr>
          <w:trHeight w:val="278"/>
        </w:trPr>
        <w:tc>
          <w:tcPr>
            <w:tcW w:w="9654" w:type="dxa"/>
            <w:gridSpan w:val="4"/>
            <w:shd w:val="clear" w:color="auto" w:fill="auto"/>
            <w:vAlign w:val="center"/>
          </w:tcPr>
          <w:p w:rsidR="00FE40F2" w:rsidRPr="00F92832" w:rsidRDefault="00FE40F2" w:rsidP="006A4E18">
            <w:pPr>
              <w:rPr>
                <w:rFonts w:ascii="Arial" w:hAnsi="Arial" w:cs="Arial"/>
                <w:b/>
                <w:sz w:val="20"/>
                <w:szCs w:val="20"/>
              </w:rPr>
            </w:pPr>
          </w:p>
        </w:tc>
      </w:tr>
      <w:tr w:rsidR="00FE40F2" w:rsidRPr="00F92832" w:rsidTr="006A4E18">
        <w:trPr>
          <w:trHeight w:val="278"/>
        </w:trPr>
        <w:tc>
          <w:tcPr>
            <w:tcW w:w="9654" w:type="dxa"/>
            <w:gridSpan w:val="4"/>
            <w:shd w:val="clear" w:color="auto" w:fill="auto"/>
            <w:vAlign w:val="center"/>
          </w:tcPr>
          <w:p w:rsidR="00FE40F2" w:rsidRPr="00F92832" w:rsidRDefault="00FE40F2" w:rsidP="006A4E18">
            <w:pPr>
              <w:rPr>
                <w:rFonts w:ascii="Arial" w:hAnsi="Arial" w:cs="Arial"/>
                <w:b/>
                <w:sz w:val="20"/>
                <w:szCs w:val="20"/>
              </w:rPr>
            </w:pPr>
          </w:p>
        </w:tc>
      </w:tr>
    </w:tbl>
    <w:p w:rsidR="00FE40F2" w:rsidRPr="00F92832" w:rsidRDefault="00FE40F2" w:rsidP="00FE40F2">
      <w:pPr>
        <w:jc w:val="both"/>
        <w:rPr>
          <w:rFonts w:ascii="Arial" w:hAnsi="Arial" w:cs="Arial"/>
          <w:sz w:val="20"/>
          <w:szCs w:val="20"/>
        </w:rPr>
      </w:pPr>
    </w:p>
    <w:p w:rsidR="00FE40F2" w:rsidRDefault="00FE40F2" w:rsidP="00FE40F2">
      <w:pPr>
        <w:jc w:val="both"/>
        <w:rPr>
          <w:rFonts w:ascii="Arial" w:hAnsi="Arial" w:cs="Arial"/>
          <w:b/>
          <w:sz w:val="20"/>
          <w:szCs w:val="20"/>
        </w:rPr>
      </w:pPr>
      <w:r w:rsidRPr="00F92832">
        <w:rPr>
          <w:rFonts w:ascii="Arial" w:hAnsi="Arial" w:cs="Arial"/>
          <w:b/>
          <w:sz w:val="20"/>
          <w:szCs w:val="20"/>
        </w:rPr>
        <w:t xml:space="preserve">NOTA: fotos estão sendo anexadas ao presente Termo para registrar com clareza os problemas identificados em comparação com as especificações licitadas dos produtos. </w:t>
      </w:r>
    </w:p>
    <w:p w:rsidR="00FE40F2" w:rsidRDefault="00FE40F2" w:rsidP="00FE40F2">
      <w:pPr>
        <w:jc w:val="both"/>
        <w:rPr>
          <w:rFonts w:ascii="Arial" w:hAnsi="Arial" w:cs="Arial"/>
          <w:b/>
          <w:sz w:val="20"/>
          <w:szCs w:val="20"/>
        </w:rPr>
      </w:pPr>
    </w:p>
    <w:p w:rsidR="00FE40F2" w:rsidRPr="00F92832" w:rsidRDefault="00FE40F2" w:rsidP="00FE40F2">
      <w:pPr>
        <w:jc w:val="right"/>
        <w:rPr>
          <w:rFonts w:ascii="Arial" w:hAnsi="Arial" w:cs="Arial"/>
          <w:sz w:val="20"/>
          <w:szCs w:val="20"/>
        </w:rPr>
      </w:pPr>
      <w:r w:rsidRPr="00F92832">
        <w:rPr>
          <w:rFonts w:ascii="Arial" w:hAnsi="Arial" w:cs="Arial"/>
          <w:sz w:val="20"/>
          <w:szCs w:val="20"/>
        </w:rPr>
        <w:t>______________________</w:t>
      </w:r>
      <w:proofErr w:type="gramStart"/>
      <w:r w:rsidRPr="00F92832">
        <w:rPr>
          <w:rFonts w:ascii="Arial" w:hAnsi="Arial" w:cs="Arial"/>
          <w:sz w:val="20"/>
          <w:szCs w:val="20"/>
        </w:rPr>
        <w:t>_,_</w:t>
      </w:r>
      <w:proofErr w:type="gramEnd"/>
      <w:r w:rsidRPr="00F92832">
        <w:rPr>
          <w:rFonts w:ascii="Arial" w:hAnsi="Arial" w:cs="Arial"/>
          <w:sz w:val="20"/>
          <w:szCs w:val="20"/>
        </w:rPr>
        <w:t>_______</w:t>
      </w:r>
      <w:proofErr w:type="spellStart"/>
      <w:r w:rsidRPr="00F92832">
        <w:rPr>
          <w:rFonts w:ascii="Arial" w:hAnsi="Arial" w:cs="Arial"/>
          <w:sz w:val="20"/>
          <w:szCs w:val="20"/>
        </w:rPr>
        <w:t>de__________________de</w:t>
      </w:r>
      <w:proofErr w:type="spellEnd"/>
      <w:r w:rsidRPr="00F92832">
        <w:rPr>
          <w:rFonts w:ascii="Arial" w:hAnsi="Arial" w:cs="Arial"/>
          <w:sz w:val="20"/>
          <w:szCs w:val="20"/>
        </w:rPr>
        <w:t xml:space="preserve"> _____________.</w:t>
      </w:r>
    </w:p>
    <w:p w:rsidR="00FE40F2" w:rsidRPr="00F92832" w:rsidRDefault="00FE40F2" w:rsidP="00FE40F2">
      <w:pPr>
        <w:jc w:val="right"/>
        <w:rPr>
          <w:rFonts w:ascii="Arial" w:hAnsi="Arial" w:cs="Arial"/>
          <w:sz w:val="20"/>
          <w:szCs w:val="20"/>
        </w:rPr>
      </w:pPr>
      <w:r w:rsidRPr="00F92832">
        <w:rPr>
          <w:rFonts w:ascii="Arial" w:hAnsi="Arial" w:cs="Arial"/>
          <w:sz w:val="20"/>
          <w:szCs w:val="20"/>
        </w:rPr>
        <w:t>(</w:t>
      </w:r>
      <w:proofErr w:type="gramStart"/>
      <w:r w:rsidRPr="00F92832">
        <w:rPr>
          <w:rFonts w:ascii="Arial" w:hAnsi="Arial" w:cs="Arial"/>
          <w:sz w:val="20"/>
          <w:szCs w:val="20"/>
        </w:rPr>
        <w:t>nome</w:t>
      </w:r>
      <w:proofErr w:type="gramEnd"/>
      <w:r w:rsidRPr="00F92832">
        <w:rPr>
          <w:rFonts w:ascii="Arial" w:hAnsi="Arial" w:cs="Arial"/>
          <w:sz w:val="20"/>
          <w:szCs w:val="20"/>
        </w:rPr>
        <w:t xml:space="preserve"> do município)           (data)                  (mês)                             (ano)</w:t>
      </w:r>
    </w:p>
    <w:p w:rsidR="00FE40F2" w:rsidRPr="00F92832" w:rsidRDefault="00FE40F2" w:rsidP="00FE40F2">
      <w:pPr>
        <w:jc w:val="both"/>
        <w:rPr>
          <w:rFonts w:ascii="Arial" w:hAnsi="Arial" w:cs="Arial"/>
          <w:sz w:val="20"/>
          <w:szCs w:val="20"/>
        </w:rPr>
      </w:pP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Nome completo do servidor responável pelo recebimento</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lastRenderedPageBreak/>
        <w:t>Cargo ou função do servidor</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Assinatura do servidor</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Número do  C.P.F. do servidor</w:t>
      </w:r>
    </w:p>
    <w:p w:rsidR="00FE40F2" w:rsidRPr="00F92832" w:rsidRDefault="00FE40F2" w:rsidP="00FE40F2">
      <w:pPr>
        <w:pStyle w:val="contrato"/>
        <w:spacing w:line="360" w:lineRule="auto"/>
        <w:ind w:left="426" w:hanging="426"/>
        <w:jc w:val="center"/>
        <w:rPr>
          <w:sz w:val="20"/>
          <w:szCs w:val="20"/>
        </w:rPr>
      </w:pPr>
    </w:p>
    <w:p w:rsidR="00FE40F2" w:rsidRPr="00F92832" w:rsidRDefault="00FE40F2" w:rsidP="00FE40F2">
      <w:pPr>
        <w:pStyle w:val="contrato"/>
        <w:spacing w:line="360" w:lineRule="auto"/>
        <w:ind w:left="426" w:hanging="426"/>
        <w:rPr>
          <w:sz w:val="20"/>
          <w:szCs w:val="20"/>
        </w:rPr>
      </w:pP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Nome completo da 1ª testemunha</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Cargo ou função da 1ª testemunha</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Assinatura da 1ª testemunha</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Número do  C.P.F. da 1ª testemunha</w:t>
      </w:r>
    </w:p>
    <w:p w:rsidR="00FE40F2" w:rsidRPr="00F92832" w:rsidRDefault="00FE40F2" w:rsidP="00FE40F2">
      <w:pPr>
        <w:pStyle w:val="contrato"/>
        <w:spacing w:line="360" w:lineRule="auto"/>
        <w:ind w:left="426" w:hanging="426"/>
        <w:jc w:val="center"/>
        <w:rPr>
          <w:sz w:val="20"/>
          <w:szCs w:val="20"/>
        </w:rPr>
      </w:pPr>
    </w:p>
    <w:p w:rsidR="00FE40F2" w:rsidRPr="00F92832" w:rsidRDefault="00FE40F2" w:rsidP="00FE40F2">
      <w:pPr>
        <w:tabs>
          <w:tab w:val="left" w:pos="3510"/>
        </w:tabs>
        <w:jc w:val="both"/>
        <w:rPr>
          <w:rFonts w:ascii="Arial" w:hAnsi="Arial" w:cs="Arial"/>
          <w:sz w:val="20"/>
          <w:szCs w:val="20"/>
          <w:lang w:val="pt-PT"/>
        </w:rPr>
      </w:pPr>
    </w:p>
    <w:p w:rsidR="00FE40F2" w:rsidRPr="00F92832" w:rsidRDefault="00FE40F2" w:rsidP="00FE40F2">
      <w:pPr>
        <w:tabs>
          <w:tab w:val="left" w:pos="3510"/>
        </w:tabs>
        <w:jc w:val="both"/>
        <w:rPr>
          <w:rFonts w:ascii="Arial" w:hAnsi="Arial" w:cs="Arial"/>
          <w:sz w:val="20"/>
          <w:szCs w:val="20"/>
          <w:lang w:val="pt-PT"/>
        </w:rPr>
      </w:pP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Nome completo da 2ª testemunha</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Cargo ou função da 2ª testemunha</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Assinatura da 2ª testemunha</w:t>
      </w:r>
    </w:p>
    <w:p w:rsidR="00FE40F2" w:rsidRPr="00F92832" w:rsidRDefault="00FE40F2" w:rsidP="00FE40F2">
      <w:pPr>
        <w:tabs>
          <w:tab w:val="left" w:pos="3510"/>
        </w:tabs>
        <w:jc w:val="center"/>
        <w:rPr>
          <w:rFonts w:ascii="Arial" w:hAnsi="Arial" w:cs="Arial"/>
          <w:sz w:val="20"/>
          <w:szCs w:val="20"/>
        </w:rPr>
      </w:pPr>
      <w:r w:rsidRPr="00F92832">
        <w:rPr>
          <w:rFonts w:ascii="Arial" w:hAnsi="Arial" w:cs="Arial"/>
          <w:sz w:val="20"/>
          <w:szCs w:val="20"/>
        </w:rPr>
        <w:t>__________________________________________</w:t>
      </w:r>
    </w:p>
    <w:p w:rsidR="00FE40F2" w:rsidRPr="00F92832" w:rsidRDefault="00FE40F2" w:rsidP="00FE40F2">
      <w:pPr>
        <w:pStyle w:val="contrato"/>
        <w:spacing w:line="360" w:lineRule="auto"/>
        <w:ind w:left="426" w:hanging="426"/>
        <w:jc w:val="center"/>
        <w:rPr>
          <w:sz w:val="20"/>
          <w:szCs w:val="20"/>
        </w:rPr>
      </w:pPr>
      <w:r w:rsidRPr="00F92832">
        <w:rPr>
          <w:sz w:val="20"/>
          <w:szCs w:val="20"/>
        </w:rPr>
        <w:t>Número do  C.P.F. da 2ª testemunha</w:t>
      </w:r>
    </w:p>
    <w:p w:rsidR="00FE40F2" w:rsidRDefault="00FE40F2" w:rsidP="00FE40F2">
      <w:pPr>
        <w:pStyle w:val="Standard"/>
        <w:spacing w:after="57"/>
        <w:jc w:val="center"/>
        <w:rPr>
          <w:rFonts w:eastAsia="Microsoft YaHei" w:cs="Arial" w:hint="eastAsia"/>
          <w:b/>
          <w:bCs/>
        </w:rPr>
      </w:pPr>
    </w:p>
    <w:p w:rsidR="00FE40F2" w:rsidRDefault="00FE40F2" w:rsidP="00FE40F2">
      <w:pPr>
        <w:pStyle w:val="Standard"/>
        <w:spacing w:after="57"/>
        <w:jc w:val="center"/>
        <w:rPr>
          <w:rFonts w:eastAsia="Microsoft YaHei" w:cs="Arial" w:hint="eastAsia"/>
          <w:b/>
          <w:bCs/>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BD7369">
      <w:pPr>
        <w:pStyle w:val="Textbody"/>
        <w:spacing w:after="0" w:line="360" w:lineRule="auto"/>
        <w:jc w:val="both"/>
        <w:rPr>
          <w:rFonts w:ascii="Arial" w:hAnsi="Arial"/>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Pr="00BD7369" w:rsidRDefault="00A262C5" w:rsidP="00BD7369">
      <w:pPr>
        <w:pStyle w:val="Textbody"/>
        <w:spacing w:after="0" w:line="360" w:lineRule="auto"/>
        <w:jc w:val="center"/>
        <w:rPr>
          <w:rFonts w:ascii="Arial" w:hAnsi="Arial"/>
          <w:b/>
        </w:rPr>
      </w:pPr>
      <w:r>
        <w:rPr>
          <w:rFonts w:ascii="Arial" w:hAnsi="Arial"/>
          <w:b/>
        </w:rPr>
        <w:lastRenderedPageBreak/>
        <w:t>ANEXO K</w:t>
      </w:r>
      <w:r w:rsidR="00BD7369" w:rsidRPr="00BD7369">
        <w:rPr>
          <w:rFonts w:ascii="Arial" w:hAnsi="Arial"/>
          <w:b/>
        </w:rPr>
        <w:t xml:space="preserve"> – MODELO DE PESQUISA DE PREÇO NO GMS</w:t>
      </w: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Pr="00BD7369" w:rsidRDefault="00BD7369" w:rsidP="00BD7369">
      <w:pPr>
        <w:pStyle w:val="Textbody"/>
        <w:spacing w:after="0" w:line="360" w:lineRule="auto"/>
        <w:jc w:val="center"/>
        <w:rPr>
          <w:rFonts w:ascii="Arial" w:hAnsi="Arial"/>
          <w:b/>
        </w:rPr>
      </w:pPr>
      <w:r w:rsidRPr="00BD7369">
        <w:rPr>
          <w:rFonts w:ascii="Arial" w:hAnsi="Arial"/>
          <w:b/>
        </w:rPr>
        <w:lastRenderedPageBreak/>
        <w:t xml:space="preserve">ANEXO </w:t>
      </w:r>
      <w:r w:rsidR="00A262C5">
        <w:rPr>
          <w:rFonts w:ascii="Arial" w:hAnsi="Arial"/>
          <w:b/>
        </w:rPr>
        <w:t>L</w:t>
      </w:r>
      <w:r w:rsidRPr="00BD7369">
        <w:rPr>
          <w:rFonts w:ascii="Arial" w:hAnsi="Arial"/>
          <w:b/>
        </w:rPr>
        <w:t xml:space="preserve"> – MODELO DE TERMO DE RECEBIMENTO E RESPONSABILIDADE</w:t>
      </w:r>
    </w:p>
    <w:p w:rsidR="00BD7369" w:rsidRDefault="00BD7369" w:rsidP="00955240">
      <w:pPr>
        <w:pStyle w:val="Textbody"/>
        <w:jc w:val="center"/>
        <w:rPr>
          <w:rFonts w:ascii="Arial" w:hAnsi="Arial"/>
          <w:b/>
          <w:bCs/>
        </w:rPr>
      </w:pPr>
    </w:p>
    <w:p w:rsidR="00AC3803" w:rsidRPr="00280E78" w:rsidRDefault="00AC3803" w:rsidP="007D1317">
      <w:pPr>
        <w:pStyle w:val="Ttulo10"/>
        <w:numPr>
          <w:ilvl w:val="0"/>
          <w:numId w:val="20"/>
        </w:numPr>
        <w:rPr>
          <w:i w:val="0"/>
          <w:color w:val="auto"/>
          <w:sz w:val="28"/>
          <w:szCs w:val="28"/>
        </w:rPr>
      </w:pPr>
      <w:r w:rsidRPr="00280E78">
        <w:rPr>
          <w:noProof/>
          <w:color w:val="auto"/>
          <w:lang w:eastAsia="pt-BR"/>
        </w:rPr>
        <w:drawing>
          <wp:anchor distT="0" distB="0" distL="114935" distR="114935" simplePos="0" relativeHeight="251680768" behindDoc="1" locked="0" layoutInCell="1" allowOverlap="1" wp14:anchorId="724AA35A" wp14:editId="3469B27A">
            <wp:simplePos x="0" y="0"/>
            <wp:positionH relativeFrom="column">
              <wp:posOffset>-337185</wp:posOffset>
            </wp:positionH>
            <wp:positionV relativeFrom="paragraph">
              <wp:posOffset>-180340</wp:posOffset>
            </wp:positionV>
            <wp:extent cx="694690" cy="850265"/>
            <wp:effectExtent l="0" t="0" r="0"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4690" cy="850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noProof/>
          <w:color w:val="auto"/>
          <w:lang w:eastAsia="pt-BR"/>
        </w:rPr>
        <w:drawing>
          <wp:anchor distT="0" distB="0" distL="114935" distR="114935" simplePos="0" relativeHeight="251679744" behindDoc="1" locked="0" layoutInCell="1" allowOverlap="1" wp14:anchorId="55F0B2AF" wp14:editId="0E03BE8A">
            <wp:simplePos x="0" y="0"/>
            <wp:positionH relativeFrom="column">
              <wp:posOffset>5583555</wp:posOffset>
            </wp:positionH>
            <wp:positionV relativeFrom="paragraph">
              <wp:posOffset>-138430</wp:posOffset>
            </wp:positionV>
            <wp:extent cx="593090" cy="628015"/>
            <wp:effectExtent l="0" t="0" r="0" b="635"/>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80E78">
        <w:rPr>
          <w:i w:val="0"/>
          <w:color w:val="auto"/>
          <w:sz w:val="28"/>
          <w:szCs w:val="28"/>
        </w:rPr>
        <w:t>ESTADO DO PARANÁ</w:t>
      </w:r>
    </w:p>
    <w:p w:rsidR="00AC3803" w:rsidRPr="00280E78" w:rsidRDefault="00AC3803" w:rsidP="007D1317">
      <w:pPr>
        <w:pStyle w:val="Ttulo10"/>
        <w:numPr>
          <w:ilvl w:val="0"/>
          <w:numId w:val="20"/>
        </w:numPr>
        <w:rPr>
          <w:color w:val="auto"/>
          <w:sz w:val="28"/>
          <w:szCs w:val="28"/>
        </w:rPr>
      </w:pPr>
      <w:r w:rsidRPr="00280E78">
        <w:rPr>
          <w:i w:val="0"/>
          <w:color w:val="auto"/>
          <w:sz w:val="28"/>
          <w:szCs w:val="28"/>
        </w:rPr>
        <w:t>CASA MILITAR</w:t>
      </w:r>
    </w:p>
    <w:p w:rsidR="00AC3803" w:rsidRPr="00217930" w:rsidRDefault="00AC3803" w:rsidP="007D1317">
      <w:pPr>
        <w:pStyle w:val="PargrafodaLista"/>
        <w:numPr>
          <w:ilvl w:val="0"/>
          <w:numId w:val="20"/>
        </w:numPr>
        <w:jc w:val="center"/>
        <w:rPr>
          <w:rFonts w:ascii="Arial" w:hAnsi="Arial" w:cs="Arial"/>
          <w:b/>
        </w:rPr>
      </w:pPr>
      <w:r w:rsidRPr="00217930">
        <w:rPr>
          <w:rFonts w:ascii="Arial" w:hAnsi="Arial" w:cs="Arial"/>
          <w:b/>
        </w:rPr>
        <w:t>COORDENADORIA ESTADUAL DE PROTEÇÃO E DEFESA CIVIL</w:t>
      </w:r>
    </w:p>
    <w:p w:rsidR="00BD7369" w:rsidRDefault="00AC3803" w:rsidP="00AC3803">
      <w:pPr>
        <w:pStyle w:val="Textbody"/>
        <w:jc w:val="center"/>
        <w:rPr>
          <w:rFonts w:ascii="Arial" w:hAnsi="Arial"/>
          <w:b/>
          <w:bCs/>
        </w:rPr>
      </w:pPr>
      <w:r w:rsidRPr="00217930">
        <w:rPr>
          <w:rFonts w:ascii="Arial" w:hAnsi="Arial" w:cs="Arial"/>
          <w:b/>
        </w:rPr>
        <w:t>CEPDEC</w:t>
      </w:r>
    </w:p>
    <w:p w:rsidR="00BD7369" w:rsidRDefault="00BD7369" w:rsidP="00955240">
      <w:pPr>
        <w:pStyle w:val="Textbody"/>
        <w:jc w:val="center"/>
        <w:rPr>
          <w:rFonts w:ascii="Arial" w:hAnsi="Arial"/>
          <w:b/>
          <w:bCs/>
        </w:rPr>
      </w:pPr>
    </w:p>
    <w:p w:rsidR="00806A11" w:rsidRPr="00836E89" w:rsidRDefault="00806A11" w:rsidP="00806A11">
      <w:pPr>
        <w:rPr>
          <w:rFonts w:ascii="Arial" w:hAnsi="Arial" w:cs="Arial"/>
        </w:rPr>
      </w:pPr>
    </w:p>
    <w:p w:rsidR="00806A11" w:rsidRPr="00836E89" w:rsidRDefault="00806A11" w:rsidP="00806A11">
      <w:pPr>
        <w:rPr>
          <w:rFonts w:ascii="Arial" w:hAnsi="Arial" w:cs="Arial"/>
        </w:rPr>
      </w:pPr>
    </w:p>
    <w:p w:rsidR="00806A11" w:rsidRPr="00836E89" w:rsidRDefault="00806A11" w:rsidP="00806A11">
      <w:pPr>
        <w:ind w:firstLine="880"/>
        <w:jc w:val="both"/>
        <w:rPr>
          <w:rFonts w:ascii="Arial" w:hAnsi="Arial" w:cs="Arial"/>
        </w:rPr>
      </w:pPr>
      <w:r w:rsidRPr="00836E89">
        <w:rPr>
          <w:rFonts w:ascii="Arial" w:hAnsi="Arial" w:cs="Arial"/>
        </w:rPr>
        <w:t xml:space="preserve">Declaro que recebi da Defesa Civil do Estado do Paraná _____ telhas de fibrocimento, </w:t>
      </w:r>
      <w:r>
        <w:rPr>
          <w:rFonts w:ascii="Arial" w:hAnsi="Arial" w:cs="Arial"/>
        </w:rPr>
        <w:t>em face da</w:t>
      </w:r>
      <w:r w:rsidRPr="00836E89">
        <w:rPr>
          <w:rFonts w:ascii="Arial" w:hAnsi="Arial" w:cs="Arial"/>
        </w:rPr>
        <w:t xml:space="preserve"> solicita</w:t>
      </w:r>
      <w:r>
        <w:rPr>
          <w:rFonts w:ascii="Arial" w:hAnsi="Arial" w:cs="Arial"/>
        </w:rPr>
        <w:t>ção</w:t>
      </w:r>
      <w:r w:rsidRPr="00836E89">
        <w:rPr>
          <w:rFonts w:ascii="Arial" w:hAnsi="Arial" w:cs="Arial"/>
        </w:rPr>
        <w:t xml:space="preserve"> </w:t>
      </w:r>
      <w:r>
        <w:rPr>
          <w:rFonts w:ascii="Arial" w:hAnsi="Arial" w:cs="Arial"/>
        </w:rPr>
        <w:t>d</w:t>
      </w:r>
      <w:r w:rsidRPr="00836E89">
        <w:rPr>
          <w:rFonts w:ascii="Arial" w:hAnsi="Arial" w:cs="Arial"/>
        </w:rPr>
        <w:t xml:space="preserve">este Município de </w:t>
      </w:r>
      <w:r>
        <w:rPr>
          <w:rFonts w:ascii="Arial" w:hAnsi="Arial" w:cs="Arial"/>
        </w:rPr>
        <w:t>Tal</w:t>
      </w:r>
      <w:r w:rsidRPr="00836E89">
        <w:rPr>
          <w:rFonts w:ascii="Arial" w:hAnsi="Arial" w:cs="Arial"/>
        </w:rPr>
        <w:t>, em razão da decretação municipal de Situação de Emergência, em decorrência das chuvas que atingiram esta</w:t>
      </w:r>
      <w:r>
        <w:rPr>
          <w:rFonts w:ascii="Arial" w:hAnsi="Arial" w:cs="Arial"/>
        </w:rPr>
        <w:t xml:space="preserve"> municipalidade entre os dias 00 e 00</w:t>
      </w:r>
      <w:r w:rsidRPr="00836E89">
        <w:rPr>
          <w:rFonts w:ascii="Arial" w:hAnsi="Arial" w:cs="Arial"/>
        </w:rPr>
        <w:t xml:space="preserve"> d</w:t>
      </w:r>
      <w:r>
        <w:rPr>
          <w:rFonts w:ascii="Arial" w:hAnsi="Arial" w:cs="Arial"/>
        </w:rPr>
        <w:t>o mês</w:t>
      </w:r>
      <w:r w:rsidRPr="00836E89">
        <w:rPr>
          <w:rFonts w:ascii="Arial" w:hAnsi="Arial" w:cs="Arial"/>
        </w:rPr>
        <w:t xml:space="preserve"> de 201</w:t>
      </w:r>
      <w:r>
        <w:rPr>
          <w:rFonts w:ascii="Arial" w:hAnsi="Arial" w:cs="Arial"/>
        </w:rPr>
        <w:t>9</w:t>
      </w:r>
      <w:r w:rsidRPr="00836E89">
        <w:rPr>
          <w:rFonts w:ascii="Arial" w:hAnsi="Arial" w:cs="Arial"/>
        </w:rPr>
        <w:t>, ficando sob responsabilidade deste Município a sua distribuição e a destinação final adequada dos resíduos advindos das remoções e reparos nos telhados ou outros, na forma da Lei Federal nº 12.305/2010, da Lei Estadual nº 12.493/1999 do Conselho Nacional do Meio Ambiental – CONAMA e alterações posteriores.</w:t>
      </w:r>
    </w:p>
    <w:p w:rsidR="00806A11" w:rsidRDefault="00806A11" w:rsidP="00806A11">
      <w:pPr>
        <w:jc w:val="both"/>
        <w:rPr>
          <w:rFonts w:ascii="Arial" w:hAnsi="Arial" w:cs="Arial"/>
        </w:rPr>
      </w:pPr>
    </w:p>
    <w:p w:rsidR="00806A11" w:rsidRPr="00836E89" w:rsidRDefault="00806A11" w:rsidP="00806A11">
      <w:pPr>
        <w:jc w:val="both"/>
        <w:rPr>
          <w:rFonts w:ascii="Arial" w:hAnsi="Arial" w:cs="Arial"/>
        </w:rPr>
      </w:pPr>
    </w:p>
    <w:p w:rsidR="00806A11" w:rsidRPr="00836E89" w:rsidRDefault="00806A11" w:rsidP="00806A11">
      <w:pPr>
        <w:jc w:val="both"/>
        <w:rPr>
          <w:rFonts w:ascii="Arial" w:hAnsi="Arial" w:cs="Arial"/>
        </w:rPr>
      </w:pPr>
    </w:p>
    <w:p w:rsidR="00806A11" w:rsidRPr="00836E89" w:rsidRDefault="00806A11" w:rsidP="00806A11">
      <w:pPr>
        <w:jc w:val="center"/>
        <w:rPr>
          <w:rFonts w:ascii="Arial" w:hAnsi="Arial" w:cs="Arial"/>
        </w:rPr>
      </w:pPr>
      <w:r w:rsidRPr="00836E89">
        <w:rPr>
          <w:rFonts w:ascii="Arial" w:hAnsi="Arial" w:cs="Arial"/>
        </w:rPr>
        <w:t>Corbélia, ____ de ______________de 201</w:t>
      </w:r>
      <w:r>
        <w:rPr>
          <w:rFonts w:ascii="Arial" w:hAnsi="Arial" w:cs="Arial"/>
        </w:rPr>
        <w:t>9</w:t>
      </w:r>
      <w:r w:rsidRPr="00836E89">
        <w:rPr>
          <w:rFonts w:ascii="Arial" w:hAnsi="Arial" w:cs="Arial"/>
        </w:rPr>
        <w:t>.</w:t>
      </w:r>
    </w:p>
    <w:p w:rsidR="00806A11" w:rsidRPr="00836E89" w:rsidRDefault="00806A11" w:rsidP="00806A11">
      <w:pPr>
        <w:jc w:val="center"/>
        <w:rPr>
          <w:rFonts w:ascii="Arial" w:hAnsi="Arial" w:cs="Arial"/>
        </w:rPr>
      </w:pPr>
    </w:p>
    <w:p w:rsidR="00806A11" w:rsidRPr="00836E89" w:rsidRDefault="00806A11" w:rsidP="00806A11">
      <w:pPr>
        <w:jc w:val="center"/>
        <w:rPr>
          <w:rFonts w:ascii="Arial" w:hAnsi="Arial" w:cs="Arial"/>
        </w:rPr>
      </w:pPr>
    </w:p>
    <w:p w:rsidR="00806A11" w:rsidRDefault="00806A11" w:rsidP="00806A11">
      <w:pPr>
        <w:jc w:val="center"/>
        <w:rPr>
          <w:rStyle w:val="valor"/>
          <w:rFonts w:ascii="Arial" w:hAnsi="Arial" w:cs="Arial"/>
        </w:rPr>
      </w:pPr>
    </w:p>
    <w:p w:rsidR="00806A11" w:rsidRPr="00836E89" w:rsidRDefault="00806A11" w:rsidP="00806A11">
      <w:pPr>
        <w:jc w:val="center"/>
        <w:rPr>
          <w:rFonts w:ascii="Arial" w:hAnsi="Arial" w:cs="Arial"/>
          <w:b/>
        </w:rPr>
      </w:pPr>
      <w:r>
        <w:rPr>
          <w:rStyle w:val="valor"/>
          <w:rFonts w:ascii="Arial" w:hAnsi="Arial" w:cs="Arial"/>
        </w:rPr>
        <w:t>Fulano de Tal,</w:t>
      </w:r>
      <w:r w:rsidRPr="00836E89">
        <w:rPr>
          <w:rFonts w:ascii="Arial" w:hAnsi="Arial" w:cs="Arial"/>
          <w:b/>
        </w:rPr>
        <w:t xml:space="preserve"> </w:t>
      </w:r>
    </w:p>
    <w:p w:rsidR="00806A11" w:rsidRPr="00836E89" w:rsidRDefault="00E90A25" w:rsidP="00806A11">
      <w:pPr>
        <w:jc w:val="center"/>
        <w:rPr>
          <w:rFonts w:ascii="Arial" w:hAnsi="Arial" w:cs="Arial"/>
          <w:b/>
        </w:rPr>
      </w:pPr>
      <w:r w:rsidRPr="00836E89">
        <w:rPr>
          <w:rFonts w:ascii="Arial" w:hAnsi="Arial" w:cs="Arial"/>
          <w:b/>
        </w:rPr>
        <w:t>Prefeito Municipal,</w:t>
      </w:r>
      <w:r w:rsidR="00806A11" w:rsidRPr="00836E89">
        <w:rPr>
          <w:rFonts w:ascii="Arial" w:hAnsi="Arial" w:cs="Arial"/>
          <w:b/>
        </w:rPr>
        <w:t xml:space="preserve"> de</w:t>
      </w:r>
      <w:r w:rsidR="00806A11">
        <w:rPr>
          <w:rFonts w:ascii="Arial" w:hAnsi="Arial" w:cs="Arial"/>
          <w:b/>
        </w:rPr>
        <w:t xml:space="preserve"> Tal.</w:t>
      </w: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p w:rsidR="00BD7369" w:rsidRDefault="00BD7369" w:rsidP="00955240">
      <w:pPr>
        <w:pStyle w:val="Textbody"/>
        <w:jc w:val="center"/>
        <w:rPr>
          <w:rFonts w:ascii="Arial" w:hAnsi="Arial"/>
          <w:b/>
          <w:bCs/>
        </w:rPr>
      </w:pPr>
    </w:p>
    <w:sectPr w:rsidR="00BD7369" w:rsidSect="00FC60DF">
      <w:headerReference w:type="default" r:id="rId31"/>
      <w:pgSz w:w="11906" w:h="16838" w:code="9"/>
      <w:pgMar w:top="1701"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56D" w:rsidRDefault="0076456D">
      <w:r>
        <w:separator/>
      </w:r>
    </w:p>
  </w:endnote>
  <w:endnote w:type="continuationSeparator" w:id="0">
    <w:p w:rsidR="0076456D" w:rsidRDefault="0076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tilliumText22L-Regular">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00"/>
    <w:family w:val="swiss"/>
    <w:pitch w:val="variable"/>
  </w:font>
  <w:font w:name="Bitstream Vera San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56D" w:rsidRDefault="0076456D">
      <w:r>
        <w:rPr>
          <w:color w:val="000000"/>
        </w:rPr>
        <w:separator/>
      </w:r>
    </w:p>
  </w:footnote>
  <w:footnote w:type="continuationSeparator" w:id="0">
    <w:p w:rsidR="0076456D" w:rsidRDefault="0076456D">
      <w:r>
        <w:continuationSeparator/>
      </w:r>
    </w:p>
  </w:footnote>
  <w:footnote w:id="1">
    <w:p w:rsidR="0076456D" w:rsidRPr="00153BAF" w:rsidRDefault="0076456D" w:rsidP="005D66F9">
      <w:pPr>
        <w:pStyle w:val="Textodenotaderodap"/>
        <w:ind w:right="-145"/>
        <w:jc w:val="both"/>
        <w:rPr>
          <w:sz w:val="12"/>
          <w:szCs w:val="12"/>
        </w:rPr>
      </w:pPr>
      <w:r w:rsidRPr="00153BAF">
        <w:rPr>
          <w:rStyle w:val="Refdenotaderodap"/>
          <w:rFonts w:eastAsia="Arial"/>
          <w:sz w:val="12"/>
          <w:szCs w:val="12"/>
        </w:rPr>
        <w:footnoteRef/>
      </w:r>
      <w:r w:rsidRPr="00153BAF">
        <w:rPr>
          <w:sz w:val="12"/>
          <w:szCs w:val="12"/>
        </w:rPr>
        <w:t xml:space="preserve"> </w:t>
      </w:r>
      <w:r w:rsidRPr="00153BAF">
        <w:rPr>
          <w:b/>
          <w:sz w:val="12"/>
          <w:szCs w:val="12"/>
        </w:rPr>
        <w:t>Frete</w:t>
      </w:r>
      <w:r>
        <w:rPr>
          <w:b/>
          <w:sz w:val="12"/>
          <w:szCs w:val="12"/>
        </w:rPr>
        <w:t xml:space="preserve"> </w:t>
      </w:r>
      <w:r w:rsidRPr="00153BAF">
        <w:rPr>
          <w:b/>
          <w:sz w:val="12"/>
          <w:szCs w:val="12"/>
        </w:rPr>
        <w:t>CIF</w:t>
      </w:r>
      <w:r w:rsidRPr="00153BAF">
        <w:rPr>
          <w:sz w:val="12"/>
          <w:szCs w:val="12"/>
        </w:rPr>
        <w:t>, com várias entregas p</w:t>
      </w:r>
      <w:r>
        <w:rPr>
          <w:sz w:val="12"/>
          <w:szCs w:val="12"/>
        </w:rPr>
        <w:t xml:space="preserve">arceladas </w:t>
      </w:r>
      <w:r w:rsidRPr="00DC20E8">
        <w:rPr>
          <w:b/>
          <w:sz w:val="12"/>
          <w:szCs w:val="12"/>
          <w:u w:val="single"/>
        </w:rPr>
        <w:t>nas 18 CORPDEC</w:t>
      </w:r>
      <w:r w:rsidRPr="00153BAF">
        <w:rPr>
          <w:sz w:val="12"/>
          <w:szCs w:val="12"/>
        </w:rPr>
        <w:t xml:space="preserve"> (Coordenadorias Regionais de Proteção e Defesa Civil), com sede nos seguintes municípios paranaenses (1ª CORPDEC: Curitiba (Portão), 2ª CORPDEC: Ponta Grossa, 3ª CORPDEC: Londrina, 4ª CORPDEC: Cascavel, 5ª CORPDEC: Maringá, 6ª CORPDEC: São José dos Pinhais, 7ª CORPDEC: Curitiba (Cabral), 8ª CORPDEC: Paranaguá, 9ª CORPDEC: Foz do Iguaçu, </w:t>
      </w:r>
      <w:r w:rsidRPr="00BC56D2">
        <w:rPr>
          <w:sz w:val="12"/>
          <w:szCs w:val="12"/>
        </w:rPr>
        <w:t>10ª CORPDEC: Francisco Beltrão, 11ª CORPDEC: Apucarana, 12ª CORPDEC: Guarapuava,</w:t>
      </w:r>
      <w:r w:rsidRPr="00153BAF">
        <w:rPr>
          <w:sz w:val="12"/>
          <w:szCs w:val="12"/>
        </w:rPr>
        <w:t xml:space="preserve"> 13ª CORPDEC: </w:t>
      </w:r>
      <w:r>
        <w:rPr>
          <w:sz w:val="12"/>
          <w:szCs w:val="12"/>
        </w:rPr>
        <w:t xml:space="preserve">Ivaiporã, 14ª CORPDEC: Pato Branco, </w:t>
      </w:r>
      <w:r w:rsidRPr="00153BAF">
        <w:rPr>
          <w:sz w:val="12"/>
          <w:szCs w:val="12"/>
        </w:rPr>
        <w:t xml:space="preserve">15ª CORPDEC: </w:t>
      </w:r>
      <w:r>
        <w:rPr>
          <w:sz w:val="12"/>
          <w:szCs w:val="12"/>
        </w:rPr>
        <w:t xml:space="preserve">Santo Antônio da Platina, </w:t>
      </w:r>
      <w:r w:rsidRPr="00153BAF">
        <w:rPr>
          <w:sz w:val="12"/>
          <w:szCs w:val="12"/>
        </w:rPr>
        <w:t>1</w:t>
      </w:r>
      <w:r>
        <w:rPr>
          <w:sz w:val="12"/>
          <w:szCs w:val="12"/>
        </w:rPr>
        <w:t>6</w:t>
      </w:r>
      <w:r w:rsidRPr="00153BAF">
        <w:rPr>
          <w:sz w:val="12"/>
          <w:szCs w:val="12"/>
        </w:rPr>
        <w:t xml:space="preserve">ª CORPDEC: </w:t>
      </w:r>
      <w:r>
        <w:rPr>
          <w:sz w:val="12"/>
          <w:szCs w:val="12"/>
        </w:rPr>
        <w:t xml:space="preserve">Paranavaí, </w:t>
      </w:r>
      <w:r w:rsidRPr="00153BAF">
        <w:rPr>
          <w:sz w:val="12"/>
          <w:szCs w:val="12"/>
        </w:rPr>
        <w:t>1</w:t>
      </w:r>
      <w:r>
        <w:rPr>
          <w:sz w:val="12"/>
          <w:szCs w:val="12"/>
        </w:rPr>
        <w:t>7</w:t>
      </w:r>
      <w:r w:rsidRPr="00153BAF">
        <w:rPr>
          <w:sz w:val="12"/>
          <w:szCs w:val="12"/>
        </w:rPr>
        <w:t xml:space="preserve">ª CORPDEC: </w:t>
      </w:r>
      <w:r>
        <w:rPr>
          <w:sz w:val="12"/>
          <w:szCs w:val="12"/>
        </w:rPr>
        <w:t xml:space="preserve">Cianorte e </w:t>
      </w:r>
      <w:r w:rsidRPr="00153BAF">
        <w:rPr>
          <w:sz w:val="12"/>
          <w:szCs w:val="12"/>
        </w:rPr>
        <w:t>1</w:t>
      </w:r>
      <w:r>
        <w:rPr>
          <w:sz w:val="12"/>
          <w:szCs w:val="12"/>
        </w:rPr>
        <w:t>8</w:t>
      </w:r>
      <w:r w:rsidRPr="00153BAF">
        <w:rPr>
          <w:sz w:val="12"/>
          <w:szCs w:val="12"/>
        </w:rPr>
        <w:t xml:space="preserve">ª CORPDEC: Umuarama </w:t>
      </w:r>
      <w:r w:rsidRPr="00DC20E8">
        <w:rPr>
          <w:b/>
          <w:sz w:val="12"/>
          <w:szCs w:val="12"/>
          <w:u w:val="single"/>
        </w:rPr>
        <w:t>e também no CLE</w:t>
      </w:r>
      <w:r w:rsidRPr="00153BAF">
        <w:rPr>
          <w:sz w:val="12"/>
          <w:szCs w:val="12"/>
        </w:rPr>
        <w:t xml:space="preserve"> (</w:t>
      </w:r>
      <w:r>
        <w:rPr>
          <w:sz w:val="12"/>
          <w:szCs w:val="12"/>
        </w:rPr>
        <w:t>Centro Logístico Estadual</w:t>
      </w:r>
      <w:r w:rsidRPr="00153BAF">
        <w:rPr>
          <w:sz w:val="12"/>
          <w:szCs w:val="12"/>
        </w:rPr>
        <w:t>) da Casa Militar/CEPDEC, localizad</w:t>
      </w:r>
      <w:r>
        <w:rPr>
          <w:sz w:val="12"/>
          <w:szCs w:val="12"/>
        </w:rPr>
        <w:t>o no bairro Guaíra em Curitiba</w:t>
      </w:r>
      <w:r w:rsidRPr="00153BAF">
        <w:rPr>
          <w:b/>
          <w:sz w:val="12"/>
          <w:szCs w:val="12"/>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6D" w:rsidRDefault="0076456D">
    <w:pPr>
      <w:pStyle w:val="Cabealho"/>
      <w:pBdr>
        <w:top w:val="single" w:sz="4" w:space="1" w:color="000000"/>
        <w:left w:val="single" w:sz="4" w:space="1" w:color="000000"/>
        <w:bottom w:val="single" w:sz="4" w:space="1" w:color="000000"/>
        <w:right w:val="single" w:sz="4" w:space="1" w:color="000000"/>
      </w:pBdr>
      <w:tabs>
        <w:tab w:val="clear" w:pos="4535"/>
      </w:tabs>
    </w:pPr>
    <w:r>
      <w:rPr>
        <w:rFonts w:ascii="Arial" w:hAnsi="Arial"/>
        <w:i/>
        <w:iCs/>
        <w:sz w:val="20"/>
        <w:szCs w:val="20"/>
      </w:rPr>
      <w:t xml:space="preserve">Continuação da N.I. 001/19 </w:t>
    </w:r>
    <w:r>
      <w:rPr>
        <w:rFonts w:ascii="Arial" w:hAnsi="Arial"/>
        <w:i/>
        <w:iCs/>
        <w:sz w:val="20"/>
        <w:szCs w:val="20"/>
      </w:rPr>
      <w:tab/>
      <w:t>Procedimentos para Aquisições, Projetos e Obras – fl.</w:t>
    </w:r>
    <w:r>
      <w:rPr>
        <w:rFonts w:ascii="Arial" w:hAnsi="Arial"/>
        <w:i/>
        <w:iCs/>
        <w:sz w:val="20"/>
        <w:szCs w:val="20"/>
      </w:rPr>
      <w:fldChar w:fldCharType="begin"/>
    </w:r>
    <w:r>
      <w:rPr>
        <w:rFonts w:ascii="Arial" w:hAnsi="Arial"/>
        <w:i/>
        <w:iCs/>
        <w:sz w:val="20"/>
        <w:szCs w:val="20"/>
      </w:rPr>
      <w:instrText xml:space="preserve"> PAGE </w:instrText>
    </w:r>
    <w:r>
      <w:rPr>
        <w:rFonts w:ascii="Arial" w:hAnsi="Arial"/>
        <w:i/>
        <w:iCs/>
        <w:sz w:val="20"/>
        <w:szCs w:val="20"/>
      </w:rPr>
      <w:fldChar w:fldCharType="separate"/>
    </w:r>
    <w:r w:rsidR="00640A44">
      <w:rPr>
        <w:rFonts w:ascii="Arial" w:hAnsi="Arial"/>
        <w:i/>
        <w:iCs/>
        <w:noProof/>
        <w:sz w:val="20"/>
        <w:szCs w:val="20"/>
      </w:rPr>
      <w:t>21</w:t>
    </w:r>
    <w:r>
      <w:rPr>
        <w:rFonts w:ascii="Arial" w:hAnsi="Arial"/>
        <w:i/>
        <w:iCs/>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94FBF"/>
    <w:multiLevelType w:val="hybridMultilevel"/>
    <w:tmpl w:val="1AF6D0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7D5463"/>
    <w:multiLevelType w:val="multilevel"/>
    <w:tmpl w:val="59A479C8"/>
    <w:styleLink w:val="WWNum3"/>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4B70BF5"/>
    <w:multiLevelType w:val="hybridMultilevel"/>
    <w:tmpl w:val="D3B687D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780121"/>
    <w:multiLevelType w:val="multilevel"/>
    <w:tmpl w:val="05C6C466"/>
    <w:styleLink w:val="WWNum5"/>
    <w:lvl w:ilvl="0">
      <w:start w:val="2"/>
      <w:numFmt w:val="decimal"/>
      <w:lvlText w:val="%1."/>
      <w:lvlJc w:val="left"/>
      <w:pPr>
        <w:ind w:left="720" w:hanging="360"/>
      </w:pPr>
    </w:lvl>
    <w:lvl w:ilvl="1">
      <w:start w:val="1"/>
      <w:numFmt w:val="lowerLetter"/>
      <w:lvlText w:val="%2)"/>
      <w:lvlJc w:val="left"/>
      <w:pPr>
        <w:ind w:left="1080" w:hanging="360"/>
      </w:pPr>
      <w:rPr>
        <w:rFonts w:eastAsia="Arial" w:cs="Arial"/>
        <w:sz w:val="24"/>
      </w:rPr>
    </w:lvl>
    <w:lvl w:ilvl="2">
      <w:numFmt w:val="bullet"/>
      <w:lvlText w:val="←"/>
      <w:lvlJc w:val="left"/>
      <w:pPr>
        <w:ind w:left="1440" w:hanging="360"/>
      </w:pPr>
      <w:rPr>
        <w:rFonts w:ascii="Times New Roman" w:hAnsi="Times New Roman" w:cs="Liberation Serif"/>
      </w:rPr>
    </w:lvl>
    <w:lvl w:ilvl="3">
      <w:numFmt w:val="bullet"/>
      <w:lvlText w:val="←"/>
      <w:lvlJc w:val="left"/>
      <w:pPr>
        <w:ind w:left="1800" w:hanging="360"/>
      </w:pPr>
      <w:rPr>
        <w:rFonts w:ascii="Times New Roman" w:hAnsi="Times New Roman" w:cs="Liberation Serif"/>
      </w:rPr>
    </w:lvl>
    <w:lvl w:ilvl="4">
      <w:numFmt w:val="bullet"/>
      <w:lvlText w:val="←"/>
      <w:lvlJc w:val="left"/>
      <w:pPr>
        <w:ind w:left="2160" w:hanging="360"/>
      </w:pPr>
      <w:rPr>
        <w:rFonts w:ascii="Times New Roman" w:hAnsi="Times New Roman" w:cs="Liberation Serif"/>
      </w:rPr>
    </w:lvl>
    <w:lvl w:ilvl="5">
      <w:numFmt w:val="bullet"/>
      <w:lvlText w:val="←"/>
      <w:lvlJc w:val="left"/>
      <w:pPr>
        <w:ind w:left="2520" w:hanging="360"/>
      </w:pPr>
      <w:rPr>
        <w:rFonts w:ascii="Times New Roman" w:hAnsi="Times New Roman" w:cs="Liberation Serif"/>
      </w:rPr>
    </w:lvl>
    <w:lvl w:ilvl="6">
      <w:numFmt w:val="bullet"/>
      <w:lvlText w:val="←"/>
      <w:lvlJc w:val="left"/>
      <w:pPr>
        <w:ind w:left="2880" w:hanging="360"/>
      </w:pPr>
      <w:rPr>
        <w:rFonts w:ascii="Times New Roman" w:hAnsi="Times New Roman" w:cs="Liberation Serif"/>
      </w:rPr>
    </w:lvl>
    <w:lvl w:ilvl="7">
      <w:numFmt w:val="bullet"/>
      <w:lvlText w:val="←"/>
      <w:lvlJc w:val="left"/>
      <w:pPr>
        <w:ind w:left="3240" w:hanging="360"/>
      </w:pPr>
      <w:rPr>
        <w:rFonts w:ascii="Times New Roman" w:hAnsi="Times New Roman" w:cs="Liberation Serif"/>
      </w:rPr>
    </w:lvl>
    <w:lvl w:ilvl="8">
      <w:numFmt w:val="bullet"/>
      <w:lvlText w:val="←"/>
      <w:lvlJc w:val="left"/>
      <w:pPr>
        <w:ind w:left="3600" w:hanging="360"/>
      </w:pPr>
      <w:rPr>
        <w:rFonts w:ascii="Times New Roman" w:hAnsi="Times New Roman" w:cs="Liberation Serif"/>
      </w:rPr>
    </w:lvl>
  </w:abstractNum>
  <w:abstractNum w:abstractNumId="5" w15:restartNumberingAfterBreak="0">
    <w:nsid w:val="0BAC6668"/>
    <w:multiLevelType w:val="hybridMultilevel"/>
    <w:tmpl w:val="97DC6556"/>
    <w:lvl w:ilvl="0" w:tplc="887EDFEA">
      <w:start w:val="16"/>
      <w:numFmt w:val="decimal"/>
      <w:lvlText w:val="%1)"/>
      <w:lvlJc w:val="left"/>
      <w:pPr>
        <w:ind w:left="1440" w:hanging="36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C102EF"/>
    <w:multiLevelType w:val="multilevel"/>
    <w:tmpl w:val="90C69502"/>
    <w:styleLink w:val="WWNum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4436A"/>
    <w:multiLevelType w:val="hybridMultilevel"/>
    <w:tmpl w:val="E77E6496"/>
    <w:lvl w:ilvl="0" w:tplc="04160011">
      <w:start w:val="1"/>
      <w:numFmt w:val="decimal"/>
      <w:lvlText w:val="%1)"/>
      <w:lvlJc w:val="left"/>
      <w:pPr>
        <w:ind w:left="720" w:hanging="360"/>
      </w:pPr>
    </w:lvl>
    <w:lvl w:ilvl="1" w:tplc="04160011">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E4409C"/>
    <w:multiLevelType w:val="multilevel"/>
    <w:tmpl w:val="D7404566"/>
    <w:styleLink w:val="WWNum4"/>
    <w:lvl w:ilvl="0">
      <w:start w:val="2"/>
      <w:numFmt w:val="decimal"/>
      <w:lvlText w:val="%1."/>
      <w:lvlJc w:val="left"/>
      <w:pPr>
        <w:ind w:left="720" w:hanging="360"/>
      </w:pPr>
    </w:lvl>
    <w:lvl w:ilvl="1">
      <w:start w:val="1"/>
      <w:numFmt w:val="lowerLetter"/>
      <w:lvlText w:val="%2)"/>
      <w:lvlJc w:val="left"/>
      <w:pPr>
        <w:ind w:left="1080" w:hanging="360"/>
      </w:pPr>
      <w:rPr>
        <w:rFonts w:ascii="Arial" w:eastAsia="Arial" w:hAnsi="Arial" w:cs="Arial"/>
        <w:sz w:val="24"/>
      </w:rPr>
    </w:lvl>
    <w:lvl w:ilvl="2">
      <w:numFmt w:val="bullet"/>
      <w:lvlText w:val="←"/>
      <w:lvlJc w:val="left"/>
      <w:pPr>
        <w:ind w:left="1440" w:hanging="360"/>
      </w:pPr>
      <w:rPr>
        <w:rFonts w:ascii="Times New Roman" w:hAnsi="Times New Roman" w:cs="Liberation Serif"/>
      </w:rPr>
    </w:lvl>
    <w:lvl w:ilvl="3">
      <w:numFmt w:val="bullet"/>
      <w:lvlText w:val="←"/>
      <w:lvlJc w:val="left"/>
      <w:pPr>
        <w:ind w:left="1800" w:hanging="360"/>
      </w:pPr>
      <w:rPr>
        <w:rFonts w:ascii="Times New Roman" w:hAnsi="Times New Roman" w:cs="Liberation Serif"/>
      </w:rPr>
    </w:lvl>
    <w:lvl w:ilvl="4">
      <w:numFmt w:val="bullet"/>
      <w:lvlText w:val="←"/>
      <w:lvlJc w:val="left"/>
      <w:pPr>
        <w:ind w:left="2160" w:hanging="360"/>
      </w:pPr>
      <w:rPr>
        <w:rFonts w:ascii="Times New Roman" w:hAnsi="Times New Roman" w:cs="Liberation Serif"/>
      </w:rPr>
    </w:lvl>
    <w:lvl w:ilvl="5">
      <w:numFmt w:val="bullet"/>
      <w:lvlText w:val="←"/>
      <w:lvlJc w:val="left"/>
      <w:pPr>
        <w:ind w:left="2520" w:hanging="360"/>
      </w:pPr>
      <w:rPr>
        <w:rFonts w:ascii="Times New Roman" w:hAnsi="Times New Roman" w:cs="Liberation Serif"/>
      </w:rPr>
    </w:lvl>
    <w:lvl w:ilvl="6">
      <w:numFmt w:val="bullet"/>
      <w:lvlText w:val="←"/>
      <w:lvlJc w:val="left"/>
      <w:pPr>
        <w:ind w:left="2880" w:hanging="360"/>
      </w:pPr>
      <w:rPr>
        <w:rFonts w:ascii="Times New Roman" w:hAnsi="Times New Roman" w:cs="Liberation Serif"/>
      </w:rPr>
    </w:lvl>
    <w:lvl w:ilvl="7">
      <w:numFmt w:val="bullet"/>
      <w:lvlText w:val="←"/>
      <w:lvlJc w:val="left"/>
      <w:pPr>
        <w:ind w:left="3240" w:hanging="360"/>
      </w:pPr>
      <w:rPr>
        <w:rFonts w:ascii="Times New Roman" w:hAnsi="Times New Roman" w:cs="Liberation Serif"/>
      </w:rPr>
    </w:lvl>
    <w:lvl w:ilvl="8">
      <w:numFmt w:val="bullet"/>
      <w:lvlText w:val="←"/>
      <w:lvlJc w:val="left"/>
      <w:pPr>
        <w:ind w:left="3600" w:hanging="360"/>
      </w:pPr>
      <w:rPr>
        <w:rFonts w:ascii="Times New Roman" w:hAnsi="Times New Roman" w:cs="Liberation Serif"/>
      </w:rPr>
    </w:lvl>
  </w:abstractNum>
  <w:abstractNum w:abstractNumId="9" w15:restartNumberingAfterBreak="0">
    <w:nsid w:val="10C2173B"/>
    <w:multiLevelType w:val="multilevel"/>
    <w:tmpl w:val="CF12600A"/>
    <w:styleLink w:val="WWNum11"/>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15:restartNumberingAfterBreak="0">
    <w:nsid w:val="155B6621"/>
    <w:multiLevelType w:val="hybridMultilevel"/>
    <w:tmpl w:val="BD52A23E"/>
    <w:lvl w:ilvl="0" w:tplc="04160011">
      <w:start w:val="1"/>
      <w:numFmt w:val="decimal"/>
      <w:lvlText w:val="%1)"/>
      <w:lvlJc w:val="lef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1" w15:restartNumberingAfterBreak="0">
    <w:nsid w:val="18617EF9"/>
    <w:multiLevelType w:val="hybridMultilevel"/>
    <w:tmpl w:val="BBA07FAA"/>
    <w:lvl w:ilvl="0" w:tplc="0416000B">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2" w15:restartNumberingAfterBreak="0">
    <w:nsid w:val="1984220C"/>
    <w:multiLevelType w:val="hybridMultilevel"/>
    <w:tmpl w:val="1C2040F4"/>
    <w:lvl w:ilvl="0" w:tplc="D9067822">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21863DD0"/>
    <w:multiLevelType w:val="multilevel"/>
    <w:tmpl w:val="486A948A"/>
    <w:styleLink w:val="WWNum7"/>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4" w15:restartNumberingAfterBreak="0">
    <w:nsid w:val="27C567B5"/>
    <w:multiLevelType w:val="hybridMultilevel"/>
    <w:tmpl w:val="F620D14A"/>
    <w:lvl w:ilvl="0" w:tplc="5EC2BC78">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5" w15:restartNumberingAfterBreak="0">
    <w:nsid w:val="2A577D8B"/>
    <w:multiLevelType w:val="hybridMultilevel"/>
    <w:tmpl w:val="482AC4D0"/>
    <w:lvl w:ilvl="0" w:tplc="462C997A">
      <w:start w:val="1"/>
      <w:numFmt w:val="decimal"/>
      <w:lvlText w:val="%1)"/>
      <w:lvlJc w:val="left"/>
      <w:pPr>
        <w:ind w:left="2490" w:hanging="36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8B41A1"/>
    <w:multiLevelType w:val="hybridMultilevel"/>
    <w:tmpl w:val="FB044CBE"/>
    <w:lvl w:ilvl="0" w:tplc="04160011">
      <w:start w:val="1"/>
      <w:numFmt w:val="decimal"/>
      <w:lvlText w:val="%1)"/>
      <w:lvlJc w:val="left"/>
      <w:pPr>
        <w:ind w:left="2138" w:hanging="360"/>
      </w:pPr>
    </w:lvl>
    <w:lvl w:ilvl="1" w:tplc="04160011">
      <w:start w:val="1"/>
      <w:numFmt w:val="decimal"/>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33F16AF4"/>
    <w:multiLevelType w:val="hybridMultilevel"/>
    <w:tmpl w:val="44B67C88"/>
    <w:lvl w:ilvl="0" w:tplc="04160011">
      <w:start w:val="1"/>
      <w:numFmt w:val="decimal"/>
      <w:lvlText w:val="%1)"/>
      <w:lvlJc w:val="left"/>
      <w:pPr>
        <w:ind w:left="720" w:hanging="360"/>
      </w:pPr>
    </w:lvl>
    <w:lvl w:ilvl="1" w:tplc="08EEF372">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5327A7C"/>
    <w:multiLevelType w:val="hybridMultilevel"/>
    <w:tmpl w:val="1540BEFA"/>
    <w:lvl w:ilvl="0" w:tplc="56AA2976">
      <w:start w:val="1"/>
      <w:numFmt w:val="lowerLetter"/>
      <w:lvlText w:val="%1."/>
      <w:lvlJc w:val="left"/>
      <w:pPr>
        <w:ind w:left="1035" w:hanging="360"/>
      </w:pPr>
      <w:rPr>
        <w:rFonts w:hint="default"/>
      </w:rPr>
    </w:lvl>
    <w:lvl w:ilvl="1" w:tplc="04160019" w:tentative="1">
      <w:start w:val="1"/>
      <w:numFmt w:val="lowerLetter"/>
      <w:lvlText w:val="%2."/>
      <w:lvlJc w:val="left"/>
      <w:pPr>
        <w:ind w:left="1755" w:hanging="360"/>
      </w:pPr>
    </w:lvl>
    <w:lvl w:ilvl="2" w:tplc="0416001B" w:tentative="1">
      <w:start w:val="1"/>
      <w:numFmt w:val="lowerRoman"/>
      <w:lvlText w:val="%3."/>
      <w:lvlJc w:val="right"/>
      <w:pPr>
        <w:ind w:left="2475" w:hanging="180"/>
      </w:pPr>
    </w:lvl>
    <w:lvl w:ilvl="3" w:tplc="0416000F" w:tentative="1">
      <w:start w:val="1"/>
      <w:numFmt w:val="decimal"/>
      <w:lvlText w:val="%4."/>
      <w:lvlJc w:val="left"/>
      <w:pPr>
        <w:ind w:left="3195" w:hanging="360"/>
      </w:pPr>
    </w:lvl>
    <w:lvl w:ilvl="4" w:tplc="04160019" w:tentative="1">
      <w:start w:val="1"/>
      <w:numFmt w:val="lowerLetter"/>
      <w:lvlText w:val="%5."/>
      <w:lvlJc w:val="left"/>
      <w:pPr>
        <w:ind w:left="3915" w:hanging="360"/>
      </w:pPr>
    </w:lvl>
    <w:lvl w:ilvl="5" w:tplc="0416001B" w:tentative="1">
      <w:start w:val="1"/>
      <w:numFmt w:val="lowerRoman"/>
      <w:lvlText w:val="%6."/>
      <w:lvlJc w:val="right"/>
      <w:pPr>
        <w:ind w:left="4635" w:hanging="180"/>
      </w:pPr>
    </w:lvl>
    <w:lvl w:ilvl="6" w:tplc="0416000F" w:tentative="1">
      <w:start w:val="1"/>
      <w:numFmt w:val="decimal"/>
      <w:lvlText w:val="%7."/>
      <w:lvlJc w:val="left"/>
      <w:pPr>
        <w:ind w:left="5355" w:hanging="360"/>
      </w:pPr>
    </w:lvl>
    <w:lvl w:ilvl="7" w:tplc="04160019" w:tentative="1">
      <w:start w:val="1"/>
      <w:numFmt w:val="lowerLetter"/>
      <w:lvlText w:val="%8."/>
      <w:lvlJc w:val="left"/>
      <w:pPr>
        <w:ind w:left="6075" w:hanging="360"/>
      </w:pPr>
    </w:lvl>
    <w:lvl w:ilvl="8" w:tplc="0416001B" w:tentative="1">
      <w:start w:val="1"/>
      <w:numFmt w:val="lowerRoman"/>
      <w:lvlText w:val="%9."/>
      <w:lvlJc w:val="right"/>
      <w:pPr>
        <w:ind w:left="6795" w:hanging="180"/>
      </w:pPr>
    </w:lvl>
  </w:abstractNum>
  <w:abstractNum w:abstractNumId="19" w15:restartNumberingAfterBreak="0">
    <w:nsid w:val="35374575"/>
    <w:multiLevelType w:val="multilevel"/>
    <w:tmpl w:val="B002E620"/>
    <w:styleLink w:val="WW8Num1"/>
    <w:lvl w:ilvl="0">
      <w:start w:val="1"/>
      <w:numFmt w:val="lowerLetter"/>
      <w:suff w:val="space"/>
      <w:lvlText w:val="%1."/>
      <w:lvlJc w:val="left"/>
      <w:pPr>
        <w:ind w:left="143" w:firstLine="283"/>
      </w:pPr>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53C6ADD"/>
    <w:multiLevelType w:val="hybridMultilevel"/>
    <w:tmpl w:val="4D32E782"/>
    <w:lvl w:ilvl="0" w:tplc="04160011">
      <w:start w:val="1"/>
      <w:numFmt w:val="decimal"/>
      <w:lvlText w:val="%1)"/>
      <w:lvlJc w:val="left"/>
      <w:pPr>
        <w:ind w:left="2138" w:hanging="360"/>
      </w:pPr>
    </w:lvl>
    <w:lvl w:ilvl="1" w:tplc="04160011">
      <w:start w:val="1"/>
      <w:numFmt w:val="decimal"/>
      <w:lvlText w:val="%2)"/>
      <w:lvlJc w:val="left"/>
      <w:pPr>
        <w:ind w:left="2858" w:hanging="360"/>
      </w:pPr>
    </w:lvl>
    <w:lvl w:ilvl="2" w:tplc="FFFCF8C6">
      <w:start w:val="1"/>
      <w:numFmt w:val="decimal"/>
      <w:lvlText w:val="(%3)"/>
      <w:lvlJc w:val="left"/>
      <w:pPr>
        <w:ind w:left="3848" w:hanging="450"/>
      </w:pPr>
      <w:rPr>
        <w:rFonts w:hint="default"/>
      </w:r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1" w15:restartNumberingAfterBreak="0">
    <w:nsid w:val="3C3C09F3"/>
    <w:multiLevelType w:val="hybridMultilevel"/>
    <w:tmpl w:val="27D22254"/>
    <w:lvl w:ilvl="0" w:tplc="04160017">
      <w:start w:val="1"/>
      <w:numFmt w:val="lowerLetter"/>
      <w:lvlText w:val="%1)"/>
      <w:lvlJc w:val="left"/>
      <w:pPr>
        <w:ind w:left="720" w:hanging="360"/>
      </w:pPr>
    </w:lvl>
    <w:lvl w:ilvl="1" w:tplc="6E0A17B8">
      <w:start w:val="1"/>
      <w:numFmt w:val="decimal"/>
      <w:lvlText w:val="%2)"/>
      <w:lvlJc w:val="left"/>
      <w:pPr>
        <w:ind w:left="1440" w:hanging="360"/>
      </w:pPr>
      <w:rPr>
        <w:rFonts w:hint="default"/>
      </w:rPr>
    </w:lvl>
    <w:lvl w:ilvl="2" w:tplc="04160017">
      <w:start w:val="1"/>
      <w:numFmt w:val="lowerLetter"/>
      <w:lvlText w:val="%3)"/>
      <w:lvlJc w:val="left"/>
      <w:pPr>
        <w:ind w:left="2160" w:hanging="180"/>
      </w:pPr>
    </w:lvl>
    <w:lvl w:ilvl="3" w:tplc="6EEAA43A">
      <w:start w:val="1"/>
      <w:numFmt w:val="decimal"/>
      <w:lvlText w:val="(%4)"/>
      <w:lvlJc w:val="left"/>
      <w:pPr>
        <w:ind w:left="2880" w:hanging="360"/>
      </w:pPr>
      <w:rPr>
        <w:rFonts w:ascii="Arial" w:eastAsia="Times New Roman" w:hAnsi="Arial" w:cs="Arial"/>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EC62FE"/>
    <w:multiLevelType w:val="hybridMultilevel"/>
    <w:tmpl w:val="7C728F72"/>
    <w:lvl w:ilvl="0" w:tplc="7E8C6220">
      <w:start w:val="1"/>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8824E2"/>
    <w:multiLevelType w:val="multilevel"/>
    <w:tmpl w:val="3DB6CB28"/>
    <w:styleLink w:val="WWNum13"/>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15:restartNumberingAfterBreak="0">
    <w:nsid w:val="440B0B3F"/>
    <w:multiLevelType w:val="hybridMultilevel"/>
    <w:tmpl w:val="3EB86AC4"/>
    <w:lvl w:ilvl="0" w:tplc="04160011">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5" w15:restartNumberingAfterBreak="0">
    <w:nsid w:val="45103BC1"/>
    <w:multiLevelType w:val="multilevel"/>
    <w:tmpl w:val="54442094"/>
    <w:styleLink w:val="WWNum2"/>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26" w15:restartNumberingAfterBreak="0">
    <w:nsid w:val="4C5947AB"/>
    <w:multiLevelType w:val="hybridMultilevel"/>
    <w:tmpl w:val="0A42DD5C"/>
    <w:lvl w:ilvl="0" w:tplc="20F6E00E">
      <w:start w:val="1"/>
      <w:numFmt w:val="lowerLetter"/>
      <w:lvlText w:val="%1."/>
      <w:lvlJc w:val="left"/>
      <w:pPr>
        <w:ind w:left="1035" w:hanging="360"/>
      </w:pPr>
      <w:rPr>
        <w:rFonts w:hint="default"/>
      </w:rPr>
    </w:lvl>
    <w:lvl w:ilvl="1" w:tplc="04160019" w:tentative="1">
      <w:start w:val="1"/>
      <w:numFmt w:val="lowerLetter"/>
      <w:lvlText w:val="%2."/>
      <w:lvlJc w:val="left"/>
      <w:pPr>
        <w:ind w:left="1755" w:hanging="360"/>
      </w:pPr>
    </w:lvl>
    <w:lvl w:ilvl="2" w:tplc="0416001B" w:tentative="1">
      <w:start w:val="1"/>
      <w:numFmt w:val="lowerRoman"/>
      <w:lvlText w:val="%3."/>
      <w:lvlJc w:val="right"/>
      <w:pPr>
        <w:ind w:left="2475" w:hanging="180"/>
      </w:pPr>
    </w:lvl>
    <w:lvl w:ilvl="3" w:tplc="0416000F" w:tentative="1">
      <w:start w:val="1"/>
      <w:numFmt w:val="decimal"/>
      <w:lvlText w:val="%4."/>
      <w:lvlJc w:val="left"/>
      <w:pPr>
        <w:ind w:left="3195" w:hanging="360"/>
      </w:pPr>
    </w:lvl>
    <w:lvl w:ilvl="4" w:tplc="04160019" w:tentative="1">
      <w:start w:val="1"/>
      <w:numFmt w:val="lowerLetter"/>
      <w:lvlText w:val="%5."/>
      <w:lvlJc w:val="left"/>
      <w:pPr>
        <w:ind w:left="3915" w:hanging="360"/>
      </w:pPr>
    </w:lvl>
    <w:lvl w:ilvl="5" w:tplc="0416001B" w:tentative="1">
      <w:start w:val="1"/>
      <w:numFmt w:val="lowerRoman"/>
      <w:lvlText w:val="%6."/>
      <w:lvlJc w:val="right"/>
      <w:pPr>
        <w:ind w:left="4635" w:hanging="180"/>
      </w:pPr>
    </w:lvl>
    <w:lvl w:ilvl="6" w:tplc="0416000F" w:tentative="1">
      <w:start w:val="1"/>
      <w:numFmt w:val="decimal"/>
      <w:lvlText w:val="%7."/>
      <w:lvlJc w:val="left"/>
      <w:pPr>
        <w:ind w:left="5355" w:hanging="360"/>
      </w:pPr>
    </w:lvl>
    <w:lvl w:ilvl="7" w:tplc="04160019" w:tentative="1">
      <w:start w:val="1"/>
      <w:numFmt w:val="lowerLetter"/>
      <w:lvlText w:val="%8."/>
      <w:lvlJc w:val="left"/>
      <w:pPr>
        <w:ind w:left="6075" w:hanging="360"/>
      </w:pPr>
    </w:lvl>
    <w:lvl w:ilvl="8" w:tplc="0416001B" w:tentative="1">
      <w:start w:val="1"/>
      <w:numFmt w:val="lowerRoman"/>
      <w:lvlText w:val="%9."/>
      <w:lvlJc w:val="right"/>
      <w:pPr>
        <w:ind w:left="6795" w:hanging="180"/>
      </w:pPr>
    </w:lvl>
  </w:abstractNum>
  <w:abstractNum w:abstractNumId="27" w15:restartNumberingAfterBreak="0">
    <w:nsid w:val="4C644FD6"/>
    <w:multiLevelType w:val="hybridMultilevel"/>
    <w:tmpl w:val="0B66B084"/>
    <w:lvl w:ilvl="0" w:tplc="04160011">
      <w:start w:val="1"/>
      <w:numFmt w:val="decimal"/>
      <w:lvlText w:val="%1)"/>
      <w:lvlJc w:val="left"/>
      <w:pPr>
        <w:ind w:left="720" w:hanging="360"/>
      </w:pPr>
    </w:lvl>
    <w:lvl w:ilvl="1" w:tplc="04160011">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4D62E3"/>
    <w:multiLevelType w:val="hybridMultilevel"/>
    <w:tmpl w:val="E86C384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4231308"/>
    <w:multiLevelType w:val="hybridMultilevel"/>
    <w:tmpl w:val="79BA378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425A6B"/>
    <w:multiLevelType w:val="hybridMultilevel"/>
    <w:tmpl w:val="8004AEBC"/>
    <w:lvl w:ilvl="0" w:tplc="04160019">
      <w:start w:val="1"/>
      <w:numFmt w:val="lowerLetter"/>
      <w:lvlText w:val="%1."/>
      <w:lvlJc w:val="left"/>
      <w:pPr>
        <w:ind w:left="1789" w:hanging="360"/>
      </w:p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31" w15:restartNumberingAfterBreak="0">
    <w:nsid w:val="5A681716"/>
    <w:multiLevelType w:val="hybridMultilevel"/>
    <w:tmpl w:val="D3749420"/>
    <w:lvl w:ilvl="0" w:tplc="49268AB2">
      <w:start w:val="10"/>
      <w:numFmt w:val="lowerLetter"/>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32" w15:restartNumberingAfterBreak="0">
    <w:nsid w:val="5C810D20"/>
    <w:multiLevelType w:val="hybridMultilevel"/>
    <w:tmpl w:val="6BB47904"/>
    <w:lvl w:ilvl="0" w:tplc="8E12C732">
      <w:start w:val="1"/>
      <w:numFmt w:val="decimal"/>
      <w:lvlText w:val="%1."/>
      <w:lvlJc w:val="left"/>
      <w:pPr>
        <w:ind w:left="1069" w:hanging="360"/>
      </w:pPr>
      <w:rPr>
        <w:rFonts w:hint="default"/>
      </w:rPr>
    </w:lvl>
    <w:lvl w:ilvl="1" w:tplc="2BCEEDE8">
      <w:start w:val="1"/>
      <w:numFmt w:val="lowerLetter"/>
      <w:lvlText w:val="%2."/>
      <w:lvlJc w:val="left"/>
      <w:pPr>
        <w:ind w:left="1789" w:hanging="360"/>
      </w:pPr>
      <w:rPr>
        <w:b w:val="0"/>
        <w:color w:val="auto"/>
      </w:rPr>
    </w:lvl>
    <w:lvl w:ilvl="2" w:tplc="34F29314">
      <w:start w:val="1"/>
      <w:numFmt w:val="decimal"/>
      <w:lvlText w:val="%3)"/>
      <w:lvlJc w:val="right"/>
      <w:pPr>
        <w:ind w:left="2160" w:hanging="180"/>
      </w:pPr>
      <w:rPr>
        <w:rFonts w:ascii="Arial" w:eastAsia="Calibri" w:hAnsi="Arial" w:cs="Arial" w:hint="default"/>
      </w:r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5E720C77"/>
    <w:multiLevelType w:val="hybridMultilevel"/>
    <w:tmpl w:val="F8F6A56E"/>
    <w:lvl w:ilvl="0" w:tplc="0BECD550">
      <w:start w:val="1"/>
      <w:numFmt w:val="lowerLetter"/>
      <w:lvlText w:val="%1."/>
      <w:lvlJc w:val="left"/>
      <w:pPr>
        <w:ind w:left="1035" w:hanging="360"/>
      </w:pPr>
      <w:rPr>
        <w:rFonts w:hint="default"/>
        <w:color w:val="auto"/>
      </w:rPr>
    </w:lvl>
    <w:lvl w:ilvl="1" w:tplc="04160019" w:tentative="1">
      <w:start w:val="1"/>
      <w:numFmt w:val="lowerLetter"/>
      <w:lvlText w:val="%2."/>
      <w:lvlJc w:val="left"/>
      <w:pPr>
        <w:ind w:left="1755" w:hanging="360"/>
      </w:pPr>
    </w:lvl>
    <w:lvl w:ilvl="2" w:tplc="0416001B" w:tentative="1">
      <w:start w:val="1"/>
      <w:numFmt w:val="lowerRoman"/>
      <w:lvlText w:val="%3."/>
      <w:lvlJc w:val="right"/>
      <w:pPr>
        <w:ind w:left="2475" w:hanging="180"/>
      </w:pPr>
    </w:lvl>
    <w:lvl w:ilvl="3" w:tplc="0416000F" w:tentative="1">
      <w:start w:val="1"/>
      <w:numFmt w:val="decimal"/>
      <w:lvlText w:val="%4."/>
      <w:lvlJc w:val="left"/>
      <w:pPr>
        <w:ind w:left="3195" w:hanging="360"/>
      </w:pPr>
    </w:lvl>
    <w:lvl w:ilvl="4" w:tplc="04160019" w:tentative="1">
      <w:start w:val="1"/>
      <w:numFmt w:val="lowerLetter"/>
      <w:lvlText w:val="%5."/>
      <w:lvlJc w:val="left"/>
      <w:pPr>
        <w:ind w:left="3915" w:hanging="360"/>
      </w:pPr>
    </w:lvl>
    <w:lvl w:ilvl="5" w:tplc="0416001B" w:tentative="1">
      <w:start w:val="1"/>
      <w:numFmt w:val="lowerRoman"/>
      <w:lvlText w:val="%6."/>
      <w:lvlJc w:val="right"/>
      <w:pPr>
        <w:ind w:left="4635" w:hanging="180"/>
      </w:pPr>
    </w:lvl>
    <w:lvl w:ilvl="6" w:tplc="0416000F" w:tentative="1">
      <w:start w:val="1"/>
      <w:numFmt w:val="decimal"/>
      <w:lvlText w:val="%7."/>
      <w:lvlJc w:val="left"/>
      <w:pPr>
        <w:ind w:left="5355" w:hanging="360"/>
      </w:pPr>
    </w:lvl>
    <w:lvl w:ilvl="7" w:tplc="04160019" w:tentative="1">
      <w:start w:val="1"/>
      <w:numFmt w:val="lowerLetter"/>
      <w:lvlText w:val="%8."/>
      <w:lvlJc w:val="left"/>
      <w:pPr>
        <w:ind w:left="6075" w:hanging="360"/>
      </w:pPr>
    </w:lvl>
    <w:lvl w:ilvl="8" w:tplc="0416001B" w:tentative="1">
      <w:start w:val="1"/>
      <w:numFmt w:val="lowerRoman"/>
      <w:lvlText w:val="%9."/>
      <w:lvlJc w:val="right"/>
      <w:pPr>
        <w:ind w:left="6795" w:hanging="180"/>
      </w:pPr>
    </w:lvl>
  </w:abstractNum>
  <w:abstractNum w:abstractNumId="34" w15:restartNumberingAfterBreak="0">
    <w:nsid w:val="5F712DA2"/>
    <w:multiLevelType w:val="multilevel"/>
    <w:tmpl w:val="D2629E44"/>
    <w:styleLink w:val="WWNum12"/>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5" w15:restartNumberingAfterBreak="0">
    <w:nsid w:val="65634615"/>
    <w:multiLevelType w:val="multilevel"/>
    <w:tmpl w:val="8B2EDA6C"/>
    <w:styleLink w:val="WWNum1"/>
    <w:lvl w:ilvl="0">
      <w:start w:val="1"/>
      <w:numFmt w:val="lowerLetter"/>
      <w:lvlText w:val="%1)"/>
      <w:lvlJc w:val="left"/>
      <w:pPr>
        <w:ind w:left="720" w:hanging="360"/>
      </w:pPr>
      <w:rPr>
        <w:rFonts w:ascii="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8A55844"/>
    <w:multiLevelType w:val="multilevel"/>
    <w:tmpl w:val="DE227D7A"/>
    <w:styleLink w:val="WWNum8"/>
    <w:lvl w:ilvl="0">
      <w:start w:val="1"/>
      <w:numFmt w:val="decimal"/>
      <w:lvlText w:val="%1)"/>
      <w:lvlJc w:val="left"/>
      <w:pPr>
        <w:ind w:left="3960" w:hanging="360"/>
      </w:pPr>
      <w:rPr>
        <w:rFonts w:ascii="Arial" w:hAnsi="Arial" w:cs="Arial"/>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37" w15:restartNumberingAfterBreak="0">
    <w:nsid w:val="69762AF7"/>
    <w:multiLevelType w:val="hybridMultilevel"/>
    <w:tmpl w:val="E7986F20"/>
    <w:lvl w:ilvl="0" w:tplc="04160011">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8" w15:restartNumberingAfterBreak="0">
    <w:nsid w:val="6C2B7116"/>
    <w:multiLevelType w:val="hybridMultilevel"/>
    <w:tmpl w:val="6C3A6F38"/>
    <w:lvl w:ilvl="0" w:tplc="4972F366">
      <w:start w:val="1"/>
      <w:numFmt w:val="lowerRoman"/>
      <w:lvlText w:val="%1."/>
      <w:lvlJc w:val="left"/>
      <w:pPr>
        <w:ind w:left="1789" w:hanging="360"/>
      </w:pPr>
      <w:rPr>
        <w:rFonts w:ascii="TitilliumText22L-Regular" w:eastAsia="Calibri" w:hAnsi="TitilliumText22L-Regular" w:cs="TitilliumText22L-Regula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DF64951"/>
    <w:multiLevelType w:val="multilevel"/>
    <w:tmpl w:val="F356C4A0"/>
    <w:styleLink w:val="WWNum14"/>
    <w:lvl w:ilvl="0">
      <w:start w:val="1"/>
      <w:numFmt w:val="upperRoman"/>
      <w:lvlText w:val="%1."/>
      <w:lvlJc w:val="left"/>
      <w:pPr>
        <w:ind w:left="1003" w:hanging="72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40" w15:restartNumberingAfterBreak="0">
    <w:nsid w:val="6F8D40ED"/>
    <w:multiLevelType w:val="multilevel"/>
    <w:tmpl w:val="046CDBFA"/>
    <w:styleLink w:val="WWNum10"/>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1" w15:restartNumberingAfterBreak="0">
    <w:nsid w:val="70664FF3"/>
    <w:multiLevelType w:val="multilevel"/>
    <w:tmpl w:val="DDFA4502"/>
    <w:styleLink w:val="WWNum9"/>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2" w15:restartNumberingAfterBreak="0">
    <w:nsid w:val="731E0E5D"/>
    <w:multiLevelType w:val="hybridMultilevel"/>
    <w:tmpl w:val="8D149DF8"/>
    <w:lvl w:ilvl="0" w:tplc="04160011">
      <w:start w:val="1"/>
      <w:numFmt w:val="decimal"/>
      <w:lvlText w:val="%1)"/>
      <w:lvlJc w:val="left"/>
      <w:pPr>
        <w:ind w:left="2138" w:hanging="360"/>
      </w:pPr>
    </w:lvl>
    <w:lvl w:ilvl="1" w:tplc="04160011">
      <w:start w:val="1"/>
      <w:numFmt w:val="decimal"/>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3" w15:restartNumberingAfterBreak="0">
    <w:nsid w:val="7E850681"/>
    <w:multiLevelType w:val="hybridMultilevel"/>
    <w:tmpl w:val="6944EEF2"/>
    <w:lvl w:ilvl="0" w:tplc="04160011">
      <w:start w:val="1"/>
      <w:numFmt w:val="decimal"/>
      <w:lvlText w:val="%1)"/>
      <w:lvlJc w:val="left"/>
      <w:pPr>
        <w:ind w:left="2138" w:hanging="360"/>
      </w:pPr>
    </w:lvl>
    <w:lvl w:ilvl="1" w:tplc="04160011">
      <w:start w:val="1"/>
      <w:numFmt w:val="decimal"/>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4"/>
  </w:num>
  <w:num w:numId="2">
    <w:abstractNumId w:val="8"/>
  </w:num>
  <w:num w:numId="3">
    <w:abstractNumId w:val="35"/>
  </w:num>
  <w:num w:numId="4">
    <w:abstractNumId w:val="6"/>
  </w:num>
  <w:num w:numId="5">
    <w:abstractNumId w:val="36"/>
  </w:num>
  <w:num w:numId="6">
    <w:abstractNumId w:val="13"/>
  </w:num>
  <w:num w:numId="7">
    <w:abstractNumId w:val="39"/>
  </w:num>
  <w:num w:numId="8">
    <w:abstractNumId w:val="41"/>
  </w:num>
  <w:num w:numId="9">
    <w:abstractNumId w:val="40"/>
  </w:num>
  <w:num w:numId="10">
    <w:abstractNumId w:val="25"/>
  </w:num>
  <w:num w:numId="11">
    <w:abstractNumId w:val="9"/>
  </w:num>
  <w:num w:numId="12">
    <w:abstractNumId w:val="34"/>
  </w:num>
  <w:num w:numId="13">
    <w:abstractNumId w:val="2"/>
  </w:num>
  <w:num w:numId="14">
    <w:abstractNumId w:val="23"/>
  </w:num>
  <w:num w:numId="15">
    <w:abstractNumId w:val="19"/>
  </w:num>
  <w:num w:numId="16">
    <w:abstractNumId w:val="26"/>
  </w:num>
  <w:num w:numId="17">
    <w:abstractNumId w:val="12"/>
  </w:num>
  <w:num w:numId="18">
    <w:abstractNumId w:val="14"/>
  </w:num>
  <w:num w:numId="19">
    <w:abstractNumId w:val="11"/>
  </w:num>
  <w:num w:numId="20">
    <w:abstractNumId w:val="0"/>
  </w:num>
  <w:num w:numId="21">
    <w:abstractNumId w:val="28"/>
  </w:num>
  <w:num w:numId="22">
    <w:abstractNumId w:val="37"/>
  </w:num>
  <w:num w:numId="23">
    <w:abstractNumId w:val="10"/>
  </w:num>
  <w:num w:numId="24">
    <w:abstractNumId w:val="17"/>
  </w:num>
  <w:num w:numId="25">
    <w:abstractNumId w:val="27"/>
  </w:num>
  <w:num w:numId="26">
    <w:abstractNumId w:val="7"/>
  </w:num>
  <w:num w:numId="27">
    <w:abstractNumId w:val="42"/>
  </w:num>
  <w:num w:numId="28">
    <w:abstractNumId w:val="16"/>
  </w:num>
  <w:num w:numId="29">
    <w:abstractNumId w:val="20"/>
  </w:num>
  <w:num w:numId="30">
    <w:abstractNumId w:val="21"/>
  </w:num>
  <w:num w:numId="31">
    <w:abstractNumId w:val="43"/>
  </w:num>
  <w:num w:numId="32">
    <w:abstractNumId w:val="24"/>
  </w:num>
  <w:num w:numId="33">
    <w:abstractNumId w:val="22"/>
  </w:num>
  <w:num w:numId="34">
    <w:abstractNumId w:val="3"/>
  </w:num>
  <w:num w:numId="35">
    <w:abstractNumId w:val="29"/>
  </w:num>
  <w:num w:numId="36">
    <w:abstractNumId w:val="18"/>
  </w:num>
  <w:num w:numId="37">
    <w:abstractNumId w:val="33"/>
  </w:num>
  <w:num w:numId="38">
    <w:abstractNumId w:val="1"/>
  </w:num>
  <w:num w:numId="39">
    <w:abstractNumId w:val="32"/>
  </w:num>
  <w:num w:numId="40">
    <w:abstractNumId w:val="38"/>
  </w:num>
  <w:num w:numId="41">
    <w:abstractNumId w:val="31"/>
  </w:num>
  <w:num w:numId="42">
    <w:abstractNumId w:val="5"/>
  </w:num>
  <w:num w:numId="43">
    <w:abstractNumId w:val="15"/>
  </w:num>
  <w:num w:numId="44">
    <w:abstractNumId w:val="32"/>
    <w:lvlOverride w:ilvl="0">
      <w:lvl w:ilvl="0" w:tplc="8E12C732">
        <w:start w:val="1"/>
        <w:numFmt w:val="decimal"/>
        <w:lvlText w:val="%1."/>
        <w:lvlJc w:val="left"/>
        <w:pPr>
          <w:ind w:left="1069" w:hanging="360"/>
        </w:pPr>
        <w:rPr>
          <w:rFonts w:hint="default"/>
        </w:rPr>
      </w:lvl>
    </w:lvlOverride>
    <w:lvlOverride w:ilvl="1">
      <w:lvl w:ilvl="1" w:tplc="2BCEEDE8" w:tentative="1">
        <w:start w:val="1"/>
        <w:numFmt w:val="lowerLetter"/>
        <w:lvlText w:val="%2."/>
        <w:lvlJc w:val="left"/>
        <w:pPr>
          <w:ind w:left="1440" w:hanging="360"/>
        </w:pPr>
      </w:lvl>
    </w:lvlOverride>
    <w:lvlOverride w:ilvl="2">
      <w:lvl w:ilvl="2" w:tplc="34F29314"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45">
    <w:abstractNumId w:val="32"/>
    <w:lvlOverride w:ilvl="0">
      <w:lvl w:ilvl="0" w:tplc="8E12C732">
        <w:start w:val="1"/>
        <w:numFmt w:val="decimal"/>
        <w:lvlText w:val="%1."/>
        <w:lvlJc w:val="left"/>
        <w:pPr>
          <w:ind w:left="1069" w:hanging="360"/>
        </w:pPr>
        <w:rPr>
          <w:rFonts w:hint="default"/>
        </w:rPr>
      </w:lvl>
    </w:lvlOverride>
    <w:lvlOverride w:ilvl="1">
      <w:lvl w:ilvl="1" w:tplc="2BCEEDE8" w:tentative="1">
        <w:start w:val="1"/>
        <w:numFmt w:val="lowerLetter"/>
        <w:lvlText w:val="%2."/>
        <w:lvlJc w:val="left"/>
        <w:pPr>
          <w:ind w:left="1440" w:hanging="360"/>
        </w:pPr>
      </w:lvl>
    </w:lvlOverride>
    <w:lvlOverride w:ilvl="2">
      <w:lvl w:ilvl="2" w:tplc="34F29314"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4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F9"/>
    <w:rsid w:val="00000E88"/>
    <w:rsid w:val="000035D6"/>
    <w:rsid w:val="0003410D"/>
    <w:rsid w:val="00055BBF"/>
    <w:rsid w:val="000909A7"/>
    <w:rsid w:val="00091320"/>
    <w:rsid w:val="00093824"/>
    <w:rsid w:val="000B3EFF"/>
    <w:rsid w:val="000C40B2"/>
    <w:rsid w:val="000F1ED1"/>
    <w:rsid w:val="00104843"/>
    <w:rsid w:val="001118B6"/>
    <w:rsid w:val="00111ACD"/>
    <w:rsid w:val="0012106E"/>
    <w:rsid w:val="0015040D"/>
    <w:rsid w:val="00153770"/>
    <w:rsid w:val="00154743"/>
    <w:rsid w:val="00156229"/>
    <w:rsid w:val="0016153B"/>
    <w:rsid w:val="001675A7"/>
    <w:rsid w:val="00167A40"/>
    <w:rsid w:val="0017734C"/>
    <w:rsid w:val="00177C5C"/>
    <w:rsid w:val="00182E68"/>
    <w:rsid w:val="001B7636"/>
    <w:rsid w:val="001C043E"/>
    <w:rsid w:val="001C2279"/>
    <w:rsid w:val="001D1C04"/>
    <w:rsid w:val="001E5201"/>
    <w:rsid w:val="001E6517"/>
    <w:rsid w:val="001F3F78"/>
    <w:rsid w:val="001F42A1"/>
    <w:rsid w:val="001F6F4F"/>
    <w:rsid w:val="0020504F"/>
    <w:rsid w:val="00206803"/>
    <w:rsid w:val="00216B1E"/>
    <w:rsid w:val="00217930"/>
    <w:rsid w:val="002227CC"/>
    <w:rsid w:val="00235F8E"/>
    <w:rsid w:val="00280E78"/>
    <w:rsid w:val="00291A03"/>
    <w:rsid w:val="002A2A41"/>
    <w:rsid w:val="002E078A"/>
    <w:rsid w:val="002F483B"/>
    <w:rsid w:val="0031054C"/>
    <w:rsid w:val="003279C2"/>
    <w:rsid w:val="00336D9A"/>
    <w:rsid w:val="00344673"/>
    <w:rsid w:val="003524B3"/>
    <w:rsid w:val="0035706F"/>
    <w:rsid w:val="00366868"/>
    <w:rsid w:val="003807C8"/>
    <w:rsid w:val="003966B8"/>
    <w:rsid w:val="003B3556"/>
    <w:rsid w:val="003F1525"/>
    <w:rsid w:val="003F22AF"/>
    <w:rsid w:val="00422DE6"/>
    <w:rsid w:val="00425028"/>
    <w:rsid w:val="004531FE"/>
    <w:rsid w:val="00453F2D"/>
    <w:rsid w:val="004645BE"/>
    <w:rsid w:val="00477891"/>
    <w:rsid w:val="004861BD"/>
    <w:rsid w:val="0049029D"/>
    <w:rsid w:val="004918D3"/>
    <w:rsid w:val="00492F59"/>
    <w:rsid w:val="00496C4A"/>
    <w:rsid w:val="00496C9E"/>
    <w:rsid w:val="004A19D5"/>
    <w:rsid w:val="004C57DB"/>
    <w:rsid w:val="004F0079"/>
    <w:rsid w:val="005030A8"/>
    <w:rsid w:val="005116BB"/>
    <w:rsid w:val="0051405D"/>
    <w:rsid w:val="005242E7"/>
    <w:rsid w:val="0055084C"/>
    <w:rsid w:val="00554AFE"/>
    <w:rsid w:val="005676FD"/>
    <w:rsid w:val="00567ABE"/>
    <w:rsid w:val="005766A0"/>
    <w:rsid w:val="00577C91"/>
    <w:rsid w:val="0058287F"/>
    <w:rsid w:val="00582DB5"/>
    <w:rsid w:val="005A18FC"/>
    <w:rsid w:val="005A2C97"/>
    <w:rsid w:val="005A76F3"/>
    <w:rsid w:val="005B5A4A"/>
    <w:rsid w:val="005D49D2"/>
    <w:rsid w:val="005D66F9"/>
    <w:rsid w:val="005F4616"/>
    <w:rsid w:val="005F5922"/>
    <w:rsid w:val="00600CAE"/>
    <w:rsid w:val="00605DCF"/>
    <w:rsid w:val="00606672"/>
    <w:rsid w:val="006117F0"/>
    <w:rsid w:val="00613254"/>
    <w:rsid w:val="006342FE"/>
    <w:rsid w:val="00640A44"/>
    <w:rsid w:val="00641933"/>
    <w:rsid w:val="00650D40"/>
    <w:rsid w:val="006554C0"/>
    <w:rsid w:val="006638C2"/>
    <w:rsid w:val="0067025A"/>
    <w:rsid w:val="006736DA"/>
    <w:rsid w:val="00685D19"/>
    <w:rsid w:val="006916AF"/>
    <w:rsid w:val="00696B55"/>
    <w:rsid w:val="00697148"/>
    <w:rsid w:val="006A4E18"/>
    <w:rsid w:val="006B2A13"/>
    <w:rsid w:val="006B3400"/>
    <w:rsid w:val="006E4F1E"/>
    <w:rsid w:val="006E5212"/>
    <w:rsid w:val="00730F07"/>
    <w:rsid w:val="00731874"/>
    <w:rsid w:val="00744872"/>
    <w:rsid w:val="00754711"/>
    <w:rsid w:val="00756155"/>
    <w:rsid w:val="00761562"/>
    <w:rsid w:val="0076456D"/>
    <w:rsid w:val="00767D03"/>
    <w:rsid w:val="007921A7"/>
    <w:rsid w:val="007956C9"/>
    <w:rsid w:val="007A467E"/>
    <w:rsid w:val="007A5AA9"/>
    <w:rsid w:val="007A6360"/>
    <w:rsid w:val="007B375C"/>
    <w:rsid w:val="007B60E6"/>
    <w:rsid w:val="007B7338"/>
    <w:rsid w:val="007D1317"/>
    <w:rsid w:val="007D4B1B"/>
    <w:rsid w:val="007D5E63"/>
    <w:rsid w:val="007D6D79"/>
    <w:rsid w:val="007E0357"/>
    <w:rsid w:val="007E6F0B"/>
    <w:rsid w:val="007F071D"/>
    <w:rsid w:val="00806A11"/>
    <w:rsid w:val="00830F3B"/>
    <w:rsid w:val="0083219D"/>
    <w:rsid w:val="008460C4"/>
    <w:rsid w:val="00856694"/>
    <w:rsid w:val="00865FE4"/>
    <w:rsid w:val="00884E6B"/>
    <w:rsid w:val="008908DC"/>
    <w:rsid w:val="00892A75"/>
    <w:rsid w:val="008A0AE0"/>
    <w:rsid w:val="008A2359"/>
    <w:rsid w:val="008A54F9"/>
    <w:rsid w:val="008E5B20"/>
    <w:rsid w:val="008E7571"/>
    <w:rsid w:val="008F3F8B"/>
    <w:rsid w:val="008F4428"/>
    <w:rsid w:val="008F66DD"/>
    <w:rsid w:val="00901755"/>
    <w:rsid w:val="00904430"/>
    <w:rsid w:val="00910C42"/>
    <w:rsid w:val="0091672E"/>
    <w:rsid w:val="00921832"/>
    <w:rsid w:val="00925CBE"/>
    <w:rsid w:val="009266FC"/>
    <w:rsid w:val="0092729C"/>
    <w:rsid w:val="00936A7B"/>
    <w:rsid w:val="00944CDD"/>
    <w:rsid w:val="00955240"/>
    <w:rsid w:val="00976DD5"/>
    <w:rsid w:val="00990BB8"/>
    <w:rsid w:val="009A42E4"/>
    <w:rsid w:val="009B0A79"/>
    <w:rsid w:val="009B5DF7"/>
    <w:rsid w:val="009C0B53"/>
    <w:rsid w:val="009D6652"/>
    <w:rsid w:val="009D6CE0"/>
    <w:rsid w:val="009E4881"/>
    <w:rsid w:val="009F0E17"/>
    <w:rsid w:val="009F37E1"/>
    <w:rsid w:val="00A00AF1"/>
    <w:rsid w:val="00A13597"/>
    <w:rsid w:val="00A262C5"/>
    <w:rsid w:val="00A40EEB"/>
    <w:rsid w:val="00A44421"/>
    <w:rsid w:val="00A50F9A"/>
    <w:rsid w:val="00A7345B"/>
    <w:rsid w:val="00A74221"/>
    <w:rsid w:val="00A80E1A"/>
    <w:rsid w:val="00AA4510"/>
    <w:rsid w:val="00AA5E0C"/>
    <w:rsid w:val="00AB0FD0"/>
    <w:rsid w:val="00AC3803"/>
    <w:rsid w:val="00AD41D9"/>
    <w:rsid w:val="00AD69F7"/>
    <w:rsid w:val="00AF76BF"/>
    <w:rsid w:val="00B0279E"/>
    <w:rsid w:val="00B043B9"/>
    <w:rsid w:val="00B102D1"/>
    <w:rsid w:val="00B26D9E"/>
    <w:rsid w:val="00B27CFA"/>
    <w:rsid w:val="00B51B2B"/>
    <w:rsid w:val="00B5255A"/>
    <w:rsid w:val="00B6109B"/>
    <w:rsid w:val="00B66D41"/>
    <w:rsid w:val="00B8337C"/>
    <w:rsid w:val="00B83A7F"/>
    <w:rsid w:val="00B90383"/>
    <w:rsid w:val="00B90CA6"/>
    <w:rsid w:val="00B91E94"/>
    <w:rsid w:val="00B9705D"/>
    <w:rsid w:val="00BB0F7B"/>
    <w:rsid w:val="00BB4D6F"/>
    <w:rsid w:val="00BC58FB"/>
    <w:rsid w:val="00BC5F15"/>
    <w:rsid w:val="00BD7369"/>
    <w:rsid w:val="00BE1C8B"/>
    <w:rsid w:val="00BF3419"/>
    <w:rsid w:val="00C1660A"/>
    <w:rsid w:val="00C17BC3"/>
    <w:rsid w:val="00C22E06"/>
    <w:rsid w:val="00C321A7"/>
    <w:rsid w:val="00C75F78"/>
    <w:rsid w:val="00C80191"/>
    <w:rsid w:val="00C80570"/>
    <w:rsid w:val="00C85654"/>
    <w:rsid w:val="00C86D65"/>
    <w:rsid w:val="00CA2817"/>
    <w:rsid w:val="00CA71CB"/>
    <w:rsid w:val="00CA77D1"/>
    <w:rsid w:val="00CB01E6"/>
    <w:rsid w:val="00CB4816"/>
    <w:rsid w:val="00CB61A8"/>
    <w:rsid w:val="00CC2D76"/>
    <w:rsid w:val="00CD3B61"/>
    <w:rsid w:val="00CD3F35"/>
    <w:rsid w:val="00CF1FD2"/>
    <w:rsid w:val="00D30FF9"/>
    <w:rsid w:val="00D3565F"/>
    <w:rsid w:val="00D40091"/>
    <w:rsid w:val="00D42F5E"/>
    <w:rsid w:val="00D50C12"/>
    <w:rsid w:val="00D61297"/>
    <w:rsid w:val="00D937FE"/>
    <w:rsid w:val="00DA7643"/>
    <w:rsid w:val="00DB73DE"/>
    <w:rsid w:val="00DC4F2C"/>
    <w:rsid w:val="00DD4276"/>
    <w:rsid w:val="00DE4E1F"/>
    <w:rsid w:val="00DF0BF1"/>
    <w:rsid w:val="00DF107C"/>
    <w:rsid w:val="00DF1619"/>
    <w:rsid w:val="00DF30B8"/>
    <w:rsid w:val="00E021C0"/>
    <w:rsid w:val="00E05897"/>
    <w:rsid w:val="00E256BF"/>
    <w:rsid w:val="00E25E28"/>
    <w:rsid w:val="00E2647C"/>
    <w:rsid w:val="00E2794A"/>
    <w:rsid w:val="00E318DC"/>
    <w:rsid w:val="00E47238"/>
    <w:rsid w:val="00E57B0C"/>
    <w:rsid w:val="00E60805"/>
    <w:rsid w:val="00E70AAA"/>
    <w:rsid w:val="00E75AAC"/>
    <w:rsid w:val="00E90A25"/>
    <w:rsid w:val="00EC1F26"/>
    <w:rsid w:val="00EC2977"/>
    <w:rsid w:val="00EC4FD1"/>
    <w:rsid w:val="00ED35F2"/>
    <w:rsid w:val="00EE1AAB"/>
    <w:rsid w:val="00F14F02"/>
    <w:rsid w:val="00F41FAC"/>
    <w:rsid w:val="00F508F2"/>
    <w:rsid w:val="00F51A94"/>
    <w:rsid w:val="00F542B6"/>
    <w:rsid w:val="00F65A96"/>
    <w:rsid w:val="00F7136C"/>
    <w:rsid w:val="00F74A7F"/>
    <w:rsid w:val="00F87B6F"/>
    <w:rsid w:val="00FC2645"/>
    <w:rsid w:val="00FC431B"/>
    <w:rsid w:val="00FC54D4"/>
    <w:rsid w:val="00FC5C65"/>
    <w:rsid w:val="00FC60DF"/>
    <w:rsid w:val="00FD69E5"/>
    <w:rsid w:val="00FE0837"/>
    <w:rsid w:val="00FE40F2"/>
    <w:rsid w:val="00FE49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B5B14C"/>
  <w15:docId w15:val="{AA2BAAFF-588E-4EBC-A925-A9E28030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ucida Sans Unicode" w:hAnsi="Liberation Serif" w:cs="Lucida Sans"/>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kern w:val="3"/>
      <w:sz w:val="24"/>
      <w:szCs w:val="24"/>
      <w:lang w:eastAsia="zh-CN" w:bidi="hi-IN"/>
    </w:rPr>
  </w:style>
  <w:style w:type="paragraph" w:styleId="Ttulo1">
    <w:name w:val="heading 1"/>
    <w:basedOn w:val="Normal"/>
    <w:next w:val="Normal"/>
    <w:link w:val="Ttulo1Char"/>
    <w:uiPriority w:val="9"/>
    <w:qFormat/>
    <w:rsid w:val="00280E78"/>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qFormat/>
    <w:rsid w:val="007A6360"/>
    <w:pPr>
      <w:keepNext/>
      <w:tabs>
        <w:tab w:val="left" w:pos="4962"/>
      </w:tabs>
      <w:outlineLvl w:val="1"/>
    </w:pPr>
    <w:rPr>
      <w:rFonts w:ascii="Times New Roman" w:eastAsia="Times New Roman" w:hAnsi="Times New Roman" w:cs="Times New Roman"/>
      <w:b/>
      <w:kern w:val="0"/>
      <w:szCs w:val="20"/>
      <w:lang w:eastAsia="ar-SA" w:bidi="ar-SA"/>
    </w:rPr>
  </w:style>
  <w:style w:type="paragraph" w:styleId="Ttulo6">
    <w:name w:val="heading 6"/>
    <w:basedOn w:val="Normal"/>
    <w:next w:val="Normal"/>
    <w:link w:val="Ttulo6Char"/>
    <w:uiPriority w:val="9"/>
    <w:unhideWhenUsed/>
    <w:qFormat/>
    <w:rsid w:val="00E57B0C"/>
    <w:pPr>
      <w:keepNext/>
      <w:keepLines/>
      <w:spacing w:before="40"/>
      <w:outlineLvl w:val="5"/>
    </w:pPr>
    <w:rPr>
      <w:rFonts w:asciiTheme="majorHAnsi" w:eastAsiaTheme="majorEastAsia" w:hAnsiTheme="majorHAnsi" w:cs="Mangal"/>
      <w:color w:val="1F4D78" w:themeColor="accent1" w:themeShade="7F"/>
      <w:szCs w:val="21"/>
    </w:rPr>
  </w:style>
  <w:style w:type="paragraph" w:styleId="Ttulo7">
    <w:name w:val="heading 7"/>
    <w:basedOn w:val="Normal"/>
    <w:next w:val="Normal"/>
    <w:link w:val="Ttulo7Char"/>
    <w:uiPriority w:val="9"/>
    <w:semiHidden/>
    <w:unhideWhenUsed/>
    <w:qFormat/>
    <w:rsid w:val="00A80E1A"/>
    <w:pPr>
      <w:keepNext/>
      <w:keepLines/>
      <w:spacing w:before="40"/>
      <w:outlineLvl w:val="6"/>
    </w:pPr>
    <w:rPr>
      <w:rFonts w:asciiTheme="majorHAnsi" w:eastAsiaTheme="majorEastAsia" w:hAnsiTheme="majorHAnsi" w:cs="Mangal"/>
      <w:i/>
      <w:iCs/>
      <w:color w:val="1F4D78" w:themeColor="accent1" w:themeShade="7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autoSpaceDN w:val="0"/>
      <w:textAlignment w:val="baseline"/>
    </w:pPr>
    <w:rPr>
      <w:rFonts w:eastAsia="Bitstream Vera Sans" w:cs="Bitstream Vera Sans"/>
      <w:color w:val="00000A"/>
      <w:kern w:val="3"/>
      <w:sz w:val="24"/>
      <w:szCs w:val="24"/>
      <w:lang w:eastAsia="zh-CN" w:bidi="hi-IN"/>
    </w:rPr>
  </w:style>
  <w:style w:type="paragraph" w:styleId="PargrafodaLista">
    <w:name w:val="List Paragraph"/>
    <w:basedOn w:val="Standarduser"/>
    <w:uiPriority w:val="34"/>
    <w:qFormat/>
    <w:pPr>
      <w:spacing w:after="200"/>
      <w:ind w:left="720"/>
    </w:pPr>
  </w:style>
  <w:style w:type="paragraph" w:customStyle="1" w:styleId="TableContents">
    <w:name w:val="Table Contents"/>
    <w:basedOn w:val="Standard"/>
    <w:pPr>
      <w:suppressLineNumbers/>
    </w:pPr>
  </w:style>
  <w:style w:type="paragraph" w:styleId="Cabealho">
    <w:name w:val="header"/>
    <w:basedOn w:val="Standard"/>
    <w:pPr>
      <w:suppressLineNumbers/>
      <w:tabs>
        <w:tab w:val="center" w:pos="4535"/>
        <w:tab w:val="right" w:pos="9071"/>
      </w:tabs>
    </w:pPr>
  </w:style>
  <w:style w:type="paragraph" w:customStyle="1" w:styleId="TableHeading">
    <w:name w:val="Table Heading"/>
    <w:basedOn w:val="TableContents"/>
    <w:pPr>
      <w:jc w:val="center"/>
    </w:pPr>
    <w:rPr>
      <w:b/>
      <w:bCs/>
    </w:rPr>
  </w:style>
  <w:style w:type="character" w:customStyle="1" w:styleId="ListLabel106">
    <w:name w:val="ListLabel 106"/>
    <w:rPr>
      <w:rFonts w:eastAsia="Arial" w:cs="Arial"/>
      <w:sz w:val="24"/>
    </w:rPr>
  </w:style>
  <w:style w:type="character" w:customStyle="1" w:styleId="ListLabel107">
    <w:name w:val="ListLabel 107"/>
    <w:rPr>
      <w:rFonts w:cs="Liberation Serif"/>
    </w:rPr>
  </w:style>
  <w:style w:type="character" w:customStyle="1" w:styleId="ListLabel108">
    <w:name w:val="ListLabel 108"/>
    <w:rPr>
      <w:rFonts w:cs="Liberation Serif"/>
    </w:rPr>
  </w:style>
  <w:style w:type="character" w:customStyle="1" w:styleId="ListLabel109">
    <w:name w:val="ListLabel 109"/>
    <w:rPr>
      <w:rFonts w:cs="Liberation Serif"/>
    </w:rPr>
  </w:style>
  <w:style w:type="character" w:customStyle="1" w:styleId="ListLabel110">
    <w:name w:val="ListLabel 110"/>
    <w:rPr>
      <w:rFonts w:cs="Liberation Serif"/>
    </w:rPr>
  </w:style>
  <w:style w:type="character" w:customStyle="1" w:styleId="ListLabel111">
    <w:name w:val="ListLabel 111"/>
    <w:rPr>
      <w:rFonts w:cs="Liberation Serif"/>
    </w:rPr>
  </w:style>
  <w:style w:type="character" w:customStyle="1" w:styleId="ListLabel112">
    <w:name w:val="ListLabel 112"/>
    <w:rPr>
      <w:rFonts w:cs="Liberation Serif"/>
    </w:rPr>
  </w:style>
  <w:style w:type="character" w:customStyle="1" w:styleId="ListLabel113">
    <w:name w:val="ListLabel 113"/>
    <w:rPr>
      <w:rFonts w:cs="Liberation Serif"/>
    </w:rPr>
  </w:style>
  <w:style w:type="character" w:customStyle="1" w:styleId="ListLabel98">
    <w:name w:val="ListLabel 98"/>
    <w:rPr>
      <w:rFonts w:ascii="Arial" w:eastAsia="Arial" w:hAnsi="Arial" w:cs="Arial"/>
      <w:sz w:val="24"/>
    </w:rPr>
  </w:style>
  <w:style w:type="character" w:customStyle="1" w:styleId="ListLabel99">
    <w:name w:val="ListLabel 99"/>
    <w:rPr>
      <w:rFonts w:cs="Liberation Serif"/>
    </w:rPr>
  </w:style>
  <w:style w:type="character" w:customStyle="1" w:styleId="ListLabel100">
    <w:name w:val="ListLabel 100"/>
    <w:rPr>
      <w:rFonts w:cs="Liberation Serif"/>
    </w:rPr>
  </w:style>
  <w:style w:type="character" w:customStyle="1" w:styleId="ListLabel101">
    <w:name w:val="ListLabel 101"/>
    <w:rPr>
      <w:rFonts w:cs="Liberation Serif"/>
    </w:rPr>
  </w:style>
  <w:style w:type="character" w:customStyle="1" w:styleId="ListLabel102">
    <w:name w:val="ListLabel 102"/>
    <w:rPr>
      <w:rFonts w:cs="Liberation Serif"/>
    </w:rPr>
  </w:style>
  <w:style w:type="character" w:customStyle="1" w:styleId="ListLabel103">
    <w:name w:val="ListLabel 103"/>
    <w:rPr>
      <w:rFonts w:cs="Liberation Serif"/>
    </w:rPr>
  </w:style>
  <w:style w:type="character" w:customStyle="1" w:styleId="ListLabel104">
    <w:name w:val="ListLabel 104"/>
    <w:rPr>
      <w:rFonts w:cs="Liberation Serif"/>
    </w:rPr>
  </w:style>
  <w:style w:type="character" w:customStyle="1" w:styleId="ListLabel105">
    <w:name w:val="ListLabel 105"/>
    <w:rPr>
      <w:rFonts w:cs="Liberation Serif"/>
    </w:rPr>
  </w:style>
  <w:style w:type="character" w:customStyle="1" w:styleId="ListLabel97">
    <w:name w:val="ListLabel 97"/>
    <w:rPr>
      <w:rFonts w:ascii="Arial" w:eastAsia="Arial" w:hAnsi="Arial" w:cs="Arial"/>
      <w:b/>
      <w:sz w:val="24"/>
      <w:szCs w:val="24"/>
    </w:rPr>
  </w:style>
  <w:style w:type="character" w:customStyle="1" w:styleId="ListLabel114">
    <w:name w:val="ListLabel 114"/>
    <w:rPr>
      <w:rFonts w:ascii="Arial" w:eastAsia="Arial" w:hAnsi="Arial" w:cs="Arial"/>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Num5">
    <w:name w:val="WWNum5"/>
    <w:basedOn w:val="Semlista"/>
    <w:pPr>
      <w:numPr>
        <w:numId w:val="1"/>
      </w:numPr>
    </w:pPr>
  </w:style>
  <w:style w:type="numbering" w:customStyle="1" w:styleId="WWNum4">
    <w:name w:val="WWNum4"/>
    <w:basedOn w:val="Semlista"/>
    <w:pPr>
      <w:numPr>
        <w:numId w:val="2"/>
      </w:numPr>
    </w:pPr>
  </w:style>
  <w:style w:type="numbering" w:customStyle="1" w:styleId="WWNum1">
    <w:name w:val="WWNum1"/>
    <w:basedOn w:val="Semlista"/>
    <w:pPr>
      <w:numPr>
        <w:numId w:val="3"/>
      </w:numPr>
    </w:pPr>
  </w:style>
  <w:style w:type="numbering" w:customStyle="1" w:styleId="WWNum6">
    <w:name w:val="WWNum6"/>
    <w:basedOn w:val="Semlista"/>
    <w:pPr>
      <w:numPr>
        <w:numId w:val="4"/>
      </w:numPr>
    </w:pPr>
  </w:style>
  <w:style w:type="numbering" w:customStyle="1" w:styleId="WWNum8">
    <w:name w:val="WWNum8"/>
    <w:basedOn w:val="Semlista"/>
    <w:pPr>
      <w:numPr>
        <w:numId w:val="5"/>
      </w:numPr>
    </w:pPr>
  </w:style>
  <w:style w:type="numbering" w:customStyle="1" w:styleId="WWNum7">
    <w:name w:val="WWNum7"/>
    <w:basedOn w:val="Semlista"/>
    <w:pPr>
      <w:numPr>
        <w:numId w:val="6"/>
      </w:numPr>
    </w:pPr>
  </w:style>
  <w:style w:type="numbering" w:customStyle="1" w:styleId="WWNum14">
    <w:name w:val="WWNum14"/>
    <w:basedOn w:val="Semlista"/>
    <w:pPr>
      <w:numPr>
        <w:numId w:val="7"/>
      </w:numPr>
    </w:pPr>
  </w:style>
  <w:style w:type="numbering" w:customStyle="1" w:styleId="WWNum9">
    <w:name w:val="WWNum9"/>
    <w:basedOn w:val="Semlista"/>
    <w:pPr>
      <w:numPr>
        <w:numId w:val="8"/>
      </w:numPr>
    </w:pPr>
  </w:style>
  <w:style w:type="numbering" w:customStyle="1" w:styleId="WWNum10">
    <w:name w:val="WWNum10"/>
    <w:basedOn w:val="Semlista"/>
    <w:pPr>
      <w:numPr>
        <w:numId w:val="9"/>
      </w:numPr>
    </w:pPr>
  </w:style>
  <w:style w:type="numbering" w:customStyle="1" w:styleId="WWNum2">
    <w:name w:val="WWNum2"/>
    <w:basedOn w:val="Semlista"/>
    <w:pPr>
      <w:numPr>
        <w:numId w:val="10"/>
      </w:numPr>
    </w:pPr>
  </w:style>
  <w:style w:type="numbering" w:customStyle="1" w:styleId="WWNum11">
    <w:name w:val="WWNum11"/>
    <w:basedOn w:val="Semlista"/>
    <w:pPr>
      <w:numPr>
        <w:numId w:val="11"/>
      </w:numPr>
    </w:pPr>
  </w:style>
  <w:style w:type="numbering" w:customStyle="1" w:styleId="WWNum12">
    <w:name w:val="WWNum12"/>
    <w:basedOn w:val="Semlista"/>
    <w:pPr>
      <w:numPr>
        <w:numId w:val="12"/>
      </w:numPr>
    </w:pPr>
  </w:style>
  <w:style w:type="numbering" w:customStyle="1" w:styleId="WWNum3">
    <w:name w:val="WWNum3"/>
    <w:basedOn w:val="Semlista"/>
    <w:pPr>
      <w:numPr>
        <w:numId w:val="13"/>
      </w:numPr>
    </w:pPr>
  </w:style>
  <w:style w:type="numbering" w:customStyle="1" w:styleId="WWNum13">
    <w:name w:val="WWNum13"/>
    <w:basedOn w:val="Semlista"/>
    <w:pPr>
      <w:numPr>
        <w:numId w:val="14"/>
      </w:numPr>
    </w:pPr>
  </w:style>
  <w:style w:type="numbering" w:customStyle="1" w:styleId="WW8Num1">
    <w:name w:val="WW8Num1"/>
    <w:basedOn w:val="Semlista"/>
    <w:pPr>
      <w:numPr>
        <w:numId w:val="15"/>
      </w:numPr>
    </w:pPr>
  </w:style>
  <w:style w:type="paragraph" w:styleId="Rodap">
    <w:name w:val="footer"/>
    <w:basedOn w:val="Normal"/>
    <w:link w:val="RodapChar"/>
    <w:uiPriority w:val="99"/>
    <w:unhideWhenUsed/>
    <w:rsid w:val="001E6517"/>
    <w:pPr>
      <w:tabs>
        <w:tab w:val="center" w:pos="4252"/>
        <w:tab w:val="right" w:pos="8504"/>
      </w:tabs>
    </w:pPr>
    <w:rPr>
      <w:rFonts w:cs="Mangal"/>
      <w:szCs w:val="21"/>
    </w:rPr>
  </w:style>
  <w:style w:type="character" w:customStyle="1" w:styleId="RodapChar">
    <w:name w:val="Rodapé Char"/>
    <w:basedOn w:val="Fontepargpadro"/>
    <w:link w:val="Rodap"/>
    <w:uiPriority w:val="99"/>
    <w:rsid w:val="001E6517"/>
    <w:rPr>
      <w:rFonts w:cs="Mangal"/>
      <w:kern w:val="3"/>
      <w:sz w:val="24"/>
      <w:szCs w:val="21"/>
      <w:lang w:eastAsia="zh-CN" w:bidi="hi-IN"/>
    </w:rPr>
  </w:style>
  <w:style w:type="character" w:styleId="nfase">
    <w:name w:val="Emphasis"/>
    <w:basedOn w:val="Fontepargpadro"/>
    <w:uiPriority w:val="20"/>
    <w:qFormat/>
    <w:rsid w:val="00DB73DE"/>
    <w:rPr>
      <w:i/>
      <w:iCs/>
    </w:rPr>
  </w:style>
  <w:style w:type="character" w:customStyle="1" w:styleId="Fontepargpadro1">
    <w:name w:val="Fonte parág. padrão1"/>
    <w:rsid w:val="007F071D"/>
  </w:style>
  <w:style w:type="paragraph" w:customStyle="1" w:styleId="Normal1">
    <w:name w:val="Normal1"/>
    <w:basedOn w:val="Normal"/>
    <w:rsid w:val="007F071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eastAsia="Times New Roman" w:hAnsi="Arial" w:cs="Times New Roman"/>
      <w:spacing w:val="-3"/>
      <w:kern w:val="0"/>
      <w:szCs w:val="20"/>
      <w:lang w:bidi="ar-SA"/>
    </w:rPr>
  </w:style>
  <w:style w:type="paragraph" w:customStyle="1" w:styleId="Normal10">
    <w:name w:val="Normal1"/>
    <w:rsid w:val="007F071D"/>
    <w:pPr>
      <w:widowControl w:val="0"/>
      <w:suppressAutoHyphens/>
      <w:overflowPunct w:val="0"/>
      <w:autoSpaceDE w:val="0"/>
      <w:spacing w:line="100" w:lineRule="atLeast"/>
      <w:textAlignment w:val="baseline"/>
    </w:pPr>
    <w:rPr>
      <w:rFonts w:ascii="Calibri" w:eastAsia="Times New Roman" w:hAnsi="Calibri" w:cs="Times New Roman"/>
      <w:kern w:val="1"/>
      <w:sz w:val="22"/>
      <w:szCs w:val="22"/>
    </w:rPr>
  </w:style>
  <w:style w:type="character" w:customStyle="1" w:styleId="Ttulo2Char">
    <w:name w:val="Título 2 Char"/>
    <w:basedOn w:val="Fontepargpadro"/>
    <w:link w:val="Ttulo2"/>
    <w:rsid w:val="007A6360"/>
    <w:rPr>
      <w:rFonts w:ascii="Times New Roman" w:eastAsia="Times New Roman" w:hAnsi="Times New Roman" w:cs="Times New Roman"/>
      <w:b/>
      <w:sz w:val="24"/>
      <w:lang w:eastAsia="ar-SA"/>
    </w:rPr>
  </w:style>
  <w:style w:type="paragraph" w:styleId="Corpodetexto">
    <w:name w:val="Body Text"/>
    <w:basedOn w:val="Normal"/>
    <w:link w:val="CorpodetextoChar"/>
    <w:semiHidden/>
    <w:rsid w:val="007A6360"/>
    <w:pPr>
      <w:tabs>
        <w:tab w:val="left" w:pos="4962"/>
      </w:tabs>
      <w:spacing w:line="360" w:lineRule="auto"/>
      <w:jc w:val="both"/>
    </w:pPr>
    <w:rPr>
      <w:rFonts w:ascii="Arial" w:eastAsia="Times New Roman" w:hAnsi="Arial" w:cs="Times New Roman"/>
      <w:kern w:val="0"/>
      <w:szCs w:val="20"/>
      <w:lang w:eastAsia="ar-SA" w:bidi="ar-SA"/>
    </w:rPr>
  </w:style>
  <w:style w:type="character" w:customStyle="1" w:styleId="CorpodetextoChar">
    <w:name w:val="Corpo de texto Char"/>
    <w:basedOn w:val="Fontepargpadro"/>
    <w:link w:val="Corpodetexto"/>
    <w:semiHidden/>
    <w:rsid w:val="007A6360"/>
    <w:rPr>
      <w:rFonts w:ascii="Arial" w:eastAsia="Times New Roman" w:hAnsi="Arial" w:cs="Times New Roman"/>
      <w:sz w:val="24"/>
      <w:lang w:eastAsia="ar-SA"/>
    </w:rPr>
  </w:style>
  <w:style w:type="character" w:customStyle="1" w:styleId="Ttulo6Char">
    <w:name w:val="Título 6 Char"/>
    <w:basedOn w:val="Fontepargpadro"/>
    <w:link w:val="Ttulo6"/>
    <w:uiPriority w:val="9"/>
    <w:rsid w:val="00E57B0C"/>
    <w:rPr>
      <w:rFonts w:asciiTheme="majorHAnsi" w:eastAsiaTheme="majorEastAsia" w:hAnsiTheme="majorHAnsi" w:cs="Mangal"/>
      <w:color w:val="1F4D78" w:themeColor="accent1" w:themeShade="7F"/>
      <w:kern w:val="3"/>
      <w:sz w:val="24"/>
      <w:szCs w:val="21"/>
      <w:lang w:eastAsia="zh-CN" w:bidi="hi-IN"/>
    </w:rPr>
  </w:style>
  <w:style w:type="paragraph" w:styleId="Recuodecorpodetexto3">
    <w:name w:val="Body Text Indent 3"/>
    <w:basedOn w:val="Normal"/>
    <w:link w:val="Recuodecorpodetexto3Char"/>
    <w:uiPriority w:val="99"/>
    <w:semiHidden/>
    <w:unhideWhenUsed/>
    <w:rsid w:val="00E57B0C"/>
    <w:pPr>
      <w:spacing w:after="120"/>
      <w:ind w:left="283"/>
    </w:pPr>
    <w:rPr>
      <w:rFonts w:cs="Mangal"/>
      <w:sz w:val="16"/>
      <w:szCs w:val="14"/>
    </w:rPr>
  </w:style>
  <w:style w:type="character" w:customStyle="1" w:styleId="Recuodecorpodetexto3Char">
    <w:name w:val="Recuo de corpo de texto 3 Char"/>
    <w:basedOn w:val="Fontepargpadro"/>
    <w:link w:val="Recuodecorpodetexto3"/>
    <w:uiPriority w:val="99"/>
    <w:semiHidden/>
    <w:rsid w:val="00E57B0C"/>
    <w:rPr>
      <w:rFonts w:cs="Mangal"/>
      <w:kern w:val="3"/>
      <w:sz w:val="16"/>
      <w:szCs w:val="14"/>
      <w:lang w:eastAsia="zh-CN" w:bidi="hi-IN"/>
    </w:rPr>
  </w:style>
  <w:style w:type="paragraph" w:customStyle="1" w:styleId="Ttulo21">
    <w:name w:val="Título 21"/>
    <w:basedOn w:val="Normal"/>
    <w:next w:val="Normal"/>
    <w:rsid w:val="00E57B0C"/>
    <w:pPr>
      <w:keepNext/>
      <w:widowControl w:val="0"/>
      <w:autoSpaceDE w:val="0"/>
      <w:jc w:val="right"/>
    </w:pPr>
    <w:rPr>
      <w:rFonts w:ascii="Arial" w:eastAsia="Arial" w:hAnsi="Arial" w:cs="Arial"/>
      <w:b/>
      <w:bCs/>
      <w:kern w:val="0"/>
      <w:lang w:eastAsia="ar-SA" w:bidi="ar-SA"/>
    </w:rPr>
  </w:style>
  <w:style w:type="paragraph" w:customStyle="1" w:styleId="Ttulo81">
    <w:name w:val="Título 81"/>
    <w:basedOn w:val="Normal"/>
    <w:next w:val="Normal"/>
    <w:rsid w:val="00E57B0C"/>
    <w:pPr>
      <w:keepNext/>
      <w:widowControl w:val="0"/>
      <w:autoSpaceDE w:val="0"/>
      <w:spacing w:line="360" w:lineRule="auto"/>
      <w:ind w:left="4536"/>
      <w:jc w:val="center"/>
    </w:pPr>
    <w:rPr>
      <w:rFonts w:ascii="Arial" w:eastAsia="Arial" w:hAnsi="Arial" w:cs="Arial"/>
      <w:b/>
      <w:bCs/>
      <w:kern w:val="0"/>
      <w:lang w:eastAsia="ar-SA" w:bidi="ar-SA"/>
    </w:rPr>
  </w:style>
  <w:style w:type="character" w:customStyle="1" w:styleId="Ttulo7Char">
    <w:name w:val="Título 7 Char"/>
    <w:basedOn w:val="Fontepargpadro"/>
    <w:link w:val="Ttulo7"/>
    <w:uiPriority w:val="9"/>
    <w:semiHidden/>
    <w:rsid w:val="00A80E1A"/>
    <w:rPr>
      <w:rFonts w:asciiTheme="majorHAnsi" w:eastAsiaTheme="majorEastAsia" w:hAnsiTheme="majorHAnsi" w:cs="Mangal"/>
      <w:i/>
      <w:iCs/>
      <w:color w:val="1F4D78" w:themeColor="accent1" w:themeShade="7F"/>
      <w:kern w:val="3"/>
      <w:sz w:val="24"/>
      <w:szCs w:val="21"/>
      <w:lang w:eastAsia="zh-CN" w:bidi="hi-IN"/>
    </w:rPr>
  </w:style>
  <w:style w:type="paragraph" w:styleId="Recuodecorpodetexto">
    <w:name w:val="Body Text Indent"/>
    <w:basedOn w:val="Normal"/>
    <w:link w:val="RecuodecorpodetextoChar"/>
    <w:uiPriority w:val="99"/>
    <w:semiHidden/>
    <w:unhideWhenUsed/>
    <w:rsid w:val="00A80E1A"/>
    <w:pPr>
      <w:spacing w:after="120"/>
      <w:ind w:left="283"/>
    </w:pPr>
    <w:rPr>
      <w:rFonts w:cs="Mangal"/>
      <w:szCs w:val="21"/>
    </w:rPr>
  </w:style>
  <w:style w:type="character" w:customStyle="1" w:styleId="RecuodecorpodetextoChar">
    <w:name w:val="Recuo de corpo de texto Char"/>
    <w:basedOn w:val="Fontepargpadro"/>
    <w:link w:val="Recuodecorpodetexto"/>
    <w:uiPriority w:val="99"/>
    <w:semiHidden/>
    <w:rsid w:val="00A80E1A"/>
    <w:rPr>
      <w:rFonts w:cs="Mangal"/>
      <w:kern w:val="3"/>
      <w:sz w:val="24"/>
      <w:szCs w:val="21"/>
      <w:lang w:eastAsia="zh-CN" w:bidi="hi-IN"/>
    </w:rPr>
  </w:style>
  <w:style w:type="paragraph" w:customStyle="1" w:styleId="Ttulo10">
    <w:name w:val="Título1"/>
    <w:basedOn w:val="Normal"/>
    <w:next w:val="Corpodetexto"/>
    <w:rsid w:val="00A80E1A"/>
    <w:pPr>
      <w:jc w:val="center"/>
    </w:pPr>
    <w:rPr>
      <w:rFonts w:ascii="Arial" w:eastAsia="Times New Roman" w:hAnsi="Arial" w:cs="Arial"/>
      <w:b/>
      <w:i/>
      <w:color w:val="000080"/>
      <w:kern w:val="0"/>
      <w:szCs w:val="20"/>
      <w:lang w:bidi="ar-SA"/>
    </w:rPr>
  </w:style>
  <w:style w:type="paragraph" w:customStyle="1" w:styleId="Contedodatabela">
    <w:name w:val="Conteúdo da tabela"/>
    <w:basedOn w:val="Normal"/>
    <w:rsid w:val="00A80E1A"/>
    <w:pPr>
      <w:suppressLineNumbers/>
      <w:spacing w:after="200" w:line="276" w:lineRule="auto"/>
    </w:pPr>
    <w:rPr>
      <w:rFonts w:ascii="Calibri" w:eastAsia="Calibri" w:hAnsi="Calibri" w:cs="Times New Roman"/>
      <w:kern w:val="1"/>
      <w:sz w:val="22"/>
      <w:szCs w:val="22"/>
      <w:lang w:bidi="ar-SA"/>
    </w:rPr>
  </w:style>
  <w:style w:type="character" w:customStyle="1" w:styleId="Ttulo1Char">
    <w:name w:val="Título 1 Char"/>
    <w:basedOn w:val="Fontepargpadro"/>
    <w:link w:val="Ttulo1"/>
    <w:uiPriority w:val="9"/>
    <w:rsid w:val="00280E78"/>
    <w:rPr>
      <w:rFonts w:asciiTheme="majorHAnsi" w:eastAsiaTheme="majorEastAsia" w:hAnsiTheme="majorHAnsi" w:cs="Mangal"/>
      <w:color w:val="2E74B5" w:themeColor="accent1" w:themeShade="BF"/>
      <w:kern w:val="3"/>
      <w:sz w:val="32"/>
      <w:szCs w:val="29"/>
      <w:lang w:eastAsia="zh-CN" w:bidi="hi-IN"/>
    </w:rPr>
  </w:style>
  <w:style w:type="paragraph" w:customStyle="1" w:styleId="contrato">
    <w:name w:val="contrato"/>
    <w:basedOn w:val="Normal"/>
    <w:rsid w:val="00280E78"/>
    <w:pPr>
      <w:autoSpaceDE w:val="0"/>
      <w:jc w:val="both"/>
    </w:pPr>
    <w:rPr>
      <w:rFonts w:ascii="Arial" w:eastAsia="Times New Roman" w:hAnsi="Arial" w:cs="Arial"/>
      <w:kern w:val="0"/>
      <w:sz w:val="22"/>
      <w:szCs w:val="22"/>
      <w:lang w:val="pt-PT" w:eastAsia="ar-SA" w:bidi="ar-SA"/>
    </w:rPr>
  </w:style>
  <w:style w:type="paragraph" w:styleId="Ttulo">
    <w:name w:val="Title"/>
    <w:basedOn w:val="Normal"/>
    <w:next w:val="Subttulo"/>
    <w:link w:val="TtuloChar"/>
    <w:qFormat/>
    <w:rsid w:val="00217930"/>
    <w:pPr>
      <w:spacing w:before="120"/>
      <w:jc w:val="center"/>
    </w:pPr>
    <w:rPr>
      <w:rFonts w:ascii="Arial" w:eastAsia="Times New Roman" w:hAnsi="Arial" w:cs="Times New Roman"/>
      <w:b/>
      <w:kern w:val="0"/>
      <w:szCs w:val="20"/>
      <w:lang w:bidi="ar-SA"/>
    </w:rPr>
  </w:style>
  <w:style w:type="character" w:customStyle="1" w:styleId="TtuloChar">
    <w:name w:val="Título Char"/>
    <w:basedOn w:val="Fontepargpadro"/>
    <w:link w:val="Ttulo"/>
    <w:rsid w:val="00217930"/>
    <w:rPr>
      <w:rFonts w:ascii="Arial" w:eastAsia="Times New Roman" w:hAnsi="Arial" w:cs="Times New Roman"/>
      <w:b/>
      <w:sz w:val="24"/>
    </w:rPr>
  </w:style>
  <w:style w:type="paragraph" w:styleId="Subttulo">
    <w:name w:val="Subtitle"/>
    <w:basedOn w:val="Normal"/>
    <w:next w:val="Normal"/>
    <w:link w:val="SubttuloChar"/>
    <w:uiPriority w:val="11"/>
    <w:qFormat/>
    <w:rsid w:val="00217930"/>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SubttuloChar">
    <w:name w:val="Subtítulo Char"/>
    <w:basedOn w:val="Fontepargpadro"/>
    <w:link w:val="Subttulo"/>
    <w:uiPriority w:val="11"/>
    <w:rsid w:val="00217930"/>
    <w:rPr>
      <w:rFonts w:asciiTheme="minorHAnsi" w:eastAsiaTheme="minorEastAsia" w:hAnsiTheme="minorHAnsi" w:cs="Mangal"/>
      <w:color w:val="5A5A5A" w:themeColor="text1" w:themeTint="A5"/>
      <w:spacing w:val="15"/>
      <w:kern w:val="3"/>
      <w:sz w:val="22"/>
      <w:lang w:eastAsia="zh-CN" w:bidi="hi-IN"/>
    </w:rPr>
  </w:style>
  <w:style w:type="character" w:customStyle="1" w:styleId="valor">
    <w:name w:val="valor"/>
    <w:basedOn w:val="Fontepargpadro"/>
    <w:rsid w:val="00806A11"/>
  </w:style>
  <w:style w:type="character" w:styleId="Hyperlink">
    <w:name w:val="Hyperlink"/>
    <w:basedOn w:val="Fontepargpadro"/>
    <w:uiPriority w:val="99"/>
    <w:unhideWhenUsed/>
    <w:rsid w:val="00C80191"/>
    <w:rPr>
      <w:color w:val="0563C1" w:themeColor="hyperlink"/>
      <w:u w:val="single"/>
    </w:rPr>
  </w:style>
  <w:style w:type="paragraph" w:styleId="NormalWeb">
    <w:name w:val="Normal (Web)"/>
    <w:basedOn w:val="Normal"/>
    <w:uiPriority w:val="99"/>
    <w:semiHidden/>
    <w:unhideWhenUsed/>
    <w:rsid w:val="00E47238"/>
    <w:pPr>
      <w:spacing w:before="100" w:beforeAutospacing="1" w:after="100" w:afterAutospacing="1"/>
    </w:pPr>
    <w:rPr>
      <w:rFonts w:ascii="Times New Roman" w:eastAsia="Times New Roman" w:hAnsi="Times New Roman" w:cs="Times New Roman"/>
      <w:kern w:val="0"/>
      <w:lang w:eastAsia="pt-BR" w:bidi="ar-SA"/>
    </w:rPr>
  </w:style>
  <w:style w:type="character" w:styleId="Forte">
    <w:name w:val="Strong"/>
    <w:uiPriority w:val="22"/>
    <w:qFormat/>
    <w:rsid w:val="00E47238"/>
    <w:rPr>
      <w:b/>
      <w:bCs/>
    </w:rPr>
  </w:style>
  <w:style w:type="character" w:styleId="Refdenotaderodap">
    <w:name w:val="footnote reference"/>
    <w:uiPriority w:val="99"/>
    <w:semiHidden/>
    <w:rsid w:val="0091672E"/>
    <w:rPr>
      <w:vertAlign w:val="superscript"/>
    </w:rPr>
  </w:style>
  <w:style w:type="paragraph" w:styleId="Textodenotaderodap">
    <w:name w:val="footnote text"/>
    <w:basedOn w:val="Normal"/>
    <w:link w:val="TextodenotaderodapChar"/>
    <w:uiPriority w:val="99"/>
    <w:semiHidden/>
    <w:rsid w:val="0091672E"/>
    <w:pPr>
      <w:suppressAutoHyphens/>
    </w:pPr>
    <w:rPr>
      <w:rFonts w:ascii="Times New Roman" w:eastAsia="Times New Roman" w:hAnsi="Times New Roman" w:cs="Times New Roman"/>
      <w:kern w:val="0"/>
      <w:sz w:val="20"/>
      <w:szCs w:val="20"/>
      <w:lang w:eastAsia="ar-SA" w:bidi="ar-SA"/>
    </w:rPr>
  </w:style>
  <w:style w:type="character" w:customStyle="1" w:styleId="TextodenotaderodapChar">
    <w:name w:val="Texto de nota de rodapé Char"/>
    <w:basedOn w:val="Fontepargpadro"/>
    <w:link w:val="Textodenotaderodap"/>
    <w:uiPriority w:val="99"/>
    <w:semiHidden/>
    <w:rsid w:val="0091672E"/>
    <w:rPr>
      <w:rFonts w:ascii="Times New Roman" w:eastAsia="Times New Roman" w:hAnsi="Times New Roman" w:cs="Times New Roman"/>
      <w:lang w:eastAsia="ar-SA"/>
    </w:rPr>
  </w:style>
  <w:style w:type="paragraph" w:customStyle="1" w:styleId="Ttulo22">
    <w:name w:val="Título 22"/>
    <w:basedOn w:val="Normal"/>
    <w:next w:val="Normal"/>
    <w:rsid w:val="0091672E"/>
    <w:pPr>
      <w:keepNext/>
      <w:widowControl w:val="0"/>
      <w:suppressAutoHyphens/>
      <w:autoSpaceDE w:val="0"/>
      <w:jc w:val="right"/>
    </w:pPr>
    <w:rPr>
      <w:rFonts w:ascii="Arial" w:eastAsia="Arial" w:hAnsi="Arial" w:cs="Arial"/>
      <w:b/>
      <w:bCs/>
      <w:kern w:val="0"/>
      <w:lang w:eastAsia="ar-SA" w:bidi="ar-SA"/>
    </w:rPr>
  </w:style>
  <w:style w:type="paragraph" w:customStyle="1" w:styleId="Ttulo82">
    <w:name w:val="Título 82"/>
    <w:basedOn w:val="Normal"/>
    <w:next w:val="Normal"/>
    <w:rsid w:val="0091672E"/>
    <w:pPr>
      <w:keepNext/>
      <w:widowControl w:val="0"/>
      <w:suppressAutoHyphens/>
      <w:autoSpaceDE w:val="0"/>
      <w:spacing w:line="360" w:lineRule="auto"/>
      <w:ind w:left="4536"/>
      <w:jc w:val="center"/>
    </w:pPr>
    <w:rPr>
      <w:rFonts w:ascii="Arial" w:eastAsia="Arial" w:hAnsi="Arial" w:cs="Arial"/>
      <w:b/>
      <w:bCs/>
      <w:kern w:val="0"/>
      <w:lang w:eastAsia="ar-SA" w:bidi="ar-SA"/>
    </w:rPr>
  </w:style>
  <w:style w:type="paragraph" w:styleId="Textodebalo">
    <w:name w:val="Balloon Text"/>
    <w:basedOn w:val="Normal"/>
    <w:link w:val="TextodebaloChar"/>
    <w:uiPriority w:val="99"/>
    <w:semiHidden/>
    <w:unhideWhenUsed/>
    <w:rsid w:val="00422DE6"/>
    <w:rPr>
      <w:rFonts w:ascii="Segoe UI" w:hAnsi="Segoe UI" w:cs="Mangal"/>
      <w:sz w:val="18"/>
      <w:szCs w:val="16"/>
    </w:rPr>
  </w:style>
  <w:style w:type="character" w:customStyle="1" w:styleId="TextodebaloChar">
    <w:name w:val="Texto de balão Char"/>
    <w:basedOn w:val="Fontepargpadro"/>
    <w:link w:val="Textodebalo"/>
    <w:uiPriority w:val="99"/>
    <w:semiHidden/>
    <w:rsid w:val="00422DE6"/>
    <w:rPr>
      <w:rFonts w:ascii="Segoe UI"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051344">
      <w:bodyDiv w:val="1"/>
      <w:marLeft w:val="0"/>
      <w:marRight w:val="0"/>
      <w:marTop w:val="0"/>
      <w:marBottom w:val="0"/>
      <w:divBdr>
        <w:top w:val="none" w:sz="0" w:space="0" w:color="auto"/>
        <w:left w:val="none" w:sz="0" w:space="0" w:color="auto"/>
        <w:bottom w:val="none" w:sz="0" w:space="0" w:color="auto"/>
        <w:right w:val="none" w:sz="0" w:space="0" w:color="auto"/>
      </w:divBdr>
    </w:div>
    <w:div w:id="1354843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egislacao.pr.gov.br/legislacao/listarAtosAno.do?action=exibir&amp;codAto=83707&amp;indice=1&amp;totalRegistros=410&amp;anoSpan=2013&amp;anoSelecionado=2012&amp;mesSelecionado=0&amp;isPaginado=true" TargetMode="External"/><Relationship Id="rId18" Type="http://schemas.openxmlformats.org/officeDocument/2006/relationships/image" Target="media/image1.pn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www.paranaedificacoes.pr.gov.br/modules/conteudo/conteudo.php?conteudo=5" TargetMode="External"/><Relationship Id="rId17" Type="http://schemas.openxmlformats.org/officeDocument/2006/relationships/hyperlink" Target="http://www.legislacao.pr.gov.br/legislacao/listarAtosAno.do?action=exibir&amp;codAto=83707&amp;indice=1&amp;totalRegistros=410&amp;anoSpan=2013&amp;anoSelecionado=2012&amp;mesSelecionado=0&amp;isPaginado=true" TargetMode="Externa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cao.pr.gov.br/legislacao/listarAtosAno.do?action=exibir&amp;codAto=83707&amp;indice=1&amp;totalRegistros=410&amp;anoSpan=2013&amp;anoSelecionado=2012&amp;mesSelecionado=0&amp;isPaginado=true" TargetMode="Externa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fesacivilso@defesacivil.pr.gov.br" TargetMode="Externa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cao.pr.gov.br/legislacao/listarAtosAno.do?action=exibir&amp;codAto=83707&amp;indice=1&amp;totalRegistros=410&amp;anoSpan=2013&amp;anoSelecionado=2012&amp;mesSelecionado=0&amp;isPaginado=true" TargetMode="Externa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mailto:defesacivilso@defesacivil.pr.gov.br" TargetMode="External"/><Relationship Id="rId19" Type="http://schemas.openxmlformats.org/officeDocument/2006/relationships/image" Target="media/image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ms.pr.gov.br/gms/consultarItem.do?action=finalizarProcesso" TargetMode="External"/><Relationship Id="rId14" Type="http://schemas.openxmlformats.org/officeDocument/2006/relationships/hyperlink" Target="http://www.legislacao.pr.gov.br/legislacao/listarAtosAno.do?action=exibir&amp;codAto=83707&amp;indice=1&amp;totalRegistros=410&amp;anoSpan=2013&amp;anoSelecionado=2012&amp;mesSelecionado=0&amp;isPaginado=true"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 Id="rId8" Type="http://schemas.openxmlformats.org/officeDocument/2006/relationships/hyperlink" Target="http://www.gms.pr.gov.br/gms/consultarItem.do?action=finalizarProcess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00463-89A8-4A8E-849A-D4DA3BAD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36</Pages>
  <Words>8379</Words>
  <Characters>45248</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ALVES FRANCA</dc:creator>
  <cp:keywords/>
  <cp:lastModifiedBy>MURILO CEZAR NASCIMENTO</cp:lastModifiedBy>
  <cp:revision>244</cp:revision>
  <cp:lastPrinted>2019-02-28T20:24:00Z</cp:lastPrinted>
  <dcterms:created xsi:type="dcterms:W3CDTF">2019-02-08T19:47:00Z</dcterms:created>
  <dcterms:modified xsi:type="dcterms:W3CDTF">2019-02-28T20:59:00Z</dcterms:modified>
</cp:coreProperties>
</file>