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Pr="00005238" w:rsidRDefault="005672D2">
      <w:pPr>
        <w:rPr>
          <w:b/>
        </w:rPr>
      </w:pPr>
      <w:r w:rsidRPr="00005238">
        <w:rPr>
          <w:b/>
        </w:rPr>
        <w:t>Possíveis assuntos:</w:t>
      </w:r>
    </w:p>
    <w:p w:rsidR="005672D2" w:rsidRDefault="005672D2"/>
    <w:p w:rsidR="005672D2" w:rsidRDefault="005672D2">
      <w:r>
        <w:t>Relação de produtos perigosos</w:t>
      </w:r>
    </w:p>
    <w:p w:rsidR="005672D2" w:rsidRDefault="005672D2">
      <w:r>
        <w:t>Classificação</w:t>
      </w:r>
    </w:p>
    <w:p w:rsidR="005672D2" w:rsidRDefault="005672D2">
      <w:r>
        <w:t>Embalagens</w:t>
      </w:r>
    </w:p>
    <w:p w:rsidR="005672D2" w:rsidRDefault="005672D2">
      <w:r>
        <w:t>Procedimentos de expedição</w:t>
      </w:r>
    </w:p>
    <w:p w:rsidR="005672D2" w:rsidRDefault="005672D2">
      <w:r>
        <w:t xml:space="preserve">Histórico de atualização </w:t>
      </w:r>
    </w:p>
    <w:p w:rsidR="005672D2" w:rsidRDefault="005672D2">
      <w:r>
        <w:t xml:space="preserve">Normas de embalagem e </w:t>
      </w:r>
      <w:proofErr w:type="spellStart"/>
      <w:r>
        <w:t>containeres</w:t>
      </w:r>
      <w:proofErr w:type="spellEnd"/>
    </w:p>
    <w:p w:rsidR="005672D2" w:rsidRDefault="005672D2">
      <w:r>
        <w:t>Preocupações e importância para o atendimento ambiental</w:t>
      </w:r>
    </w:p>
    <w:p w:rsidR="005672D2" w:rsidRDefault="005672D2">
      <w:r>
        <w:t>O trabalho de fiscalização</w:t>
      </w:r>
    </w:p>
    <w:p w:rsidR="005672D2" w:rsidRDefault="005672D2">
      <w:r>
        <w:t>Atualização de legislação</w:t>
      </w:r>
    </w:p>
    <w:p w:rsidR="005672D2" w:rsidRDefault="005672D2">
      <w:r>
        <w:t>Tendências no transporte e na indústria química</w:t>
      </w:r>
    </w:p>
    <w:p w:rsidR="005672D2" w:rsidRDefault="005672D2">
      <w:r>
        <w:t>---</w:t>
      </w:r>
    </w:p>
    <w:p w:rsidR="005672D2" w:rsidRPr="00005238" w:rsidRDefault="005672D2">
      <w:pPr>
        <w:rPr>
          <w:b/>
        </w:rPr>
      </w:pPr>
      <w:r w:rsidRPr="00005238">
        <w:rPr>
          <w:b/>
        </w:rPr>
        <w:t>Assuntos do outro seminário</w:t>
      </w:r>
    </w:p>
    <w:p w:rsidR="005672D2" w:rsidRDefault="005672D2">
      <w:r>
        <w:t>Orange book, resolução ANTT 5232/2016 – sistema de revisão das legislações ANTT – rodrigo amorim / Fabriciano pinheiro</w:t>
      </w:r>
    </w:p>
    <w:p w:rsidR="005672D2" w:rsidRDefault="005672D2">
      <w:r>
        <w:t>Atualizações referentes à classificação e determinação de nº ONU – Fabriciano pinheiro</w:t>
      </w:r>
    </w:p>
    <w:p w:rsidR="005672D2" w:rsidRDefault="005672D2">
      <w:r>
        <w:t xml:space="preserve">Atualizações referentes à homologação das embalagens e procedimentos das operações de transporte – </w:t>
      </w:r>
      <w:proofErr w:type="spellStart"/>
      <w:r>
        <w:t>loria</w:t>
      </w:r>
      <w:proofErr w:type="spellEnd"/>
      <w:r>
        <w:t xml:space="preserve"> </w:t>
      </w:r>
      <w:proofErr w:type="spellStart"/>
      <w:r>
        <w:t>benazzi</w:t>
      </w:r>
      <w:proofErr w:type="spellEnd"/>
      <w:r>
        <w:t xml:space="preserve"> (</w:t>
      </w:r>
      <w:proofErr w:type="spellStart"/>
      <w:r>
        <w:t>associquim</w:t>
      </w:r>
      <w:proofErr w:type="spellEnd"/>
      <w:r>
        <w:t>)</w:t>
      </w:r>
    </w:p>
    <w:p w:rsidR="005672D2" w:rsidRDefault="005672D2">
      <w:r>
        <w:t xml:space="preserve">Atualizações referentes à relação de produtos perigosos – </w:t>
      </w:r>
      <w:proofErr w:type="gramStart"/>
      <w:r>
        <w:t>márcio oliveira</w:t>
      </w:r>
      <w:proofErr w:type="gramEnd"/>
      <w:r>
        <w:t xml:space="preserve"> </w:t>
      </w:r>
      <w:proofErr w:type="spellStart"/>
      <w:r>
        <w:t>pmsp</w:t>
      </w:r>
      <w:proofErr w:type="spellEnd"/>
    </w:p>
    <w:p w:rsidR="005672D2" w:rsidRDefault="005672D2">
      <w:r>
        <w:t xml:space="preserve">Atualização referente aos procedimentos de expedição – </w:t>
      </w:r>
      <w:proofErr w:type="gramStart"/>
      <w:r>
        <w:t xml:space="preserve">márcio </w:t>
      </w:r>
      <w:r w:rsidR="00005238">
        <w:t>oliveira</w:t>
      </w:r>
      <w:bookmarkStart w:id="0" w:name="_GoBack"/>
      <w:bookmarkEnd w:id="0"/>
      <w:proofErr w:type="gramEnd"/>
    </w:p>
    <w:sectPr w:rsidR="005672D2" w:rsidSect="005672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F3"/>
    <w:rsid w:val="00005238"/>
    <w:rsid w:val="005672D2"/>
    <w:rsid w:val="008D5CC0"/>
    <w:rsid w:val="00BC4AF3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8DF"/>
  <w15:chartTrackingRefBased/>
  <w15:docId w15:val="{6C65C9BD-EC9C-4672-9671-E1816C15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3</cp:revision>
  <dcterms:created xsi:type="dcterms:W3CDTF">2019-04-04T20:54:00Z</dcterms:created>
  <dcterms:modified xsi:type="dcterms:W3CDTF">2019-04-04T21:02:00Z</dcterms:modified>
</cp:coreProperties>
</file>