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872" w:rsidRPr="00AF78E4" w:rsidRDefault="00AF78E4" w:rsidP="00AF78E4">
      <w:pPr>
        <w:jc w:val="both"/>
        <w:rPr>
          <w:rFonts w:ascii="Arial" w:hAnsi="Arial" w:cs="Arial"/>
          <w:sz w:val="24"/>
          <w:szCs w:val="24"/>
        </w:rPr>
      </w:pPr>
      <w:proofErr w:type="gramStart"/>
      <w:r w:rsidRPr="00AF78E4">
        <w:rPr>
          <w:rFonts w:ascii="Arial" w:hAnsi="Arial" w:cs="Arial"/>
          <w:sz w:val="24"/>
          <w:szCs w:val="24"/>
        </w:rPr>
        <w:t>Objeto :</w:t>
      </w:r>
      <w:proofErr w:type="gramEnd"/>
    </w:p>
    <w:p w:rsidR="00AF78E4" w:rsidRPr="00AF78E4" w:rsidRDefault="00AF78E4" w:rsidP="00AF78E4">
      <w:pPr>
        <w:jc w:val="both"/>
        <w:rPr>
          <w:rFonts w:ascii="Arial" w:hAnsi="Arial" w:cs="Arial"/>
          <w:sz w:val="24"/>
          <w:szCs w:val="24"/>
        </w:rPr>
      </w:pPr>
      <w:r w:rsidRPr="00AF78E4">
        <w:rPr>
          <w:rFonts w:ascii="Arial" w:hAnsi="Arial" w:cs="Arial"/>
          <w:sz w:val="24"/>
          <w:szCs w:val="24"/>
        </w:rPr>
        <w:t>Caminhão de Tran</w:t>
      </w:r>
      <w:r w:rsidR="00EF0791">
        <w:rPr>
          <w:rFonts w:ascii="Arial" w:hAnsi="Arial" w:cs="Arial"/>
          <w:sz w:val="24"/>
          <w:szCs w:val="24"/>
        </w:rPr>
        <w:t>s</w:t>
      </w:r>
      <w:r w:rsidRPr="00AF78E4">
        <w:rPr>
          <w:rFonts w:ascii="Arial" w:hAnsi="Arial" w:cs="Arial"/>
          <w:sz w:val="24"/>
          <w:szCs w:val="24"/>
        </w:rPr>
        <w:t>porte de Produtos Perigosos</w:t>
      </w:r>
    </w:p>
    <w:p w:rsidR="00AF78E4" w:rsidRPr="00AF78E4" w:rsidRDefault="00AF78E4" w:rsidP="00AF78E4">
      <w:pPr>
        <w:jc w:val="both"/>
        <w:rPr>
          <w:rFonts w:ascii="Arial" w:hAnsi="Arial" w:cs="Arial"/>
          <w:sz w:val="24"/>
          <w:szCs w:val="24"/>
        </w:rPr>
      </w:pPr>
    </w:p>
    <w:p w:rsidR="0024416F" w:rsidRPr="00FD1757" w:rsidRDefault="00EF0791" w:rsidP="00AF78E4">
      <w:pPr>
        <w:jc w:val="both"/>
        <w:rPr>
          <w:rFonts w:ascii="Arial" w:hAnsi="Arial" w:cs="Arial"/>
          <w:b/>
          <w:sz w:val="24"/>
          <w:szCs w:val="24"/>
        </w:rPr>
      </w:pPr>
      <w:r>
        <w:rPr>
          <w:rFonts w:ascii="Arial" w:hAnsi="Arial" w:cs="Arial"/>
          <w:b/>
          <w:sz w:val="24"/>
          <w:szCs w:val="24"/>
        </w:rPr>
        <w:t xml:space="preserve">1. </w:t>
      </w:r>
      <w:r w:rsidR="00AF78E4" w:rsidRPr="00FD1757">
        <w:rPr>
          <w:rFonts w:ascii="Arial" w:hAnsi="Arial" w:cs="Arial"/>
          <w:b/>
          <w:sz w:val="24"/>
          <w:szCs w:val="24"/>
        </w:rPr>
        <w:t xml:space="preserve">RESUMO </w:t>
      </w:r>
    </w:p>
    <w:p w:rsidR="00FD1757" w:rsidRDefault="00AF78E4" w:rsidP="00AF78E4">
      <w:pPr>
        <w:jc w:val="both"/>
        <w:rPr>
          <w:rFonts w:ascii="Arial" w:hAnsi="Arial" w:cs="Arial"/>
          <w:sz w:val="24"/>
          <w:szCs w:val="24"/>
        </w:rPr>
      </w:pPr>
      <w:r w:rsidRPr="00AF78E4">
        <w:rPr>
          <w:rFonts w:ascii="Arial" w:hAnsi="Arial" w:cs="Arial"/>
          <w:sz w:val="24"/>
          <w:szCs w:val="24"/>
        </w:rPr>
        <w:t xml:space="preserve">1.1. </w:t>
      </w:r>
      <w:proofErr w:type="spellStart"/>
      <w:r w:rsidRPr="00AF78E4">
        <w:rPr>
          <w:rFonts w:ascii="Arial" w:hAnsi="Arial" w:cs="Arial"/>
          <w:sz w:val="24"/>
          <w:szCs w:val="24"/>
        </w:rPr>
        <w:t>Veiculo</w:t>
      </w:r>
      <w:proofErr w:type="spellEnd"/>
      <w:r w:rsidRPr="00AF78E4">
        <w:rPr>
          <w:rFonts w:ascii="Arial" w:hAnsi="Arial" w:cs="Arial"/>
          <w:sz w:val="24"/>
          <w:szCs w:val="24"/>
        </w:rPr>
        <w:t xml:space="preserve"> tipo caminhão chassi cabine simples, original de fábrica, zero km (primeiro uso), modelo do ano da entrega ou posterior, equipado com tração 4x4 manual, com cabine em aço (original de fábrica), implementado com carroc</w:t>
      </w:r>
      <w:r w:rsidR="0024416F">
        <w:rPr>
          <w:rFonts w:ascii="Arial" w:hAnsi="Arial" w:cs="Arial"/>
          <w:sz w:val="24"/>
          <w:szCs w:val="24"/>
        </w:rPr>
        <w:t>eria para transporte de presos</w:t>
      </w:r>
      <w:r w:rsidRPr="00AF78E4">
        <w:rPr>
          <w:rFonts w:ascii="Arial" w:hAnsi="Arial" w:cs="Arial"/>
          <w:sz w:val="24"/>
          <w:szCs w:val="24"/>
        </w:rPr>
        <w:t xml:space="preserve">, equipado com: protetor de cárter/motor e câmbio, tapetes de borracha para o interior da cabine original, ar condicionado na parte dianteira ( cabine do motorista e carona), direção hidráulica, bancos em </w:t>
      </w:r>
      <w:proofErr w:type="spellStart"/>
      <w:r w:rsidRPr="00AF78E4">
        <w:rPr>
          <w:rFonts w:ascii="Arial" w:hAnsi="Arial" w:cs="Arial"/>
          <w:sz w:val="24"/>
          <w:szCs w:val="24"/>
        </w:rPr>
        <w:t>courvin</w:t>
      </w:r>
      <w:proofErr w:type="spellEnd"/>
      <w:r w:rsidRPr="00AF78E4">
        <w:rPr>
          <w:rFonts w:ascii="Arial" w:hAnsi="Arial" w:cs="Arial"/>
          <w:sz w:val="24"/>
          <w:szCs w:val="24"/>
        </w:rPr>
        <w:t xml:space="preserve"> para automóveis com reforço nas áreas de maior desg</w:t>
      </w:r>
      <w:r w:rsidR="00FD1757">
        <w:rPr>
          <w:rFonts w:ascii="Arial" w:hAnsi="Arial" w:cs="Arial"/>
          <w:sz w:val="24"/>
          <w:szCs w:val="24"/>
        </w:rPr>
        <w:t>aste (abas laterais dos bancos)</w:t>
      </w:r>
      <w:r w:rsidRPr="00AF78E4">
        <w:rPr>
          <w:rFonts w:ascii="Arial" w:hAnsi="Arial" w:cs="Arial"/>
          <w:sz w:val="24"/>
          <w:szCs w:val="24"/>
        </w:rPr>
        <w:t xml:space="preserve">; guincho; quebra mato; faróis auxiliares e outros acessórios descritos nestas especificações técnicas. </w:t>
      </w:r>
    </w:p>
    <w:p w:rsidR="00FD1757" w:rsidRDefault="00AF78E4" w:rsidP="00AF78E4">
      <w:pPr>
        <w:jc w:val="both"/>
        <w:rPr>
          <w:rFonts w:ascii="Arial" w:hAnsi="Arial" w:cs="Arial"/>
          <w:sz w:val="24"/>
          <w:szCs w:val="24"/>
        </w:rPr>
      </w:pPr>
      <w:r w:rsidRPr="00AF78E4">
        <w:rPr>
          <w:rFonts w:ascii="Arial" w:hAnsi="Arial" w:cs="Arial"/>
          <w:sz w:val="24"/>
          <w:szCs w:val="24"/>
        </w:rPr>
        <w:t xml:space="preserve">1.2. Os veículos deverão ser novos e de produção regular, não sendo aceitos </w:t>
      </w:r>
      <w:r w:rsidR="00FD1757">
        <w:rPr>
          <w:rFonts w:ascii="Arial" w:hAnsi="Arial" w:cs="Arial"/>
          <w:sz w:val="24"/>
          <w:szCs w:val="24"/>
        </w:rPr>
        <w:t>protótipos ou híbridos</w:t>
      </w:r>
      <w:r w:rsidRPr="00AF78E4">
        <w:rPr>
          <w:rFonts w:ascii="Arial" w:hAnsi="Arial" w:cs="Arial"/>
          <w:sz w:val="24"/>
          <w:szCs w:val="24"/>
        </w:rPr>
        <w:t xml:space="preserve">. </w:t>
      </w:r>
    </w:p>
    <w:p w:rsidR="00FD1757" w:rsidRDefault="00AF78E4" w:rsidP="00AF78E4">
      <w:pPr>
        <w:jc w:val="both"/>
        <w:rPr>
          <w:rFonts w:ascii="Arial" w:hAnsi="Arial" w:cs="Arial"/>
          <w:sz w:val="24"/>
          <w:szCs w:val="24"/>
        </w:rPr>
      </w:pPr>
      <w:r w:rsidRPr="00AF78E4">
        <w:rPr>
          <w:rFonts w:ascii="Arial" w:hAnsi="Arial" w:cs="Arial"/>
          <w:sz w:val="24"/>
          <w:szCs w:val="24"/>
        </w:rPr>
        <w:t xml:space="preserve">1.3. Deverão ainda atender a todas as normas vigentes emanadas pelo Conselho Nacional de Trânsito – CONTRAN, incluindo os equipamentos e acessórios disponibilizados, sem prejuízos de regulamentações expedidas pela Associação Brasileira de Normas Técnicas – ABNT e outros órgãos certificadores. </w:t>
      </w:r>
    </w:p>
    <w:p w:rsidR="00FD1757" w:rsidRDefault="00AF78E4" w:rsidP="00AF78E4">
      <w:pPr>
        <w:jc w:val="both"/>
        <w:rPr>
          <w:rFonts w:ascii="Arial" w:hAnsi="Arial" w:cs="Arial"/>
          <w:sz w:val="24"/>
          <w:szCs w:val="24"/>
        </w:rPr>
      </w:pPr>
      <w:r w:rsidRPr="00FD1757">
        <w:rPr>
          <w:rFonts w:ascii="Arial" w:hAnsi="Arial" w:cs="Arial"/>
          <w:b/>
          <w:sz w:val="24"/>
          <w:szCs w:val="24"/>
        </w:rPr>
        <w:t>2. ESPECIFICAÇÕES DO VEÍCULO</w:t>
      </w:r>
      <w:r w:rsidRPr="00AF78E4">
        <w:rPr>
          <w:rFonts w:ascii="Arial" w:hAnsi="Arial" w:cs="Arial"/>
          <w:sz w:val="24"/>
          <w:szCs w:val="24"/>
        </w:rPr>
        <w:t xml:space="preserve"> </w:t>
      </w:r>
    </w:p>
    <w:p w:rsidR="00FD1757" w:rsidRDefault="00AF78E4" w:rsidP="00AF78E4">
      <w:pPr>
        <w:jc w:val="both"/>
        <w:rPr>
          <w:rFonts w:ascii="Arial" w:hAnsi="Arial" w:cs="Arial"/>
          <w:sz w:val="24"/>
          <w:szCs w:val="24"/>
        </w:rPr>
      </w:pPr>
      <w:r w:rsidRPr="00AF78E4">
        <w:rPr>
          <w:rFonts w:ascii="Arial" w:hAnsi="Arial" w:cs="Arial"/>
          <w:sz w:val="24"/>
          <w:szCs w:val="24"/>
        </w:rPr>
        <w:t xml:space="preserve">2.1. Dimensões Mínimas </w:t>
      </w:r>
    </w:p>
    <w:p w:rsidR="00FD1757" w:rsidRDefault="00AF78E4" w:rsidP="00AF78E4">
      <w:pPr>
        <w:jc w:val="both"/>
        <w:rPr>
          <w:rFonts w:ascii="Arial" w:hAnsi="Arial" w:cs="Arial"/>
          <w:sz w:val="24"/>
          <w:szCs w:val="24"/>
        </w:rPr>
      </w:pPr>
      <w:r w:rsidRPr="00AF78E4">
        <w:rPr>
          <w:rFonts w:ascii="Arial" w:hAnsi="Arial" w:cs="Arial"/>
          <w:sz w:val="24"/>
          <w:szCs w:val="24"/>
        </w:rPr>
        <w:t xml:space="preserve">2.1.1. Comprimento total mínimo = 5500 mm </w:t>
      </w:r>
    </w:p>
    <w:p w:rsidR="00FD1757" w:rsidRDefault="00AF78E4" w:rsidP="00AF78E4">
      <w:pPr>
        <w:jc w:val="both"/>
        <w:rPr>
          <w:rFonts w:ascii="Arial" w:hAnsi="Arial" w:cs="Arial"/>
          <w:sz w:val="24"/>
          <w:szCs w:val="24"/>
        </w:rPr>
      </w:pPr>
      <w:r w:rsidRPr="00AF78E4">
        <w:rPr>
          <w:rFonts w:ascii="Arial" w:hAnsi="Arial" w:cs="Arial"/>
          <w:sz w:val="24"/>
          <w:szCs w:val="24"/>
        </w:rPr>
        <w:t xml:space="preserve">2.1.2. Comprimento total máximo = 6500 mm </w:t>
      </w:r>
    </w:p>
    <w:p w:rsidR="00FD1757" w:rsidRDefault="00AF78E4" w:rsidP="00AF78E4">
      <w:pPr>
        <w:jc w:val="both"/>
        <w:rPr>
          <w:rFonts w:ascii="Arial" w:hAnsi="Arial" w:cs="Arial"/>
          <w:sz w:val="24"/>
          <w:szCs w:val="24"/>
        </w:rPr>
      </w:pPr>
      <w:r w:rsidRPr="00AF78E4">
        <w:rPr>
          <w:rFonts w:ascii="Arial" w:hAnsi="Arial" w:cs="Arial"/>
          <w:sz w:val="24"/>
          <w:szCs w:val="24"/>
        </w:rPr>
        <w:t xml:space="preserve">2.1.3. Distância mínima entre eixos = 3.700 mm </w:t>
      </w:r>
    </w:p>
    <w:p w:rsidR="00FD1757" w:rsidRDefault="00AF78E4" w:rsidP="00AF78E4">
      <w:pPr>
        <w:jc w:val="both"/>
        <w:rPr>
          <w:rFonts w:ascii="Arial" w:hAnsi="Arial" w:cs="Arial"/>
          <w:sz w:val="24"/>
          <w:szCs w:val="24"/>
        </w:rPr>
      </w:pPr>
      <w:r w:rsidRPr="00AF78E4">
        <w:rPr>
          <w:rFonts w:ascii="Arial" w:hAnsi="Arial" w:cs="Arial"/>
          <w:sz w:val="24"/>
          <w:szCs w:val="24"/>
        </w:rPr>
        <w:t xml:space="preserve">2.1.4. </w:t>
      </w:r>
      <w:proofErr w:type="spellStart"/>
      <w:r w:rsidRPr="00AF78E4">
        <w:rPr>
          <w:rFonts w:ascii="Arial" w:hAnsi="Arial" w:cs="Arial"/>
          <w:sz w:val="24"/>
          <w:szCs w:val="24"/>
        </w:rPr>
        <w:t>Distancia</w:t>
      </w:r>
      <w:proofErr w:type="spellEnd"/>
      <w:r w:rsidRPr="00AF78E4">
        <w:rPr>
          <w:rFonts w:ascii="Arial" w:hAnsi="Arial" w:cs="Arial"/>
          <w:sz w:val="24"/>
          <w:szCs w:val="24"/>
        </w:rPr>
        <w:t xml:space="preserve"> máxima entre eixos = 4.300 mm </w:t>
      </w:r>
    </w:p>
    <w:p w:rsidR="00FD1757" w:rsidRDefault="00AF78E4" w:rsidP="00AF78E4">
      <w:pPr>
        <w:jc w:val="both"/>
        <w:rPr>
          <w:rFonts w:ascii="Arial" w:hAnsi="Arial" w:cs="Arial"/>
          <w:sz w:val="24"/>
          <w:szCs w:val="24"/>
        </w:rPr>
      </w:pPr>
      <w:r w:rsidRPr="00AF78E4">
        <w:rPr>
          <w:rFonts w:ascii="Arial" w:hAnsi="Arial" w:cs="Arial"/>
          <w:sz w:val="24"/>
          <w:szCs w:val="24"/>
        </w:rPr>
        <w:t xml:space="preserve">2.1.6. Capacidade mínima de carga (carga </w:t>
      </w:r>
      <w:proofErr w:type="gramStart"/>
      <w:r w:rsidRPr="00AF78E4">
        <w:rPr>
          <w:rFonts w:ascii="Arial" w:hAnsi="Arial" w:cs="Arial"/>
          <w:sz w:val="24"/>
          <w:szCs w:val="24"/>
        </w:rPr>
        <w:t>+</w:t>
      </w:r>
      <w:proofErr w:type="gramEnd"/>
      <w:r w:rsidRPr="00AF78E4">
        <w:rPr>
          <w:rFonts w:ascii="Arial" w:hAnsi="Arial" w:cs="Arial"/>
          <w:sz w:val="24"/>
          <w:szCs w:val="24"/>
        </w:rPr>
        <w:t xml:space="preserve"> carroceria) = 3.000 kg </w:t>
      </w:r>
    </w:p>
    <w:p w:rsidR="00FD1757" w:rsidRDefault="00AF78E4" w:rsidP="00AF78E4">
      <w:pPr>
        <w:jc w:val="both"/>
        <w:rPr>
          <w:rFonts w:ascii="Arial" w:hAnsi="Arial" w:cs="Arial"/>
          <w:sz w:val="24"/>
          <w:szCs w:val="24"/>
        </w:rPr>
      </w:pPr>
      <w:r w:rsidRPr="00AF78E4">
        <w:rPr>
          <w:rFonts w:ascii="Arial" w:hAnsi="Arial" w:cs="Arial"/>
          <w:sz w:val="24"/>
          <w:szCs w:val="24"/>
        </w:rPr>
        <w:t xml:space="preserve">2.1.7. Carga mínima do eixo traseiro: 4000 kg </w:t>
      </w:r>
    </w:p>
    <w:p w:rsidR="00FD1757" w:rsidRDefault="00AF78E4" w:rsidP="00AF78E4">
      <w:pPr>
        <w:jc w:val="both"/>
        <w:rPr>
          <w:rFonts w:ascii="Arial" w:hAnsi="Arial" w:cs="Arial"/>
          <w:sz w:val="24"/>
          <w:szCs w:val="24"/>
        </w:rPr>
      </w:pPr>
      <w:r w:rsidRPr="00AF78E4">
        <w:rPr>
          <w:rFonts w:ascii="Arial" w:hAnsi="Arial" w:cs="Arial"/>
          <w:sz w:val="24"/>
          <w:szCs w:val="24"/>
        </w:rPr>
        <w:t xml:space="preserve">2.1.8. Capacidade mínima de tração = 6000 kg </w:t>
      </w:r>
    </w:p>
    <w:p w:rsidR="00FD1757" w:rsidRDefault="00AF78E4" w:rsidP="00AF78E4">
      <w:pPr>
        <w:jc w:val="both"/>
        <w:rPr>
          <w:rFonts w:ascii="Arial" w:hAnsi="Arial" w:cs="Arial"/>
          <w:sz w:val="24"/>
          <w:szCs w:val="24"/>
        </w:rPr>
      </w:pPr>
      <w:r w:rsidRPr="00AF78E4">
        <w:rPr>
          <w:rFonts w:ascii="Arial" w:hAnsi="Arial" w:cs="Arial"/>
          <w:sz w:val="24"/>
          <w:szCs w:val="24"/>
        </w:rPr>
        <w:t xml:space="preserve">2.2. Motor </w:t>
      </w:r>
    </w:p>
    <w:p w:rsidR="00FD1757" w:rsidRDefault="00AF78E4" w:rsidP="00AF78E4">
      <w:pPr>
        <w:jc w:val="both"/>
        <w:rPr>
          <w:rFonts w:ascii="Arial" w:hAnsi="Arial" w:cs="Arial"/>
          <w:sz w:val="24"/>
          <w:szCs w:val="24"/>
        </w:rPr>
      </w:pPr>
      <w:r w:rsidRPr="00AF78E4">
        <w:rPr>
          <w:rFonts w:ascii="Arial" w:hAnsi="Arial" w:cs="Arial"/>
          <w:sz w:val="24"/>
          <w:szCs w:val="24"/>
        </w:rPr>
        <w:t xml:space="preserve">2.2.1. Dianteiro; 4 cilindros; </w:t>
      </w:r>
    </w:p>
    <w:p w:rsidR="00FD1757" w:rsidRDefault="00AF78E4" w:rsidP="00AF78E4">
      <w:pPr>
        <w:jc w:val="both"/>
        <w:rPr>
          <w:rFonts w:ascii="Arial" w:hAnsi="Arial" w:cs="Arial"/>
          <w:sz w:val="24"/>
          <w:szCs w:val="24"/>
        </w:rPr>
      </w:pPr>
      <w:r w:rsidRPr="00AF78E4">
        <w:rPr>
          <w:rFonts w:ascii="Arial" w:hAnsi="Arial" w:cs="Arial"/>
          <w:sz w:val="24"/>
          <w:szCs w:val="24"/>
        </w:rPr>
        <w:t xml:space="preserve">2.2.2. Potência (ABNT) igual ou superior a 150 </w:t>
      </w:r>
      <w:proofErr w:type="spellStart"/>
      <w:r w:rsidRPr="00AF78E4">
        <w:rPr>
          <w:rFonts w:ascii="Arial" w:hAnsi="Arial" w:cs="Arial"/>
          <w:sz w:val="24"/>
          <w:szCs w:val="24"/>
        </w:rPr>
        <w:t>cv</w:t>
      </w:r>
      <w:proofErr w:type="spellEnd"/>
      <w:r w:rsidRPr="00AF78E4">
        <w:rPr>
          <w:rFonts w:ascii="Arial" w:hAnsi="Arial" w:cs="Arial"/>
          <w:sz w:val="24"/>
          <w:szCs w:val="24"/>
        </w:rPr>
        <w:t xml:space="preserve"> </w:t>
      </w:r>
    </w:p>
    <w:p w:rsidR="00FD1757" w:rsidRDefault="00AF78E4" w:rsidP="00AF78E4">
      <w:pPr>
        <w:jc w:val="both"/>
        <w:rPr>
          <w:rFonts w:ascii="Arial" w:hAnsi="Arial" w:cs="Arial"/>
          <w:sz w:val="24"/>
          <w:szCs w:val="24"/>
        </w:rPr>
      </w:pPr>
      <w:r w:rsidRPr="00AF78E4">
        <w:rPr>
          <w:rFonts w:ascii="Arial" w:hAnsi="Arial" w:cs="Arial"/>
          <w:sz w:val="24"/>
          <w:szCs w:val="24"/>
        </w:rPr>
        <w:t xml:space="preserve">2.2.3. Combustível Diesel S10 ou menos poluente, em conformidade com a legislação vigente. </w:t>
      </w:r>
    </w:p>
    <w:p w:rsidR="00FD1757" w:rsidRDefault="00AF78E4" w:rsidP="00AF78E4">
      <w:pPr>
        <w:jc w:val="both"/>
        <w:rPr>
          <w:rFonts w:ascii="Arial" w:hAnsi="Arial" w:cs="Arial"/>
          <w:sz w:val="24"/>
          <w:szCs w:val="24"/>
        </w:rPr>
      </w:pPr>
      <w:r w:rsidRPr="00AF78E4">
        <w:rPr>
          <w:rFonts w:ascii="Arial" w:hAnsi="Arial" w:cs="Arial"/>
          <w:sz w:val="24"/>
          <w:szCs w:val="24"/>
        </w:rPr>
        <w:t xml:space="preserve">2.2.4. Sistema de Alimentação = Injeção eletrônica </w:t>
      </w:r>
    </w:p>
    <w:p w:rsidR="00E66595" w:rsidRDefault="00AF78E4" w:rsidP="00AF78E4">
      <w:pPr>
        <w:jc w:val="both"/>
        <w:rPr>
          <w:rFonts w:ascii="Arial" w:hAnsi="Arial" w:cs="Arial"/>
          <w:sz w:val="24"/>
          <w:szCs w:val="24"/>
        </w:rPr>
      </w:pPr>
      <w:r w:rsidRPr="00AF78E4">
        <w:rPr>
          <w:rFonts w:ascii="Arial" w:hAnsi="Arial" w:cs="Arial"/>
          <w:sz w:val="24"/>
          <w:szCs w:val="24"/>
        </w:rPr>
        <w:lastRenderedPageBreak/>
        <w:t xml:space="preserve">2.2.5. Caso aplicável, devido à categoria do chassi, o motor deverá possuir tratamento de gases por redução catalítica seletiva em conformidade com a legislação PROCONVE P7, com uso de </w:t>
      </w:r>
      <w:proofErr w:type="spellStart"/>
      <w:r w:rsidRPr="00AF78E4">
        <w:rPr>
          <w:rFonts w:ascii="Arial" w:hAnsi="Arial" w:cs="Arial"/>
          <w:sz w:val="24"/>
          <w:szCs w:val="24"/>
        </w:rPr>
        <w:t>Arla</w:t>
      </w:r>
      <w:proofErr w:type="spellEnd"/>
      <w:r w:rsidRPr="00AF78E4">
        <w:rPr>
          <w:rFonts w:ascii="Arial" w:hAnsi="Arial" w:cs="Arial"/>
          <w:sz w:val="24"/>
          <w:szCs w:val="24"/>
        </w:rPr>
        <w:t xml:space="preserve"> 32. </w:t>
      </w:r>
    </w:p>
    <w:p w:rsidR="00E66595" w:rsidRDefault="00AF78E4" w:rsidP="00AF78E4">
      <w:pPr>
        <w:jc w:val="both"/>
        <w:rPr>
          <w:rFonts w:ascii="Arial" w:hAnsi="Arial" w:cs="Arial"/>
          <w:sz w:val="24"/>
          <w:szCs w:val="24"/>
        </w:rPr>
      </w:pPr>
      <w:r w:rsidRPr="00AF78E4">
        <w:rPr>
          <w:rFonts w:ascii="Arial" w:hAnsi="Arial" w:cs="Arial"/>
          <w:sz w:val="24"/>
          <w:szCs w:val="24"/>
        </w:rPr>
        <w:t xml:space="preserve">2.2.6. Abastecimento de combustível: capacidade mínima do tanque de combustível de 95 litros; </w:t>
      </w:r>
    </w:p>
    <w:p w:rsidR="00E66595" w:rsidRDefault="00AF78E4" w:rsidP="00AF78E4">
      <w:pPr>
        <w:jc w:val="both"/>
        <w:rPr>
          <w:rFonts w:ascii="Arial" w:hAnsi="Arial" w:cs="Arial"/>
          <w:sz w:val="24"/>
          <w:szCs w:val="24"/>
        </w:rPr>
      </w:pPr>
      <w:r w:rsidRPr="00AF78E4">
        <w:rPr>
          <w:rFonts w:ascii="Arial" w:hAnsi="Arial" w:cs="Arial"/>
          <w:sz w:val="24"/>
          <w:szCs w:val="24"/>
        </w:rPr>
        <w:t xml:space="preserve">2.2.7. Capacidade do reservatório de </w:t>
      </w:r>
      <w:proofErr w:type="spellStart"/>
      <w:r w:rsidRPr="00AF78E4">
        <w:rPr>
          <w:rFonts w:ascii="Arial" w:hAnsi="Arial" w:cs="Arial"/>
          <w:sz w:val="24"/>
          <w:szCs w:val="24"/>
        </w:rPr>
        <w:t>Arla</w:t>
      </w:r>
      <w:proofErr w:type="spellEnd"/>
      <w:r w:rsidRPr="00AF78E4">
        <w:rPr>
          <w:rFonts w:ascii="Arial" w:hAnsi="Arial" w:cs="Arial"/>
          <w:sz w:val="24"/>
          <w:szCs w:val="24"/>
        </w:rPr>
        <w:t xml:space="preserve"> 32: Mínimo de 16 litros. </w:t>
      </w:r>
    </w:p>
    <w:p w:rsidR="00E66595" w:rsidRDefault="00AF78E4" w:rsidP="00AF78E4">
      <w:pPr>
        <w:jc w:val="both"/>
        <w:rPr>
          <w:rFonts w:ascii="Arial" w:hAnsi="Arial" w:cs="Arial"/>
          <w:sz w:val="24"/>
          <w:szCs w:val="24"/>
        </w:rPr>
      </w:pPr>
      <w:r w:rsidRPr="00AF78E4">
        <w:rPr>
          <w:rFonts w:ascii="Arial" w:hAnsi="Arial" w:cs="Arial"/>
          <w:sz w:val="24"/>
          <w:szCs w:val="24"/>
        </w:rPr>
        <w:t xml:space="preserve">2.3. Freio e suspensão. </w:t>
      </w:r>
    </w:p>
    <w:p w:rsidR="00E66595" w:rsidRDefault="00AF78E4" w:rsidP="00AF78E4">
      <w:pPr>
        <w:jc w:val="both"/>
        <w:rPr>
          <w:rFonts w:ascii="Arial" w:hAnsi="Arial" w:cs="Arial"/>
          <w:sz w:val="24"/>
          <w:szCs w:val="24"/>
        </w:rPr>
      </w:pPr>
      <w:r w:rsidRPr="00AF78E4">
        <w:rPr>
          <w:rFonts w:ascii="Arial" w:hAnsi="Arial" w:cs="Arial"/>
          <w:sz w:val="24"/>
          <w:szCs w:val="24"/>
        </w:rPr>
        <w:t xml:space="preserve">2.3.1. Freio a disco nas rodas dianteiras, e a disco ou tambor nas rodas traseiras, com sistema ABS, conforme Resolução CONTRAN nº 395, de 13 de dezembro de 2011 e EBD; </w:t>
      </w:r>
    </w:p>
    <w:p w:rsidR="00E66595" w:rsidRDefault="00AF78E4" w:rsidP="00AF78E4">
      <w:pPr>
        <w:jc w:val="both"/>
        <w:rPr>
          <w:rFonts w:ascii="Arial" w:hAnsi="Arial" w:cs="Arial"/>
          <w:sz w:val="24"/>
          <w:szCs w:val="24"/>
        </w:rPr>
      </w:pPr>
      <w:r w:rsidRPr="00AF78E4">
        <w:rPr>
          <w:rFonts w:ascii="Arial" w:hAnsi="Arial" w:cs="Arial"/>
          <w:sz w:val="24"/>
          <w:szCs w:val="24"/>
        </w:rPr>
        <w:t xml:space="preserve">2.3.2. Suspensão dianteira independente, com barra estabilizadora ou tecnologia de desempenho igual ou superior. </w:t>
      </w:r>
    </w:p>
    <w:p w:rsidR="00E66595" w:rsidRDefault="00AF78E4" w:rsidP="00AF78E4">
      <w:pPr>
        <w:jc w:val="both"/>
        <w:rPr>
          <w:rFonts w:ascii="Arial" w:hAnsi="Arial" w:cs="Arial"/>
          <w:sz w:val="24"/>
          <w:szCs w:val="24"/>
        </w:rPr>
      </w:pPr>
      <w:r w:rsidRPr="00AF78E4">
        <w:rPr>
          <w:rFonts w:ascii="Arial" w:hAnsi="Arial" w:cs="Arial"/>
          <w:sz w:val="24"/>
          <w:szCs w:val="24"/>
        </w:rPr>
        <w:t xml:space="preserve">2.3.3. Suspensão traseira: o veículo deverá estar equipado com conjuntos compatíveis de molas, barras de torção ou suspensão pneumática ou </w:t>
      </w:r>
      <w:proofErr w:type="gramStart"/>
      <w:r w:rsidRPr="00AF78E4">
        <w:rPr>
          <w:rFonts w:ascii="Arial" w:hAnsi="Arial" w:cs="Arial"/>
          <w:sz w:val="24"/>
          <w:szCs w:val="24"/>
        </w:rPr>
        <w:t>hidráulica..</w:t>
      </w:r>
      <w:proofErr w:type="gramEnd"/>
      <w:r w:rsidRPr="00AF78E4">
        <w:rPr>
          <w:rFonts w:ascii="Arial" w:hAnsi="Arial" w:cs="Arial"/>
          <w:sz w:val="24"/>
          <w:szCs w:val="24"/>
        </w:rPr>
        <w:t xml:space="preserve"> Os componentes deverão possuir um dimensionamento que exceda a carga imposta em cada membro. Para a melhor qualidade de dirigibilidade, as molas do veículo deverão ser as de menor deflexão. Deverá ser fornecida barra estabilizadora ou tecnologia similar. Somente serão permitidas correções aprovadas pelo fabricante de chassi, para compensar deflexões indevidas além das tolerâncias permitidas. </w:t>
      </w:r>
    </w:p>
    <w:p w:rsidR="00E66595" w:rsidRDefault="00AF78E4" w:rsidP="00AF78E4">
      <w:pPr>
        <w:jc w:val="both"/>
        <w:rPr>
          <w:rFonts w:ascii="Arial" w:hAnsi="Arial" w:cs="Arial"/>
          <w:sz w:val="24"/>
          <w:szCs w:val="24"/>
        </w:rPr>
      </w:pPr>
      <w:r w:rsidRPr="00AF78E4">
        <w:rPr>
          <w:rFonts w:ascii="Arial" w:hAnsi="Arial" w:cs="Arial"/>
          <w:sz w:val="24"/>
          <w:szCs w:val="24"/>
        </w:rPr>
        <w:t>2.3.4. O conjunto das suspensões dianteira e traseira deverá possuir eficácia/eficiência satisfatórias quanto a redução das vibrações/trepidações originadas da irregularidade da vi</w:t>
      </w:r>
      <w:r w:rsidR="00E66595">
        <w:rPr>
          <w:rFonts w:ascii="Arial" w:hAnsi="Arial" w:cs="Arial"/>
          <w:sz w:val="24"/>
          <w:szCs w:val="24"/>
        </w:rPr>
        <w:t>a de circulação e/ou carroceria</w:t>
      </w:r>
      <w:r w:rsidRPr="00AF78E4">
        <w:rPr>
          <w:rFonts w:ascii="Arial" w:hAnsi="Arial" w:cs="Arial"/>
          <w:sz w:val="24"/>
          <w:szCs w:val="24"/>
        </w:rPr>
        <w:t xml:space="preserve">; </w:t>
      </w:r>
    </w:p>
    <w:p w:rsidR="00E66595" w:rsidRDefault="00AF78E4" w:rsidP="00AF78E4">
      <w:pPr>
        <w:jc w:val="both"/>
        <w:rPr>
          <w:rFonts w:ascii="Arial" w:hAnsi="Arial" w:cs="Arial"/>
          <w:sz w:val="24"/>
          <w:szCs w:val="24"/>
        </w:rPr>
      </w:pPr>
      <w:r w:rsidRPr="00AF78E4">
        <w:rPr>
          <w:rFonts w:ascii="Arial" w:hAnsi="Arial" w:cs="Arial"/>
          <w:sz w:val="24"/>
          <w:szCs w:val="24"/>
        </w:rPr>
        <w:t xml:space="preserve">2.4. Direção hidráulica ou elétrica, ou eletro-hidráulica original de fábrica </w:t>
      </w:r>
    </w:p>
    <w:p w:rsidR="00E66595" w:rsidRDefault="00AF78E4" w:rsidP="00AF78E4">
      <w:pPr>
        <w:jc w:val="both"/>
        <w:rPr>
          <w:rFonts w:ascii="Arial" w:hAnsi="Arial" w:cs="Arial"/>
          <w:sz w:val="24"/>
          <w:szCs w:val="24"/>
        </w:rPr>
      </w:pPr>
      <w:r w:rsidRPr="00AF78E4">
        <w:rPr>
          <w:rFonts w:ascii="Arial" w:hAnsi="Arial" w:cs="Arial"/>
          <w:sz w:val="24"/>
          <w:szCs w:val="24"/>
        </w:rPr>
        <w:t xml:space="preserve">2.5. Transmissão com no mínimo 5 (cinco) marchas à frente e uma marcha à ré (manual ou automática); </w:t>
      </w:r>
    </w:p>
    <w:p w:rsidR="00E66595" w:rsidRDefault="00E66595" w:rsidP="00AF78E4">
      <w:pPr>
        <w:jc w:val="both"/>
        <w:rPr>
          <w:rFonts w:ascii="Arial" w:hAnsi="Arial" w:cs="Arial"/>
          <w:sz w:val="24"/>
          <w:szCs w:val="24"/>
        </w:rPr>
      </w:pPr>
    </w:p>
    <w:p w:rsidR="00E66595" w:rsidRPr="00EF0791" w:rsidRDefault="00AF78E4" w:rsidP="00AF78E4">
      <w:pPr>
        <w:jc w:val="both"/>
        <w:rPr>
          <w:rFonts w:ascii="Arial" w:hAnsi="Arial" w:cs="Arial"/>
          <w:b/>
          <w:sz w:val="24"/>
          <w:szCs w:val="24"/>
        </w:rPr>
      </w:pPr>
      <w:r w:rsidRPr="00EF0791">
        <w:rPr>
          <w:rFonts w:ascii="Arial" w:hAnsi="Arial" w:cs="Arial"/>
          <w:b/>
          <w:sz w:val="24"/>
          <w:szCs w:val="24"/>
        </w:rPr>
        <w:t xml:space="preserve">3. EQUIPAMENTOS E ACESSÓRIOS QUE DEVERÃO COMPOR CADA VEÍCULO </w:t>
      </w:r>
    </w:p>
    <w:p w:rsidR="00E66595" w:rsidRDefault="00AF78E4" w:rsidP="00AF78E4">
      <w:pPr>
        <w:jc w:val="both"/>
        <w:rPr>
          <w:rFonts w:ascii="Arial" w:hAnsi="Arial" w:cs="Arial"/>
          <w:sz w:val="24"/>
          <w:szCs w:val="24"/>
        </w:rPr>
      </w:pPr>
      <w:r w:rsidRPr="00AF78E4">
        <w:rPr>
          <w:rFonts w:ascii="Arial" w:hAnsi="Arial" w:cs="Arial"/>
          <w:sz w:val="24"/>
          <w:szCs w:val="24"/>
        </w:rPr>
        <w:t xml:space="preserve">3.1. Limpador de </w:t>
      </w:r>
      <w:proofErr w:type="spellStart"/>
      <w:r w:rsidRPr="00AF78E4">
        <w:rPr>
          <w:rFonts w:ascii="Arial" w:hAnsi="Arial" w:cs="Arial"/>
          <w:sz w:val="24"/>
          <w:szCs w:val="24"/>
        </w:rPr>
        <w:t>pára-brisas</w:t>
      </w:r>
      <w:proofErr w:type="spellEnd"/>
      <w:r w:rsidRPr="00AF78E4">
        <w:rPr>
          <w:rFonts w:ascii="Arial" w:hAnsi="Arial" w:cs="Arial"/>
          <w:sz w:val="24"/>
          <w:szCs w:val="24"/>
        </w:rPr>
        <w:t xml:space="preserve"> dianteiro com temporizador; </w:t>
      </w:r>
    </w:p>
    <w:p w:rsidR="00E66595" w:rsidRDefault="00AF78E4" w:rsidP="00AF78E4">
      <w:pPr>
        <w:jc w:val="both"/>
        <w:rPr>
          <w:rFonts w:ascii="Arial" w:hAnsi="Arial" w:cs="Arial"/>
          <w:sz w:val="24"/>
          <w:szCs w:val="24"/>
        </w:rPr>
      </w:pPr>
      <w:r w:rsidRPr="00AF78E4">
        <w:rPr>
          <w:rFonts w:ascii="Arial" w:hAnsi="Arial" w:cs="Arial"/>
          <w:sz w:val="24"/>
          <w:szCs w:val="24"/>
        </w:rPr>
        <w:t xml:space="preserve">3.2. Espelhos retrovisores esquerdo e direito externos; </w:t>
      </w:r>
    </w:p>
    <w:p w:rsidR="00E66595" w:rsidRDefault="00AF78E4" w:rsidP="00AF78E4">
      <w:pPr>
        <w:jc w:val="both"/>
        <w:rPr>
          <w:rFonts w:ascii="Arial" w:hAnsi="Arial" w:cs="Arial"/>
          <w:sz w:val="24"/>
          <w:szCs w:val="24"/>
        </w:rPr>
      </w:pPr>
      <w:r w:rsidRPr="00AF78E4">
        <w:rPr>
          <w:rFonts w:ascii="Arial" w:hAnsi="Arial" w:cs="Arial"/>
          <w:sz w:val="24"/>
          <w:szCs w:val="24"/>
        </w:rPr>
        <w:t xml:space="preserve">3.3. Tacômetro (conta-giros) do motor; </w:t>
      </w:r>
    </w:p>
    <w:p w:rsidR="00E66595" w:rsidRDefault="00AF78E4" w:rsidP="00AF78E4">
      <w:pPr>
        <w:jc w:val="both"/>
        <w:rPr>
          <w:rFonts w:ascii="Arial" w:hAnsi="Arial" w:cs="Arial"/>
          <w:sz w:val="24"/>
          <w:szCs w:val="24"/>
        </w:rPr>
      </w:pPr>
      <w:r w:rsidRPr="00AF78E4">
        <w:rPr>
          <w:rFonts w:ascii="Arial" w:hAnsi="Arial" w:cs="Arial"/>
          <w:sz w:val="24"/>
          <w:szCs w:val="24"/>
        </w:rPr>
        <w:t xml:space="preserve">3.4. Indicador do nível de combustível; </w:t>
      </w:r>
    </w:p>
    <w:p w:rsidR="00E66595" w:rsidRDefault="00AF78E4" w:rsidP="00AF78E4">
      <w:pPr>
        <w:jc w:val="both"/>
        <w:rPr>
          <w:rFonts w:ascii="Arial" w:hAnsi="Arial" w:cs="Arial"/>
          <w:sz w:val="24"/>
          <w:szCs w:val="24"/>
        </w:rPr>
      </w:pPr>
      <w:r w:rsidRPr="00AF78E4">
        <w:rPr>
          <w:rFonts w:ascii="Arial" w:hAnsi="Arial" w:cs="Arial"/>
          <w:sz w:val="24"/>
          <w:szCs w:val="24"/>
        </w:rPr>
        <w:t xml:space="preserve">3.5. Marcador de temperatura de motor; </w:t>
      </w:r>
    </w:p>
    <w:p w:rsidR="00E66595" w:rsidRDefault="00AF78E4" w:rsidP="00AF78E4">
      <w:pPr>
        <w:jc w:val="both"/>
        <w:rPr>
          <w:rFonts w:ascii="Arial" w:hAnsi="Arial" w:cs="Arial"/>
          <w:sz w:val="24"/>
          <w:szCs w:val="24"/>
        </w:rPr>
      </w:pPr>
      <w:r w:rsidRPr="00AF78E4">
        <w:rPr>
          <w:rFonts w:ascii="Arial" w:hAnsi="Arial" w:cs="Arial"/>
          <w:sz w:val="24"/>
          <w:szCs w:val="24"/>
        </w:rPr>
        <w:t xml:space="preserve">3.6. Isolamento </w:t>
      </w:r>
      <w:proofErr w:type="spellStart"/>
      <w:r w:rsidRPr="00AF78E4">
        <w:rPr>
          <w:rFonts w:ascii="Arial" w:hAnsi="Arial" w:cs="Arial"/>
          <w:sz w:val="24"/>
          <w:szCs w:val="24"/>
        </w:rPr>
        <w:t>termo-acústico</w:t>
      </w:r>
      <w:proofErr w:type="spellEnd"/>
      <w:r w:rsidRPr="00AF78E4">
        <w:rPr>
          <w:rFonts w:ascii="Arial" w:hAnsi="Arial" w:cs="Arial"/>
          <w:sz w:val="24"/>
          <w:szCs w:val="24"/>
        </w:rPr>
        <w:t xml:space="preserve"> do compartimento do motor; </w:t>
      </w:r>
    </w:p>
    <w:p w:rsidR="00E66595" w:rsidRDefault="00AF78E4" w:rsidP="00AF78E4">
      <w:pPr>
        <w:jc w:val="both"/>
        <w:rPr>
          <w:rFonts w:ascii="Arial" w:hAnsi="Arial" w:cs="Arial"/>
          <w:sz w:val="24"/>
          <w:szCs w:val="24"/>
        </w:rPr>
      </w:pPr>
      <w:r w:rsidRPr="00AF78E4">
        <w:rPr>
          <w:rFonts w:ascii="Arial" w:hAnsi="Arial" w:cs="Arial"/>
          <w:sz w:val="24"/>
          <w:szCs w:val="24"/>
        </w:rPr>
        <w:t xml:space="preserve">3.7. Cintos de Segurança: </w:t>
      </w:r>
    </w:p>
    <w:p w:rsidR="00E66595" w:rsidRDefault="00AF78E4" w:rsidP="00AF78E4">
      <w:pPr>
        <w:jc w:val="both"/>
        <w:rPr>
          <w:rFonts w:ascii="Arial" w:hAnsi="Arial" w:cs="Arial"/>
          <w:sz w:val="24"/>
          <w:szCs w:val="24"/>
        </w:rPr>
      </w:pPr>
      <w:r w:rsidRPr="00AF78E4">
        <w:rPr>
          <w:rFonts w:ascii="Arial" w:hAnsi="Arial" w:cs="Arial"/>
          <w:sz w:val="24"/>
          <w:szCs w:val="24"/>
        </w:rPr>
        <w:lastRenderedPageBreak/>
        <w:t xml:space="preserve">3.7.1. Cintos de segurança para todos os passageiros, considerando sua lotação completa, sendo os da cabine original retráteis de três pontos e os demais </w:t>
      </w:r>
      <w:proofErr w:type="spellStart"/>
      <w:r w:rsidRPr="00AF78E4">
        <w:rPr>
          <w:rFonts w:ascii="Arial" w:hAnsi="Arial" w:cs="Arial"/>
          <w:sz w:val="24"/>
          <w:szCs w:val="24"/>
        </w:rPr>
        <w:t>sub-abdominais</w:t>
      </w:r>
      <w:proofErr w:type="spellEnd"/>
      <w:r w:rsidRPr="00AF78E4">
        <w:rPr>
          <w:rFonts w:ascii="Arial" w:hAnsi="Arial" w:cs="Arial"/>
          <w:sz w:val="24"/>
          <w:szCs w:val="24"/>
        </w:rPr>
        <w:t xml:space="preserve"> ou de três pontos; </w:t>
      </w:r>
    </w:p>
    <w:p w:rsidR="00E66595" w:rsidRDefault="00AF78E4" w:rsidP="00AF78E4">
      <w:pPr>
        <w:jc w:val="both"/>
        <w:rPr>
          <w:rFonts w:ascii="Arial" w:hAnsi="Arial" w:cs="Arial"/>
          <w:sz w:val="24"/>
          <w:szCs w:val="24"/>
        </w:rPr>
      </w:pPr>
      <w:r w:rsidRPr="00AF78E4">
        <w:rPr>
          <w:rFonts w:ascii="Arial" w:hAnsi="Arial" w:cs="Arial"/>
          <w:sz w:val="24"/>
          <w:szCs w:val="24"/>
        </w:rPr>
        <w:t xml:space="preserve">3.8. Ar Condicionado/desembaçador que atendam </w:t>
      </w:r>
      <w:proofErr w:type="spellStart"/>
      <w:r w:rsidRPr="00AF78E4">
        <w:rPr>
          <w:rFonts w:ascii="Arial" w:hAnsi="Arial" w:cs="Arial"/>
          <w:sz w:val="24"/>
          <w:szCs w:val="24"/>
        </w:rPr>
        <w:t>as</w:t>
      </w:r>
      <w:proofErr w:type="spellEnd"/>
      <w:r w:rsidRPr="00AF78E4">
        <w:rPr>
          <w:rFonts w:ascii="Arial" w:hAnsi="Arial" w:cs="Arial"/>
          <w:sz w:val="24"/>
          <w:szCs w:val="24"/>
        </w:rPr>
        <w:t xml:space="preserve"> necessidades de todos os passageiros, vide descritivo detalhado do Ar Condicionado no item 1.5.; </w:t>
      </w:r>
    </w:p>
    <w:p w:rsidR="00E66595" w:rsidRDefault="00AF78E4" w:rsidP="00AF78E4">
      <w:pPr>
        <w:jc w:val="both"/>
        <w:rPr>
          <w:rFonts w:ascii="Arial" w:hAnsi="Arial" w:cs="Arial"/>
          <w:sz w:val="24"/>
          <w:szCs w:val="24"/>
        </w:rPr>
      </w:pPr>
      <w:r w:rsidRPr="00AF78E4">
        <w:rPr>
          <w:rFonts w:ascii="Arial" w:hAnsi="Arial" w:cs="Arial"/>
          <w:sz w:val="24"/>
          <w:szCs w:val="24"/>
        </w:rPr>
        <w:t xml:space="preserve">3.9. Um Par de faróis de neblina (em local padrão do fabricante) ou adaptados ao </w:t>
      </w:r>
      <w:proofErr w:type="spellStart"/>
      <w:r w:rsidRPr="00AF78E4">
        <w:rPr>
          <w:rFonts w:ascii="Arial" w:hAnsi="Arial" w:cs="Arial"/>
          <w:sz w:val="24"/>
          <w:szCs w:val="24"/>
        </w:rPr>
        <w:t>parachoques</w:t>
      </w:r>
      <w:proofErr w:type="spellEnd"/>
      <w:r w:rsidRPr="00AF78E4">
        <w:rPr>
          <w:rFonts w:ascii="Arial" w:hAnsi="Arial" w:cs="Arial"/>
          <w:sz w:val="24"/>
          <w:szCs w:val="24"/>
        </w:rPr>
        <w:t xml:space="preserve"> substituto ao original, se for o caso. </w:t>
      </w:r>
    </w:p>
    <w:p w:rsidR="00E66595" w:rsidRDefault="00AF78E4" w:rsidP="00AF78E4">
      <w:pPr>
        <w:jc w:val="both"/>
        <w:rPr>
          <w:rFonts w:ascii="Arial" w:hAnsi="Arial" w:cs="Arial"/>
          <w:sz w:val="24"/>
          <w:szCs w:val="24"/>
        </w:rPr>
      </w:pPr>
      <w:r w:rsidRPr="00AF78E4">
        <w:rPr>
          <w:rFonts w:ascii="Arial" w:hAnsi="Arial" w:cs="Arial"/>
          <w:sz w:val="24"/>
          <w:szCs w:val="24"/>
        </w:rPr>
        <w:t xml:space="preserve">3.10. 2 (dois) pares de faróis de milha, sendo um par junto ao dispositivo "quebra mato" e um par acima da cabine do motorista, em local a ser definido no projeto final. </w:t>
      </w:r>
    </w:p>
    <w:p w:rsidR="00EF0791" w:rsidRDefault="00EF0791" w:rsidP="00AF78E4">
      <w:pPr>
        <w:jc w:val="both"/>
        <w:rPr>
          <w:rFonts w:ascii="Arial" w:hAnsi="Arial" w:cs="Arial"/>
          <w:sz w:val="24"/>
          <w:szCs w:val="24"/>
        </w:rPr>
      </w:pPr>
    </w:p>
    <w:p w:rsidR="00E66595" w:rsidRPr="00EF0791" w:rsidRDefault="00AF78E4" w:rsidP="00AF78E4">
      <w:pPr>
        <w:jc w:val="both"/>
        <w:rPr>
          <w:rFonts w:ascii="Arial" w:hAnsi="Arial" w:cs="Arial"/>
          <w:b/>
          <w:sz w:val="24"/>
          <w:szCs w:val="24"/>
        </w:rPr>
      </w:pPr>
      <w:r w:rsidRPr="00EF0791">
        <w:rPr>
          <w:rFonts w:ascii="Arial" w:hAnsi="Arial" w:cs="Arial"/>
          <w:b/>
          <w:sz w:val="24"/>
          <w:szCs w:val="24"/>
        </w:rPr>
        <w:t xml:space="preserve">4. CARACTERÍSTICAS ESTRUTURAIS DA CABINE </w:t>
      </w:r>
    </w:p>
    <w:p w:rsidR="00D029AC" w:rsidRDefault="00AF78E4" w:rsidP="00AF78E4">
      <w:pPr>
        <w:jc w:val="both"/>
        <w:rPr>
          <w:rFonts w:ascii="Arial" w:hAnsi="Arial" w:cs="Arial"/>
          <w:sz w:val="24"/>
          <w:szCs w:val="24"/>
        </w:rPr>
      </w:pPr>
      <w:r w:rsidRPr="00AF78E4">
        <w:rPr>
          <w:rFonts w:ascii="Arial" w:hAnsi="Arial" w:cs="Arial"/>
          <w:sz w:val="24"/>
          <w:szCs w:val="24"/>
        </w:rPr>
        <w:t xml:space="preserve">4.1. Cabine: </w:t>
      </w:r>
    </w:p>
    <w:p w:rsidR="00D029AC" w:rsidRDefault="00AF78E4" w:rsidP="00D029AC">
      <w:pPr>
        <w:jc w:val="both"/>
        <w:rPr>
          <w:rFonts w:ascii="Arial" w:hAnsi="Arial" w:cs="Arial"/>
          <w:sz w:val="24"/>
          <w:szCs w:val="24"/>
        </w:rPr>
      </w:pPr>
      <w:r w:rsidRPr="00AF78E4">
        <w:rPr>
          <w:rFonts w:ascii="Arial" w:hAnsi="Arial" w:cs="Arial"/>
          <w:sz w:val="24"/>
          <w:szCs w:val="24"/>
        </w:rPr>
        <w:t>4.1.1. A estrutura da cabine será original do veículo, construída em aço. O veículo que fornecerá o chassi para adaptação deverá vir preferencialmente sem caçamba traseira. Caso a mesma seja fornecida será descartada ou dada outra destinação mediante acordo com</w:t>
      </w:r>
      <w:r w:rsidR="00D029AC">
        <w:rPr>
          <w:rFonts w:ascii="Arial" w:hAnsi="Arial" w:cs="Arial"/>
          <w:sz w:val="24"/>
          <w:szCs w:val="24"/>
        </w:rPr>
        <w:t xml:space="preserve"> a transformadora (caso houver)</w:t>
      </w:r>
      <w:r w:rsidRPr="00AF78E4">
        <w:rPr>
          <w:rFonts w:ascii="Arial" w:hAnsi="Arial" w:cs="Arial"/>
          <w:sz w:val="24"/>
          <w:szCs w:val="24"/>
        </w:rPr>
        <w:t>.</w:t>
      </w:r>
    </w:p>
    <w:p w:rsidR="00D029AC" w:rsidRDefault="00AF78E4" w:rsidP="00D029AC">
      <w:pPr>
        <w:jc w:val="both"/>
        <w:rPr>
          <w:rFonts w:ascii="Arial" w:hAnsi="Arial" w:cs="Arial"/>
          <w:sz w:val="24"/>
          <w:szCs w:val="24"/>
        </w:rPr>
      </w:pPr>
      <w:r w:rsidRPr="00AF78E4">
        <w:rPr>
          <w:rFonts w:ascii="Arial" w:hAnsi="Arial" w:cs="Arial"/>
          <w:sz w:val="24"/>
          <w:szCs w:val="24"/>
        </w:rPr>
        <w:t xml:space="preserve"> 4.1.2. </w:t>
      </w:r>
      <w:proofErr w:type="gramStart"/>
      <w:r w:rsidRPr="00AF78E4">
        <w:rPr>
          <w:rFonts w:ascii="Arial" w:hAnsi="Arial" w:cs="Arial"/>
          <w:sz w:val="24"/>
          <w:szCs w:val="24"/>
        </w:rPr>
        <w:t>Quaisquer adaptações realizadas na cabine original será</w:t>
      </w:r>
      <w:proofErr w:type="gramEnd"/>
      <w:r w:rsidRPr="00AF78E4">
        <w:rPr>
          <w:rFonts w:ascii="Arial" w:hAnsi="Arial" w:cs="Arial"/>
          <w:sz w:val="24"/>
          <w:szCs w:val="24"/>
        </w:rPr>
        <w:t xml:space="preserve"> garantida pela CONTRATADA, ainda que estas adaptações tenham sido feitas por eventual transformadora subcontratada. </w:t>
      </w:r>
    </w:p>
    <w:p w:rsidR="00D029AC" w:rsidRDefault="00D029AC" w:rsidP="00E747A3">
      <w:pPr>
        <w:jc w:val="both"/>
        <w:rPr>
          <w:rFonts w:ascii="Arial" w:hAnsi="Arial" w:cs="Arial"/>
          <w:sz w:val="24"/>
          <w:szCs w:val="24"/>
        </w:rPr>
      </w:pPr>
    </w:p>
    <w:p w:rsidR="00E747A3"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 Dimensões e parâmetros gerais necessárias à implementação do projeto: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.1. Comprimento mínimo externo da carroceria: 2.800 mm;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.2. Largura externa mínima da carroceria (traseira): 2.000 mm;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.3. Altura interna útil mínima da carroceria: 1.600 mm;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.4. Ângulo de ataque (considerando o projeto final) - mínimo 25 º (sem guincho);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.5. Ângulo de saída (considerando o projeto final) - mínimo 25 º;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 A Carroceria deverá ser construída da seguinte forma: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.6.1. Revestimento externo em painéis de duralumínio com no mínimo 2,0 mm de espessura, colados através de adesivo estrutural; Estrutura do teto, dos painéis verticais e piso em perfil tubular de alumínio com no mínimo de 3,0 mm de espessura, limite de resistência a tração mínimo de 290 Mpa (N/mm²) e limite de escoamento mínimo de 255 Mpa (N/mm²), soldadas através do processo MIG formando uma estrutura monobloco tipo “gaiola” com resistência ao capotamento, garantindo deformações mínimas do espaço interno do baú; Sobre chassi (quadro auxiliar) em aço carbono; Fixação: da carroceria ao chassi </w:t>
      </w:r>
      <w:r w:rsidR="00AF78E4" w:rsidRPr="00AF78E4">
        <w:rPr>
          <w:rFonts w:ascii="Arial" w:hAnsi="Arial" w:cs="Arial"/>
          <w:sz w:val="24"/>
          <w:szCs w:val="24"/>
        </w:rPr>
        <w:lastRenderedPageBreak/>
        <w:t xml:space="preserve">conforme “manual do </w:t>
      </w:r>
      <w:proofErr w:type="spellStart"/>
      <w:r w:rsidR="00AF78E4" w:rsidRPr="00AF78E4">
        <w:rPr>
          <w:rFonts w:ascii="Arial" w:hAnsi="Arial" w:cs="Arial"/>
          <w:sz w:val="24"/>
          <w:szCs w:val="24"/>
        </w:rPr>
        <w:t>encarroçador</w:t>
      </w:r>
      <w:proofErr w:type="spellEnd"/>
      <w:r w:rsidR="00AF78E4" w:rsidRPr="00AF78E4">
        <w:rPr>
          <w:rFonts w:ascii="Arial" w:hAnsi="Arial" w:cs="Arial"/>
          <w:sz w:val="24"/>
          <w:szCs w:val="24"/>
        </w:rPr>
        <w:t>” e orientaç</w:t>
      </w:r>
      <w:r>
        <w:rPr>
          <w:rFonts w:ascii="Arial" w:hAnsi="Arial" w:cs="Arial"/>
          <w:sz w:val="24"/>
          <w:szCs w:val="24"/>
        </w:rPr>
        <w:t>ões do fabricante do chassi; 4.2</w:t>
      </w:r>
      <w:r w:rsidR="00AF78E4" w:rsidRPr="00AF78E4">
        <w:rPr>
          <w:rFonts w:ascii="Arial" w:hAnsi="Arial" w:cs="Arial"/>
          <w:sz w:val="24"/>
          <w:szCs w:val="24"/>
        </w:rPr>
        <w:t xml:space="preserve">.6.2. Piso em material compatível com o revestimento a ser aplicado (poliuretano injetado ou similar). Mínimo de 15 mm de espessura em caso de uso de madeira. Placa de duralumínio com no mínimo 2 mm de espessura entre o material do piso. A estrutura do piso deve ser devidamente impermeabilizada e calafetada na sua parte inferior;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.6.3. Porta traseira de folha dupla no nível do assoalho, sistema de travamento quando aberta a quase 150º, calhas de chuva, maçanetas automotivas externa e interna interligadas com chave externa e dobradiças em aço inoxidável; </w:t>
      </w:r>
      <w:proofErr w:type="gramStart"/>
      <w:r w:rsidR="00AF78E4" w:rsidRPr="00AF78E4">
        <w:rPr>
          <w:rFonts w:ascii="Arial" w:hAnsi="Arial" w:cs="Arial"/>
          <w:sz w:val="24"/>
          <w:szCs w:val="24"/>
        </w:rPr>
        <w:t>Esta</w:t>
      </w:r>
      <w:proofErr w:type="gramEnd"/>
      <w:r w:rsidR="00AF78E4" w:rsidRPr="00AF78E4">
        <w:rPr>
          <w:rFonts w:ascii="Arial" w:hAnsi="Arial" w:cs="Arial"/>
          <w:sz w:val="24"/>
          <w:szCs w:val="24"/>
        </w:rPr>
        <w:t xml:space="preserve"> porta deve possuir vedação contra entrada de água, de no mínimo até a metade de sua altura total;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.6.4. Porta lateral de folha simples, com sistema de travamento quando aberta a no mínimo 90º, calha de chuva, maçanetas automotivas externa e interna interligadas com chave externa e dobradiças em aço inoxidável, dotadas de </w:t>
      </w:r>
      <w:proofErr w:type="gramStart"/>
      <w:r w:rsidR="00AF78E4" w:rsidRPr="00AF78E4">
        <w:rPr>
          <w:rFonts w:ascii="Arial" w:hAnsi="Arial" w:cs="Arial"/>
          <w:sz w:val="24"/>
          <w:szCs w:val="24"/>
        </w:rPr>
        <w:t>degrau(</w:t>
      </w:r>
      <w:proofErr w:type="gramEnd"/>
      <w:r w:rsidR="00AF78E4" w:rsidRPr="00AF78E4">
        <w:rPr>
          <w:rFonts w:ascii="Arial" w:hAnsi="Arial" w:cs="Arial"/>
          <w:sz w:val="24"/>
          <w:szCs w:val="24"/>
        </w:rPr>
        <w:t xml:space="preserve">s) interno(s) se o chassi permitir ou escada/estribo externo(s) revestidos em alumínio antiderrapante, para acesso dos Agentes Públicos;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.6.5. Janelas corrediças na porta lateral e na lateral contrária, com vidros temperados;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.6.6. Todas as portas devem ter dispositivo automático para mantê-las abertas, impedindo seu fechamento espontâneo no caso </w:t>
      </w:r>
      <w:proofErr w:type="gramStart"/>
      <w:r w:rsidR="00AF78E4" w:rsidRPr="00AF78E4">
        <w:rPr>
          <w:rFonts w:ascii="Arial" w:hAnsi="Arial" w:cs="Arial"/>
          <w:sz w:val="24"/>
          <w:szCs w:val="24"/>
        </w:rPr>
        <w:t>do</w:t>
      </w:r>
      <w:proofErr w:type="gramEnd"/>
      <w:r w:rsidR="00AF78E4" w:rsidRPr="00AF78E4">
        <w:rPr>
          <w:rFonts w:ascii="Arial" w:hAnsi="Arial" w:cs="Arial"/>
          <w:sz w:val="24"/>
          <w:szCs w:val="24"/>
        </w:rPr>
        <w:t xml:space="preserve"> veículo estacionar em desnível; </w:t>
      </w:r>
    </w:p>
    <w:p w:rsidR="00D029AC" w:rsidRDefault="00E747A3" w:rsidP="00D029AC">
      <w:pPr>
        <w:jc w:val="both"/>
        <w:rPr>
          <w:rFonts w:ascii="Arial" w:hAnsi="Arial" w:cs="Arial"/>
          <w:sz w:val="24"/>
          <w:szCs w:val="24"/>
        </w:rPr>
      </w:pPr>
      <w:r>
        <w:rPr>
          <w:rFonts w:ascii="Arial" w:hAnsi="Arial" w:cs="Arial"/>
          <w:sz w:val="24"/>
          <w:szCs w:val="24"/>
        </w:rPr>
        <w:t>4.2</w:t>
      </w:r>
      <w:r w:rsidR="00AF78E4" w:rsidRPr="00AF78E4">
        <w:rPr>
          <w:rFonts w:ascii="Arial" w:hAnsi="Arial" w:cs="Arial"/>
          <w:sz w:val="24"/>
          <w:szCs w:val="24"/>
        </w:rPr>
        <w:t xml:space="preserve">.6.7. As portas devem possuir revestimento interno </w:t>
      </w:r>
      <w:proofErr w:type="spellStart"/>
      <w:r w:rsidR="00AF78E4" w:rsidRPr="00AF78E4">
        <w:rPr>
          <w:rFonts w:ascii="Arial" w:hAnsi="Arial" w:cs="Arial"/>
          <w:sz w:val="24"/>
          <w:szCs w:val="24"/>
        </w:rPr>
        <w:t>anti-ruído</w:t>
      </w:r>
      <w:proofErr w:type="spellEnd"/>
      <w:r w:rsidR="00AF78E4" w:rsidRPr="00AF78E4">
        <w:rPr>
          <w:rFonts w:ascii="Arial" w:hAnsi="Arial" w:cs="Arial"/>
          <w:sz w:val="24"/>
          <w:szCs w:val="24"/>
        </w:rPr>
        <w:t xml:space="preserve"> em poliuretano e revestimento de acabamento da porta em poliestireno;  </w:t>
      </w:r>
    </w:p>
    <w:p w:rsidR="00D029AC" w:rsidRDefault="00E747A3" w:rsidP="00D029AC">
      <w:pPr>
        <w:jc w:val="both"/>
        <w:rPr>
          <w:rFonts w:ascii="Arial" w:hAnsi="Arial" w:cs="Arial"/>
          <w:sz w:val="24"/>
          <w:szCs w:val="24"/>
        </w:rPr>
      </w:pPr>
      <w:r>
        <w:rPr>
          <w:rFonts w:ascii="Arial" w:hAnsi="Arial" w:cs="Arial"/>
          <w:sz w:val="24"/>
          <w:szCs w:val="24"/>
        </w:rPr>
        <w:t>4.3</w:t>
      </w:r>
      <w:r w:rsidR="00AF78E4" w:rsidRPr="00AF78E4">
        <w:rPr>
          <w:rFonts w:ascii="Arial" w:hAnsi="Arial" w:cs="Arial"/>
          <w:sz w:val="24"/>
          <w:szCs w:val="24"/>
        </w:rPr>
        <w:t xml:space="preserve">. Saia e Estribo traseiros: </w:t>
      </w:r>
    </w:p>
    <w:p w:rsidR="00D029AC" w:rsidRDefault="00E747A3" w:rsidP="00D029AC">
      <w:pPr>
        <w:jc w:val="both"/>
        <w:rPr>
          <w:rFonts w:ascii="Arial" w:hAnsi="Arial" w:cs="Arial"/>
          <w:sz w:val="24"/>
          <w:szCs w:val="24"/>
        </w:rPr>
      </w:pPr>
      <w:r>
        <w:rPr>
          <w:rFonts w:ascii="Arial" w:hAnsi="Arial" w:cs="Arial"/>
          <w:sz w:val="24"/>
          <w:szCs w:val="24"/>
        </w:rPr>
        <w:t>4.3.</w:t>
      </w:r>
      <w:r w:rsidR="00AF78E4" w:rsidRPr="00AF78E4">
        <w:rPr>
          <w:rFonts w:ascii="Arial" w:hAnsi="Arial" w:cs="Arial"/>
          <w:sz w:val="24"/>
          <w:szCs w:val="24"/>
        </w:rPr>
        <w:t xml:space="preserve">1. Saia traseira entre a porta de acesso traseiro e o nível inferior das longarinas do chassi, </w:t>
      </w:r>
      <w:proofErr w:type="gramStart"/>
      <w:r w:rsidR="00AF78E4" w:rsidRPr="00AF78E4">
        <w:rPr>
          <w:rFonts w:ascii="Arial" w:hAnsi="Arial" w:cs="Arial"/>
          <w:sz w:val="24"/>
          <w:szCs w:val="24"/>
        </w:rPr>
        <w:t>o menor possível, em alumínio, com alojamento para as lanternas do veículo, alojamento para a placa e reforço na parte inferior nos cantos, a saia traseira e as laterais do baú em seu balanço traseiro, devem</w:t>
      </w:r>
      <w:proofErr w:type="gramEnd"/>
      <w:r w:rsidR="00AF78E4" w:rsidRPr="00AF78E4">
        <w:rPr>
          <w:rFonts w:ascii="Arial" w:hAnsi="Arial" w:cs="Arial"/>
          <w:sz w:val="24"/>
          <w:szCs w:val="24"/>
        </w:rPr>
        <w:t xml:space="preserve"> ser projetadas de modo a impactar o mínimo possível no ângulo de saída do veículo; 4.3.2. Estribo traseiro, com estrutura em aço carbono, revestido em alumínio xadrez, fixado ao chassi do veículo e não na carroceria, deverá possuir sistema articulado com molas que o mantenha na sua posição de uso e possa ser articulado para trás de modos a impactar o mínimo possível no ângulo de saída do veículo, deverá também possuir em sua face traseira adesivos refletivos nas cores branca e vermelha atendendo a “Resolução CONTRAN No 152 de 29 de outubro de 2003”; </w:t>
      </w:r>
    </w:p>
    <w:p w:rsidR="00D029AC" w:rsidRDefault="00E747A3" w:rsidP="00D029AC">
      <w:pPr>
        <w:jc w:val="both"/>
        <w:rPr>
          <w:rFonts w:ascii="Arial" w:hAnsi="Arial" w:cs="Arial"/>
          <w:sz w:val="24"/>
          <w:szCs w:val="24"/>
        </w:rPr>
      </w:pPr>
      <w:r>
        <w:rPr>
          <w:rFonts w:ascii="Arial" w:hAnsi="Arial" w:cs="Arial"/>
          <w:sz w:val="24"/>
          <w:szCs w:val="24"/>
        </w:rPr>
        <w:t>4.3.3</w:t>
      </w:r>
      <w:r w:rsidR="00AF78E4" w:rsidRPr="00AF78E4">
        <w:rPr>
          <w:rFonts w:ascii="Arial" w:hAnsi="Arial" w:cs="Arial"/>
          <w:sz w:val="24"/>
          <w:szCs w:val="24"/>
        </w:rPr>
        <w:t xml:space="preserve">. Defletor frontal em fibra, com alojamento para a barra sinalizadora e luzes delimitadoras dianteiras; </w:t>
      </w:r>
    </w:p>
    <w:p w:rsidR="00D029AC" w:rsidRDefault="00E747A3" w:rsidP="00D029AC">
      <w:pPr>
        <w:jc w:val="both"/>
        <w:rPr>
          <w:rFonts w:ascii="Arial" w:hAnsi="Arial" w:cs="Arial"/>
          <w:sz w:val="24"/>
          <w:szCs w:val="24"/>
        </w:rPr>
      </w:pPr>
      <w:r>
        <w:rPr>
          <w:rFonts w:ascii="Arial" w:hAnsi="Arial" w:cs="Arial"/>
          <w:sz w:val="24"/>
          <w:szCs w:val="24"/>
        </w:rPr>
        <w:t>4.3.4</w:t>
      </w:r>
      <w:r w:rsidR="00AF78E4" w:rsidRPr="00AF78E4">
        <w:rPr>
          <w:rFonts w:ascii="Arial" w:hAnsi="Arial" w:cs="Arial"/>
          <w:sz w:val="24"/>
          <w:szCs w:val="24"/>
        </w:rPr>
        <w:t xml:space="preserve">. Na carroceria, o revestimento interno entre as chapas (alumínio - externo e laminado - interno) será em poliuretano ou em material com características termo, acústicas e de </w:t>
      </w:r>
      <w:proofErr w:type="spellStart"/>
      <w:r w:rsidR="00AF78E4" w:rsidRPr="00AF78E4">
        <w:rPr>
          <w:rFonts w:ascii="Arial" w:hAnsi="Arial" w:cs="Arial"/>
          <w:sz w:val="24"/>
          <w:szCs w:val="24"/>
        </w:rPr>
        <w:t>flamabilidade</w:t>
      </w:r>
      <w:proofErr w:type="spellEnd"/>
      <w:r w:rsidR="00AF78E4" w:rsidRPr="00AF78E4">
        <w:rPr>
          <w:rFonts w:ascii="Arial" w:hAnsi="Arial" w:cs="Arial"/>
          <w:sz w:val="24"/>
          <w:szCs w:val="24"/>
        </w:rPr>
        <w:t xml:space="preserve"> iguais ou superiores, com espessura mínima </w:t>
      </w:r>
      <w:r w:rsidR="00AF78E4" w:rsidRPr="00AF78E4">
        <w:rPr>
          <w:rFonts w:ascii="Arial" w:hAnsi="Arial" w:cs="Arial"/>
          <w:sz w:val="24"/>
          <w:szCs w:val="24"/>
        </w:rPr>
        <w:lastRenderedPageBreak/>
        <w:t xml:space="preserve">de 4 cm, com finalidade de isolamento </w:t>
      </w:r>
      <w:proofErr w:type="spellStart"/>
      <w:r w:rsidR="00AF78E4" w:rsidRPr="00AF78E4">
        <w:rPr>
          <w:rFonts w:ascii="Arial" w:hAnsi="Arial" w:cs="Arial"/>
          <w:sz w:val="24"/>
          <w:szCs w:val="24"/>
        </w:rPr>
        <w:t>termo-acústico</w:t>
      </w:r>
      <w:proofErr w:type="spellEnd"/>
      <w:r w:rsidR="00AF78E4" w:rsidRPr="00AF78E4">
        <w:rPr>
          <w:rFonts w:ascii="Arial" w:hAnsi="Arial" w:cs="Arial"/>
          <w:sz w:val="24"/>
          <w:szCs w:val="24"/>
        </w:rPr>
        <w:t xml:space="preserve">, não devendo ser utilizado para este fim fibra de vidro ou isopor; </w:t>
      </w:r>
    </w:p>
    <w:p w:rsidR="00D029AC" w:rsidRDefault="00E747A3" w:rsidP="00D029AC">
      <w:pPr>
        <w:jc w:val="both"/>
        <w:rPr>
          <w:rFonts w:ascii="Arial" w:hAnsi="Arial" w:cs="Arial"/>
          <w:sz w:val="24"/>
          <w:szCs w:val="24"/>
        </w:rPr>
      </w:pPr>
      <w:r>
        <w:rPr>
          <w:rFonts w:ascii="Arial" w:hAnsi="Arial" w:cs="Arial"/>
          <w:sz w:val="24"/>
          <w:szCs w:val="24"/>
        </w:rPr>
        <w:t>4.3.5</w:t>
      </w:r>
      <w:r w:rsidR="00AF78E4" w:rsidRPr="00AF78E4">
        <w:rPr>
          <w:rFonts w:ascii="Arial" w:hAnsi="Arial" w:cs="Arial"/>
          <w:sz w:val="24"/>
          <w:szCs w:val="24"/>
        </w:rPr>
        <w:t xml:space="preserve">. Na carroceria, o revestimento interno entre as chapas (metálica-externa e </w:t>
      </w:r>
      <w:proofErr w:type="spellStart"/>
      <w:r w:rsidR="00AF78E4" w:rsidRPr="00AF78E4">
        <w:rPr>
          <w:rFonts w:ascii="Arial" w:hAnsi="Arial" w:cs="Arial"/>
          <w:sz w:val="24"/>
          <w:szCs w:val="24"/>
        </w:rPr>
        <w:t>laminadointerno</w:t>
      </w:r>
      <w:proofErr w:type="spellEnd"/>
      <w:r w:rsidR="00AF78E4" w:rsidRPr="00AF78E4">
        <w:rPr>
          <w:rFonts w:ascii="Arial" w:hAnsi="Arial" w:cs="Arial"/>
          <w:sz w:val="24"/>
          <w:szCs w:val="24"/>
        </w:rPr>
        <w:t xml:space="preserve">) deve ser em poliuretano, com espessura mínima de 4 cm, com finalidade de isolamento </w:t>
      </w:r>
      <w:proofErr w:type="spellStart"/>
      <w:r w:rsidR="00AF78E4" w:rsidRPr="00AF78E4">
        <w:rPr>
          <w:rFonts w:ascii="Arial" w:hAnsi="Arial" w:cs="Arial"/>
          <w:sz w:val="24"/>
          <w:szCs w:val="24"/>
        </w:rPr>
        <w:t>termoacústico</w:t>
      </w:r>
      <w:proofErr w:type="spellEnd"/>
      <w:r w:rsidR="00AF78E4" w:rsidRPr="00AF78E4">
        <w:rPr>
          <w:rFonts w:ascii="Arial" w:hAnsi="Arial" w:cs="Arial"/>
          <w:sz w:val="24"/>
          <w:szCs w:val="24"/>
        </w:rPr>
        <w:t xml:space="preserve">, não devendo ser utilizado para este fim fibra de vidro ou isopor; </w:t>
      </w:r>
    </w:p>
    <w:p w:rsidR="00E747A3" w:rsidRDefault="00E747A3" w:rsidP="00D029AC">
      <w:pPr>
        <w:jc w:val="both"/>
        <w:rPr>
          <w:rFonts w:ascii="Arial" w:hAnsi="Arial" w:cs="Arial"/>
          <w:sz w:val="24"/>
          <w:szCs w:val="24"/>
        </w:rPr>
      </w:pPr>
    </w:p>
    <w:p w:rsidR="00D029AC" w:rsidRPr="00E747A3" w:rsidRDefault="00AF78E4" w:rsidP="00D029AC">
      <w:pPr>
        <w:jc w:val="both"/>
        <w:rPr>
          <w:rFonts w:ascii="Arial" w:hAnsi="Arial" w:cs="Arial"/>
          <w:b/>
          <w:sz w:val="24"/>
          <w:szCs w:val="24"/>
        </w:rPr>
      </w:pPr>
      <w:r w:rsidRPr="00E747A3">
        <w:rPr>
          <w:rFonts w:ascii="Arial" w:hAnsi="Arial" w:cs="Arial"/>
          <w:b/>
          <w:sz w:val="24"/>
          <w:szCs w:val="24"/>
        </w:rPr>
        <w:t xml:space="preserve">5. ACESSÓRIOS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.1. Capas removíveis adicionais de revestimento dos bancos em couro sintético lavável (</w:t>
      </w:r>
      <w:proofErr w:type="spellStart"/>
      <w:r w:rsidR="00AF78E4" w:rsidRPr="00AF78E4">
        <w:rPr>
          <w:rFonts w:ascii="Arial" w:hAnsi="Arial" w:cs="Arial"/>
          <w:sz w:val="24"/>
          <w:szCs w:val="24"/>
        </w:rPr>
        <w:t>courvin</w:t>
      </w:r>
      <w:proofErr w:type="spellEnd"/>
      <w:r w:rsidR="00AF78E4" w:rsidRPr="00AF78E4">
        <w:rPr>
          <w:rFonts w:ascii="Arial" w:hAnsi="Arial" w:cs="Arial"/>
          <w:sz w:val="24"/>
          <w:szCs w:val="24"/>
        </w:rPr>
        <w:t xml:space="preserve"> ou similar) com reforço nas áreas de maior desgaste (abas laterais dos bancos);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 xml:space="preserve">2. Grade protetora do cárter/motor e câmbio, devidamente fixada na parte externa do motor;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 xml:space="preserve">3. </w:t>
      </w:r>
      <w:proofErr w:type="spellStart"/>
      <w:r w:rsidR="00AF78E4" w:rsidRPr="00AF78E4">
        <w:rPr>
          <w:rFonts w:ascii="Arial" w:hAnsi="Arial" w:cs="Arial"/>
          <w:sz w:val="24"/>
          <w:szCs w:val="24"/>
        </w:rPr>
        <w:t>Snorkel</w:t>
      </w:r>
      <w:proofErr w:type="spellEnd"/>
      <w:r w:rsidR="00AF78E4" w:rsidRPr="00AF78E4">
        <w:rPr>
          <w:rFonts w:ascii="Arial" w:hAnsi="Arial" w:cs="Arial"/>
          <w:sz w:val="24"/>
          <w:szCs w:val="24"/>
        </w:rPr>
        <w:t xml:space="preserve"> para captação do ar de admissão do motor e elevação dos respiros se necessário, permitindo a passagem em regiões alagadas de no mínimo de 1 (um) metro de profundidade;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 xml:space="preserve">4. Quebra mato e protetor de faróis com mesa para acomodação de guincho. </w:t>
      </w:r>
      <w:proofErr w:type="gramStart"/>
      <w:r w:rsidR="00AF78E4" w:rsidRPr="00AF78E4">
        <w:rPr>
          <w:rFonts w:ascii="Arial" w:hAnsi="Arial" w:cs="Arial"/>
          <w:sz w:val="24"/>
          <w:szCs w:val="24"/>
        </w:rPr>
        <w:t>O quebra</w:t>
      </w:r>
      <w:proofErr w:type="gramEnd"/>
      <w:r w:rsidR="00AF78E4" w:rsidRPr="00AF78E4">
        <w:rPr>
          <w:rFonts w:ascii="Arial" w:hAnsi="Arial" w:cs="Arial"/>
          <w:sz w:val="24"/>
          <w:szCs w:val="24"/>
        </w:rPr>
        <w:t xml:space="preserve"> mato poderá vir com </w:t>
      </w:r>
      <w:proofErr w:type="spellStart"/>
      <w:r w:rsidR="00AF78E4" w:rsidRPr="00AF78E4">
        <w:rPr>
          <w:rFonts w:ascii="Arial" w:hAnsi="Arial" w:cs="Arial"/>
          <w:sz w:val="24"/>
          <w:szCs w:val="24"/>
        </w:rPr>
        <w:t>pára-choques</w:t>
      </w:r>
      <w:proofErr w:type="spellEnd"/>
      <w:r w:rsidR="00AF78E4" w:rsidRPr="00AF78E4">
        <w:rPr>
          <w:rFonts w:ascii="Arial" w:hAnsi="Arial" w:cs="Arial"/>
          <w:sz w:val="24"/>
          <w:szCs w:val="24"/>
        </w:rPr>
        <w:t xml:space="preserve"> substituto ao original, desde que seguidas as normas do CONTRAN para circulação e promova igual ou melhor desempenho que os originais.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 xml:space="preserve">5. Guincho elétrico 12v completo instalado na frente do veículo, com capacidade de 16.000 (dezesseis mil libras) e cabo de aço galvanizado com 1/2" x 30 metros. O Guincho deve possuir sistema com dissipador de calor e solenoide blindado.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 xml:space="preserve">6. Conforme já mencionado no item 3.10: 2 (dois) pares de faróis de milha, sendo um par junto ao dispositivo "quebra mato" e um par acima da cabine do motorista, em local a ser definido no projeto final; os suportes para os faróis devem ser fornecidos. </w:t>
      </w:r>
    </w:p>
    <w:p w:rsidR="0095097A" w:rsidRDefault="00E747A3" w:rsidP="00D029AC">
      <w:pPr>
        <w:jc w:val="both"/>
        <w:rPr>
          <w:rFonts w:ascii="Arial" w:hAnsi="Arial" w:cs="Arial"/>
          <w:sz w:val="24"/>
          <w:szCs w:val="24"/>
        </w:rPr>
      </w:pPr>
      <w:r>
        <w:rPr>
          <w:rFonts w:ascii="Arial" w:hAnsi="Arial" w:cs="Arial"/>
          <w:sz w:val="24"/>
          <w:szCs w:val="24"/>
        </w:rPr>
        <w:t>5.</w:t>
      </w:r>
      <w:r w:rsidR="00AF78E4" w:rsidRPr="00AF78E4">
        <w:rPr>
          <w:rFonts w:ascii="Arial" w:hAnsi="Arial" w:cs="Arial"/>
          <w:sz w:val="24"/>
          <w:szCs w:val="24"/>
        </w:rPr>
        <w:t xml:space="preserve">7. Farol localizador móvel, para ligação na tomada do acendedor, com fio liso de 10 metros; 5.0.8. </w:t>
      </w:r>
    </w:p>
    <w:p w:rsidR="0095097A" w:rsidRDefault="00AF78E4" w:rsidP="00D029AC">
      <w:pPr>
        <w:jc w:val="both"/>
        <w:rPr>
          <w:rFonts w:ascii="Arial" w:hAnsi="Arial" w:cs="Arial"/>
          <w:sz w:val="24"/>
          <w:szCs w:val="24"/>
        </w:rPr>
      </w:pPr>
      <w:r w:rsidRPr="00AF78E4">
        <w:rPr>
          <w:rFonts w:ascii="Arial" w:hAnsi="Arial" w:cs="Arial"/>
          <w:sz w:val="24"/>
          <w:szCs w:val="24"/>
        </w:rPr>
        <w:t xml:space="preserve">Demais equipamentos obrigatórios exigidos pelo CONTRAN e em conformidade com o PROCONVE. </w:t>
      </w:r>
    </w:p>
    <w:p w:rsidR="0095097A" w:rsidRDefault="0095097A" w:rsidP="00D029AC">
      <w:pPr>
        <w:jc w:val="both"/>
        <w:rPr>
          <w:rFonts w:ascii="Arial" w:hAnsi="Arial" w:cs="Arial"/>
          <w:sz w:val="24"/>
          <w:szCs w:val="24"/>
        </w:rPr>
      </w:pPr>
    </w:p>
    <w:p w:rsidR="0095097A" w:rsidRPr="00E747A3" w:rsidRDefault="00AF78E4" w:rsidP="00D029AC">
      <w:pPr>
        <w:jc w:val="both"/>
        <w:rPr>
          <w:rFonts w:ascii="Arial" w:hAnsi="Arial" w:cs="Arial"/>
          <w:b/>
          <w:sz w:val="24"/>
          <w:szCs w:val="24"/>
        </w:rPr>
      </w:pPr>
      <w:r w:rsidRPr="00E747A3">
        <w:rPr>
          <w:rFonts w:ascii="Arial" w:hAnsi="Arial" w:cs="Arial"/>
          <w:b/>
          <w:sz w:val="24"/>
          <w:szCs w:val="24"/>
        </w:rPr>
        <w:t xml:space="preserve">6. SISTEMA ELÉTRICO </w:t>
      </w:r>
    </w:p>
    <w:p w:rsidR="0095097A" w:rsidRDefault="00AF78E4" w:rsidP="00D029AC">
      <w:pPr>
        <w:jc w:val="both"/>
        <w:rPr>
          <w:rFonts w:ascii="Arial" w:hAnsi="Arial" w:cs="Arial"/>
          <w:sz w:val="24"/>
          <w:szCs w:val="24"/>
        </w:rPr>
      </w:pPr>
      <w:r w:rsidRPr="00AF78E4">
        <w:rPr>
          <w:rFonts w:ascii="Arial" w:hAnsi="Arial" w:cs="Arial"/>
          <w:sz w:val="24"/>
          <w:szCs w:val="24"/>
        </w:rPr>
        <w:t xml:space="preserve">6.1. Será o original do veículo, com montagem de bateria adicional; </w:t>
      </w:r>
    </w:p>
    <w:p w:rsidR="0095097A" w:rsidRDefault="00AF78E4" w:rsidP="00D029AC">
      <w:pPr>
        <w:jc w:val="both"/>
        <w:rPr>
          <w:rFonts w:ascii="Arial" w:hAnsi="Arial" w:cs="Arial"/>
          <w:sz w:val="24"/>
          <w:szCs w:val="24"/>
        </w:rPr>
      </w:pPr>
      <w:r w:rsidRPr="00AF78E4">
        <w:rPr>
          <w:rFonts w:ascii="Arial" w:hAnsi="Arial" w:cs="Arial"/>
          <w:sz w:val="24"/>
          <w:szCs w:val="24"/>
        </w:rPr>
        <w:t xml:space="preserve">6.2. Alimentação deverá ser feita por duas baterias, sendo a do chassi original do fabricante e uma outra, independente, para o sistema de sinalização adicional e outros acessórios elétricos. Essa segunda bateria deverá ter amperagem suficiente para suportar todo o sistema auxiliar. Deve ser do tipo sem </w:t>
      </w:r>
      <w:r w:rsidRPr="00AF78E4">
        <w:rPr>
          <w:rFonts w:ascii="Arial" w:hAnsi="Arial" w:cs="Arial"/>
          <w:sz w:val="24"/>
          <w:szCs w:val="24"/>
        </w:rPr>
        <w:lastRenderedPageBreak/>
        <w:t xml:space="preserve">manutenção, 12 volts, instalada em local de fácil acesso, devendo possuir uma proteção para evitar corrosão caso ocorra vazamento de solução da mesma; </w:t>
      </w:r>
    </w:p>
    <w:p w:rsidR="0095097A" w:rsidRDefault="00AF78E4" w:rsidP="00D029AC">
      <w:pPr>
        <w:jc w:val="both"/>
        <w:rPr>
          <w:rFonts w:ascii="Arial" w:hAnsi="Arial" w:cs="Arial"/>
          <w:sz w:val="24"/>
          <w:szCs w:val="24"/>
        </w:rPr>
      </w:pPr>
      <w:r w:rsidRPr="00AF78E4">
        <w:rPr>
          <w:rFonts w:ascii="Arial" w:hAnsi="Arial" w:cs="Arial"/>
          <w:sz w:val="24"/>
          <w:szCs w:val="24"/>
        </w:rPr>
        <w:t>6.3. O sistema elétrico deverá estar dimensionado para o emprego simultâneo de todos os itens especificados, quer com a viatura em movimento quer estacionada, sem risco de sobrecarga no alternador, fiação ou disjuntores. O veículo deverá ser fornecido preferencialmente com um único alternador, original de fábrica, com capacidade para alimentar o sistema elétrico do conjunto, não liberando a Montadora de equipar o veículo com Alternador de maior capacida</w:t>
      </w:r>
      <w:r w:rsidR="0095097A">
        <w:rPr>
          <w:rFonts w:ascii="Arial" w:hAnsi="Arial" w:cs="Arial"/>
          <w:sz w:val="24"/>
          <w:szCs w:val="24"/>
        </w:rPr>
        <w:t>de se o projeto assim requerer;</w:t>
      </w:r>
    </w:p>
    <w:p w:rsidR="0095097A" w:rsidRDefault="00AF78E4" w:rsidP="00D029AC">
      <w:pPr>
        <w:jc w:val="both"/>
        <w:rPr>
          <w:rFonts w:ascii="Arial" w:hAnsi="Arial" w:cs="Arial"/>
          <w:sz w:val="24"/>
          <w:szCs w:val="24"/>
        </w:rPr>
      </w:pPr>
      <w:r w:rsidRPr="00AF78E4">
        <w:rPr>
          <w:rFonts w:ascii="Arial" w:hAnsi="Arial" w:cs="Arial"/>
          <w:sz w:val="24"/>
          <w:szCs w:val="24"/>
        </w:rPr>
        <w:t xml:space="preserve">6.4. Deverá haver um sistema que bloqueie automaticamente o uso da bateria do motor para alimentar as luzes adicionais de emergência, quando o veículo estiver com o motor desligado; </w:t>
      </w:r>
    </w:p>
    <w:p w:rsidR="0095097A" w:rsidRDefault="00AF78E4" w:rsidP="00D029AC">
      <w:pPr>
        <w:jc w:val="both"/>
        <w:rPr>
          <w:rFonts w:ascii="Arial" w:hAnsi="Arial" w:cs="Arial"/>
          <w:sz w:val="24"/>
          <w:szCs w:val="24"/>
        </w:rPr>
      </w:pPr>
      <w:r w:rsidRPr="00AF78E4">
        <w:rPr>
          <w:rFonts w:ascii="Arial" w:hAnsi="Arial" w:cs="Arial"/>
          <w:sz w:val="24"/>
          <w:szCs w:val="24"/>
        </w:rPr>
        <w:t xml:space="preserve">6.5. Os equipamentos elétricos secundários devem ser servidos por circuitos totalmente separados e distintos dos circuitos do chassi da viatura, salvo comprovada </w:t>
      </w:r>
      <w:proofErr w:type="spellStart"/>
      <w:r w:rsidRPr="00AF78E4">
        <w:rPr>
          <w:rFonts w:ascii="Arial" w:hAnsi="Arial" w:cs="Arial"/>
          <w:sz w:val="24"/>
          <w:szCs w:val="24"/>
        </w:rPr>
        <w:t>eficiencia</w:t>
      </w:r>
      <w:proofErr w:type="spellEnd"/>
      <w:r w:rsidRPr="00AF78E4">
        <w:rPr>
          <w:rFonts w:ascii="Arial" w:hAnsi="Arial" w:cs="Arial"/>
          <w:sz w:val="24"/>
          <w:szCs w:val="24"/>
        </w:rPr>
        <w:t xml:space="preserve"> e garantidas as proteções e garantia do fabricante; </w:t>
      </w:r>
    </w:p>
    <w:p w:rsidR="0095097A" w:rsidRDefault="00AF78E4" w:rsidP="00D029AC">
      <w:pPr>
        <w:jc w:val="both"/>
        <w:rPr>
          <w:rFonts w:ascii="Arial" w:hAnsi="Arial" w:cs="Arial"/>
          <w:sz w:val="24"/>
          <w:szCs w:val="24"/>
        </w:rPr>
      </w:pPr>
      <w:r w:rsidRPr="00AF78E4">
        <w:rPr>
          <w:rFonts w:ascii="Arial" w:hAnsi="Arial" w:cs="Arial"/>
          <w:sz w:val="24"/>
          <w:szCs w:val="24"/>
        </w:rPr>
        <w:t xml:space="preserve">6.6. A fiação deve ter códigos permanentes de cores ou ter identificações com números/letras de fácil leitura, dispostas em chicotes ou sistemas semelhantes. Eles serão identificados por códigos nos terminais ou nos pontos de conexão. Todos os chicotes, armações e fiações devem ser fixados ou em armação por braçadeiras plásticas isoladas a fim de evitar ferrugem e movimentos que podem resultar em atritos, apertos, protuberâncias e danos. Todas as aberturas na viatura devem ser adequadamente calafetadas para passar a fiação. Todos os itens usados para proteger ou segurar a fiação devem ser adequados para utilização e seguir padrão automotivo, aéreo, marinho ou eletrônico. Todos componentes elétricos, terminais e pontos devem ter uma alça de fio que possibilitem pelo menos duas substituições dos terminais da fiação; </w:t>
      </w:r>
    </w:p>
    <w:p w:rsidR="0095097A" w:rsidRDefault="00AF78E4" w:rsidP="00D029AC">
      <w:pPr>
        <w:jc w:val="both"/>
        <w:rPr>
          <w:rFonts w:ascii="Arial" w:hAnsi="Arial" w:cs="Arial"/>
          <w:sz w:val="24"/>
          <w:szCs w:val="24"/>
        </w:rPr>
      </w:pPr>
      <w:r w:rsidRPr="00AF78E4">
        <w:rPr>
          <w:rFonts w:ascii="Arial" w:hAnsi="Arial" w:cs="Arial"/>
          <w:sz w:val="24"/>
          <w:szCs w:val="24"/>
        </w:rPr>
        <w:t xml:space="preserve">6.7. Todos os circuitos elétricos devem ser protegidos por disjuntores principais ou dispositivos eletrônicos de proteção à corrente (disjuntores automáticos ou manuais de </w:t>
      </w:r>
      <w:proofErr w:type="spellStart"/>
      <w:r w:rsidRPr="00AF78E4">
        <w:rPr>
          <w:rFonts w:ascii="Arial" w:hAnsi="Arial" w:cs="Arial"/>
          <w:sz w:val="24"/>
          <w:szCs w:val="24"/>
        </w:rPr>
        <w:t>rearmação</w:t>
      </w:r>
      <w:proofErr w:type="spellEnd"/>
      <w:r w:rsidRPr="00AF78E4">
        <w:rPr>
          <w:rFonts w:ascii="Arial" w:hAnsi="Arial" w:cs="Arial"/>
          <w:sz w:val="24"/>
          <w:szCs w:val="24"/>
        </w:rPr>
        <w:t xml:space="preserve">), e devem ser de fácil remoção e acesso para inspeção e manutenção; </w:t>
      </w:r>
    </w:p>
    <w:p w:rsidR="0095097A" w:rsidRDefault="00AF78E4" w:rsidP="00D029AC">
      <w:pPr>
        <w:jc w:val="both"/>
        <w:rPr>
          <w:rFonts w:ascii="Arial" w:hAnsi="Arial" w:cs="Arial"/>
          <w:sz w:val="24"/>
          <w:szCs w:val="24"/>
        </w:rPr>
      </w:pPr>
      <w:r w:rsidRPr="00AF78E4">
        <w:rPr>
          <w:rFonts w:ascii="Arial" w:hAnsi="Arial" w:cs="Arial"/>
          <w:sz w:val="24"/>
          <w:szCs w:val="24"/>
        </w:rPr>
        <w:t xml:space="preserve">6.8. Os diagramas e esquemas (projetos) de fiação em português, incluindo códigos e listas de peças padrão, deverão ser fornecidos em separado; </w:t>
      </w:r>
    </w:p>
    <w:p w:rsidR="0095097A" w:rsidRDefault="00AF78E4" w:rsidP="00D029AC">
      <w:pPr>
        <w:jc w:val="both"/>
        <w:rPr>
          <w:rFonts w:ascii="Arial" w:hAnsi="Arial" w:cs="Arial"/>
          <w:sz w:val="24"/>
          <w:szCs w:val="24"/>
        </w:rPr>
      </w:pPr>
      <w:r w:rsidRPr="00AF78E4">
        <w:rPr>
          <w:rFonts w:ascii="Arial" w:hAnsi="Arial" w:cs="Arial"/>
          <w:sz w:val="24"/>
          <w:szCs w:val="24"/>
        </w:rPr>
        <w:t xml:space="preserve">6.9. Todos os componentes elétricos e fiação devem ser facilmente acessíveis através de quadro de inspeção, pelo qual se possam realizar verificações e manutenção. As chaves, dispositivos indicadores e controles devem estar localizados e instalados de maneira a facilitar a remoção e manutenção. Os encaixes exteriores das lâmpadas, chaves, dispositivos eletrônicos e peças fixas, devem ser </w:t>
      </w:r>
      <w:proofErr w:type="spellStart"/>
      <w:r w:rsidRPr="00AF78E4">
        <w:rPr>
          <w:rFonts w:ascii="Arial" w:hAnsi="Arial" w:cs="Arial"/>
          <w:sz w:val="24"/>
          <w:szCs w:val="24"/>
        </w:rPr>
        <w:t>a</w:t>
      </w:r>
      <w:proofErr w:type="spellEnd"/>
      <w:r w:rsidRPr="00AF78E4">
        <w:rPr>
          <w:rFonts w:ascii="Arial" w:hAnsi="Arial" w:cs="Arial"/>
          <w:sz w:val="24"/>
          <w:szCs w:val="24"/>
        </w:rPr>
        <w:t xml:space="preserve"> prova de corrosão e de intempéries. O sistema elétrico deve incluir filtros, supressores ou protetores, a fim de evitar radiação eletromagnética e a consequente interferência em rádios e outros equipamentos eletrônicos. </w:t>
      </w:r>
    </w:p>
    <w:p w:rsidR="0095097A" w:rsidRDefault="0095097A" w:rsidP="00D029AC">
      <w:pPr>
        <w:jc w:val="both"/>
        <w:rPr>
          <w:rFonts w:ascii="Arial" w:hAnsi="Arial" w:cs="Arial"/>
          <w:sz w:val="24"/>
          <w:szCs w:val="24"/>
        </w:rPr>
      </w:pPr>
    </w:p>
    <w:p w:rsidR="00E747A3" w:rsidRDefault="00E747A3" w:rsidP="00D029AC">
      <w:pPr>
        <w:jc w:val="both"/>
        <w:rPr>
          <w:rFonts w:ascii="Arial" w:hAnsi="Arial" w:cs="Arial"/>
          <w:sz w:val="24"/>
          <w:szCs w:val="24"/>
        </w:rPr>
      </w:pPr>
    </w:p>
    <w:p w:rsidR="0095097A" w:rsidRPr="00E747A3" w:rsidRDefault="00AF78E4" w:rsidP="00D029AC">
      <w:pPr>
        <w:jc w:val="both"/>
        <w:rPr>
          <w:rFonts w:ascii="Arial" w:hAnsi="Arial" w:cs="Arial"/>
          <w:b/>
          <w:sz w:val="24"/>
          <w:szCs w:val="24"/>
        </w:rPr>
      </w:pPr>
      <w:r w:rsidRPr="00E747A3">
        <w:rPr>
          <w:rFonts w:ascii="Arial" w:hAnsi="Arial" w:cs="Arial"/>
          <w:b/>
          <w:sz w:val="24"/>
          <w:szCs w:val="24"/>
        </w:rPr>
        <w:lastRenderedPageBreak/>
        <w:t xml:space="preserve">7. AR CONDICIONADO </w:t>
      </w:r>
    </w:p>
    <w:p w:rsidR="0095097A" w:rsidRDefault="00AF78E4" w:rsidP="00D029AC">
      <w:pPr>
        <w:jc w:val="both"/>
        <w:rPr>
          <w:rFonts w:ascii="Arial" w:hAnsi="Arial" w:cs="Arial"/>
          <w:sz w:val="24"/>
          <w:szCs w:val="24"/>
        </w:rPr>
      </w:pPr>
      <w:r w:rsidRPr="00AF78E4">
        <w:rPr>
          <w:rFonts w:ascii="Arial" w:hAnsi="Arial" w:cs="Arial"/>
          <w:sz w:val="24"/>
          <w:szCs w:val="24"/>
        </w:rPr>
        <w:t xml:space="preserve">7.1. O veículo deve ser fornecido com sistema de Ar Condicionado reconhecido pelo fabricante do veículo base, de modo que não impacte no funcionamento do veículo e na garantia do mesmo; </w:t>
      </w:r>
    </w:p>
    <w:p w:rsidR="0095097A" w:rsidRDefault="00AF78E4" w:rsidP="00D029AC">
      <w:pPr>
        <w:jc w:val="both"/>
        <w:rPr>
          <w:rFonts w:ascii="Arial" w:hAnsi="Arial" w:cs="Arial"/>
          <w:sz w:val="24"/>
          <w:szCs w:val="24"/>
        </w:rPr>
      </w:pPr>
      <w:r w:rsidRPr="00AF78E4">
        <w:rPr>
          <w:rFonts w:ascii="Arial" w:hAnsi="Arial" w:cs="Arial"/>
          <w:sz w:val="24"/>
          <w:szCs w:val="24"/>
        </w:rPr>
        <w:t xml:space="preserve">7.2. Deve possuir compressor, filtro secador e caixa condensadora de acordo com a capacidade total do sistema; </w:t>
      </w:r>
    </w:p>
    <w:p w:rsidR="0095097A" w:rsidRDefault="00AF78E4" w:rsidP="00D029AC">
      <w:pPr>
        <w:jc w:val="both"/>
        <w:rPr>
          <w:rFonts w:ascii="Arial" w:hAnsi="Arial" w:cs="Arial"/>
          <w:sz w:val="24"/>
          <w:szCs w:val="24"/>
        </w:rPr>
      </w:pPr>
      <w:r w:rsidRPr="00AF78E4">
        <w:rPr>
          <w:rFonts w:ascii="Arial" w:hAnsi="Arial" w:cs="Arial"/>
          <w:sz w:val="24"/>
          <w:szCs w:val="24"/>
        </w:rPr>
        <w:t xml:space="preserve">7.3. Caso inexistente sistema de ar condicionado no veículo original, destinado à refrigeração do compartimento do motorista, deverá ser instalada no painel original uma caixa evaporadora com no mínimo 8.000 BTUS, original ou utilizando-se em parte ou totalmente a caixa de ventilação original do veículo, visando refrigerar os passageiros da cabine; </w:t>
      </w:r>
    </w:p>
    <w:p w:rsidR="00AF78E4" w:rsidRDefault="00AF78E4" w:rsidP="00D029AC">
      <w:pPr>
        <w:jc w:val="both"/>
        <w:rPr>
          <w:rFonts w:ascii="Arial" w:hAnsi="Arial" w:cs="Arial"/>
          <w:sz w:val="24"/>
          <w:szCs w:val="24"/>
        </w:rPr>
      </w:pPr>
      <w:r w:rsidRPr="00AF78E4">
        <w:rPr>
          <w:rFonts w:ascii="Arial" w:hAnsi="Arial" w:cs="Arial"/>
          <w:sz w:val="24"/>
          <w:szCs w:val="24"/>
        </w:rPr>
        <w:t>7.4. No compartimento existente dentro do defletor frontal, sendo este devidamente isolado térmica e acusticamente, deverá ser instalada uma caixa evaporadora com no mínimo 30.000 BTUS, com a</w:t>
      </w:r>
      <w:r w:rsidR="006A1DE8">
        <w:rPr>
          <w:rFonts w:ascii="Arial" w:hAnsi="Arial" w:cs="Arial"/>
          <w:sz w:val="24"/>
          <w:szCs w:val="24"/>
        </w:rPr>
        <w:t xml:space="preserve">s devidas grelhas de retorno. </w:t>
      </w:r>
    </w:p>
    <w:p w:rsidR="006A1DE8" w:rsidRDefault="006A1DE8" w:rsidP="00AF78E4">
      <w:pPr>
        <w:jc w:val="both"/>
        <w:rPr>
          <w:rFonts w:ascii="Arial" w:hAnsi="Arial" w:cs="Arial"/>
          <w:sz w:val="24"/>
          <w:szCs w:val="24"/>
        </w:rPr>
      </w:pPr>
    </w:p>
    <w:p w:rsidR="006A1DE8" w:rsidRPr="00E747A3" w:rsidRDefault="00E747A3" w:rsidP="00AF78E4">
      <w:pPr>
        <w:jc w:val="both"/>
        <w:rPr>
          <w:rFonts w:ascii="Arial" w:hAnsi="Arial" w:cs="Arial"/>
          <w:b/>
          <w:sz w:val="24"/>
          <w:szCs w:val="24"/>
        </w:rPr>
      </w:pPr>
      <w:r w:rsidRPr="00E747A3">
        <w:rPr>
          <w:rFonts w:ascii="Arial" w:hAnsi="Arial" w:cs="Arial"/>
          <w:b/>
          <w:sz w:val="24"/>
          <w:szCs w:val="24"/>
        </w:rPr>
        <w:t>8</w:t>
      </w:r>
      <w:r w:rsidR="00AF78E4" w:rsidRPr="00E747A3">
        <w:rPr>
          <w:rFonts w:ascii="Arial" w:hAnsi="Arial" w:cs="Arial"/>
          <w:b/>
          <w:sz w:val="24"/>
          <w:szCs w:val="24"/>
        </w:rPr>
        <w:t xml:space="preserve">. CABINE DO MOTORISTA </w:t>
      </w:r>
    </w:p>
    <w:p w:rsidR="004872B2" w:rsidRDefault="00E747A3" w:rsidP="00AF78E4">
      <w:pPr>
        <w:jc w:val="both"/>
        <w:rPr>
          <w:rFonts w:ascii="Arial" w:hAnsi="Arial" w:cs="Arial"/>
          <w:sz w:val="24"/>
          <w:szCs w:val="24"/>
        </w:rPr>
      </w:pPr>
      <w:r>
        <w:rPr>
          <w:rFonts w:ascii="Arial" w:hAnsi="Arial" w:cs="Arial"/>
          <w:sz w:val="24"/>
          <w:szCs w:val="24"/>
        </w:rPr>
        <w:t>8</w:t>
      </w:r>
      <w:r w:rsidR="00AF78E4" w:rsidRPr="00AF78E4">
        <w:rPr>
          <w:rFonts w:ascii="Arial" w:hAnsi="Arial" w:cs="Arial"/>
          <w:sz w:val="24"/>
          <w:szCs w:val="24"/>
        </w:rPr>
        <w:t xml:space="preserve">.1. Bancos estofados revestidos com capas em </w:t>
      </w:r>
      <w:proofErr w:type="spellStart"/>
      <w:r w:rsidR="00AF78E4" w:rsidRPr="00AF78E4">
        <w:rPr>
          <w:rFonts w:ascii="Arial" w:hAnsi="Arial" w:cs="Arial"/>
          <w:sz w:val="24"/>
          <w:szCs w:val="24"/>
        </w:rPr>
        <w:t>courvin</w:t>
      </w:r>
      <w:proofErr w:type="spellEnd"/>
      <w:r w:rsidR="00AF78E4" w:rsidRPr="00AF78E4">
        <w:rPr>
          <w:rFonts w:ascii="Arial" w:hAnsi="Arial" w:cs="Arial"/>
          <w:sz w:val="24"/>
          <w:szCs w:val="24"/>
        </w:rPr>
        <w:t xml:space="preserve"> para automóveis com reforço nas áreas de maior desgaste (abas laterais dos banco</w:t>
      </w:r>
      <w:r>
        <w:rPr>
          <w:rFonts w:ascii="Arial" w:hAnsi="Arial" w:cs="Arial"/>
          <w:sz w:val="24"/>
          <w:szCs w:val="24"/>
        </w:rPr>
        <w:t>s), para comportar, no mínimo 03 (três</w:t>
      </w:r>
      <w:r w:rsidR="00AF78E4" w:rsidRPr="00AF78E4">
        <w:rPr>
          <w:rFonts w:ascii="Arial" w:hAnsi="Arial" w:cs="Arial"/>
          <w:sz w:val="24"/>
          <w:szCs w:val="24"/>
        </w:rPr>
        <w:t xml:space="preserve">) ocupantes incluindo o motorista. A configuração deverá conter, no mínimo: </w:t>
      </w:r>
    </w:p>
    <w:p w:rsidR="004872B2" w:rsidRPr="00E747A3" w:rsidRDefault="00E747A3" w:rsidP="00AF78E4">
      <w:pPr>
        <w:jc w:val="both"/>
        <w:rPr>
          <w:rFonts w:ascii="Arial" w:hAnsi="Arial" w:cs="Arial"/>
          <w:sz w:val="24"/>
          <w:szCs w:val="24"/>
          <w:highlight w:val="yellow"/>
        </w:rPr>
      </w:pPr>
      <w:r>
        <w:rPr>
          <w:rFonts w:ascii="Arial" w:hAnsi="Arial" w:cs="Arial"/>
          <w:sz w:val="24"/>
          <w:szCs w:val="24"/>
          <w:highlight w:val="yellow"/>
        </w:rPr>
        <w:t>8</w:t>
      </w:r>
      <w:r w:rsidR="00AF78E4" w:rsidRPr="00E747A3">
        <w:rPr>
          <w:rFonts w:ascii="Arial" w:hAnsi="Arial" w:cs="Arial"/>
          <w:sz w:val="24"/>
          <w:szCs w:val="24"/>
          <w:highlight w:val="yellow"/>
        </w:rPr>
        <w:t xml:space="preserve">.2. Cabine original: 02 (dois) bancos: </w:t>
      </w:r>
    </w:p>
    <w:p w:rsidR="004872B2" w:rsidRDefault="00AF78E4" w:rsidP="00AF78E4">
      <w:pPr>
        <w:jc w:val="both"/>
        <w:rPr>
          <w:rFonts w:ascii="Arial" w:hAnsi="Arial" w:cs="Arial"/>
          <w:sz w:val="24"/>
          <w:szCs w:val="24"/>
        </w:rPr>
      </w:pPr>
      <w:r w:rsidRPr="00E747A3">
        <w:rPr>
          <w:rFonts w:ascii="Arial" w:hAnsi="Arial" w:cs="Arial"/>
          <w:sz w:val="24"/>
          <w:szCs w:val="24"/>
          <w:highlight w:val="yellow"/>
        </w:rPr>
        <w:t>01 (um) motorista, 01 (um) passageiro;</w:t>
      </w:r>
    </w:p>
    <w:p w:rsidR="00FB40FC" w:rsidRDefault="00FB40FC" w:rsidP="00AF78E4">
      <w:pPr>
        <w:jc w:val="both"/>
        <w:rPr>
          <w:rFonts w:ascii="Arial" w:hAnsi="Arial" w:cs="Arial"/>
          <w:sz w:val="24"/>
          <w:szCs w:val="24"/>
        </w:rPr>
      </w:pPr>
    </w:p>
    <w:p w:rsidR="00FB40FC" w:rsidRPr="00E747A3" w:rsidRDefault="00E747A3" w:rsidP="00AF78E4">
      <w:pPr>
        <w:jc w:val="both"/>
        <w:rPr>
          <w:rFonts w:ascii="Arial" w:hAnsi="Arial" w:cs="Arial"/>
          <w:b/>
          <w:sz w:val="24"/>
          <w:szCs w:val="24"/>
        </w:rPr>
      </w:pPr>
      <w:r w:rsidRPr="00E747A3">
        <w:rPr>
          <w:rFonts w:ascii="Arial" w:hAnsi="Arial" w:cs="Arial"/>
          <w:b/>
          <w:sz w:val="24"/>
          <w:szCs w:val="24"/>
        </w:rPr>
        <w:t>9</w:t>
      </w:r>
      <w:r w:rsidR="00AF78E4" w:rsidRPr="00E747A3">
        <w:rPr>
          <w:rFonts w:ascii="Arial" w:hAnsi="Arial" w:cs="Arial"/>
          <w:b/>
          <w:sz w:val="24"/>
          <w:szCs w:val="24"/>
        </w:rPr>
        <w:t xml:space="preserve">. SINALIZAÇÃO ACÚSTICA E LUMINOSA DE EMERGÊNCIA </w:t>
      </w:r>
    </w:p>
    <w:p w:rsidR="001901E1" w:rsidRDefault="00E747A3" w:rsidP="00AF78E4">
      <w:pPr>
        <w:jc w:val="both"/>
        <w:rPr>
          <w:rFonts w:ascii="Arial" w:hAnsi="Arial" w:cs="Arial"/>
          <w:sz w:val="24"/>
          <w:szCs w:val="24"/>
        </w:rPr>
      </w:pPr>
      <w:r>
        <w:rPr>
          <w:rFonts w:ascii="Arial" w:hAnsi="Arial" w:cs="Arial"/>
          <w:sz w:val="24"/>
          <w:szCs w:val="24"/>
        </w:rPr>
        <w:t>9</w:t>
      </w:r>
      <w:r w:rsidR="00AF78E4" w:rsidRPr="00AF78E4">
        <w:rPr>
          <w:rFonts w:ascii="Arial" w:hAnsi="Arial" w:cs="Arial"/>
          <w:sz w:val="24"/>
          <w:szCs w:val="24"/>
        </w:rPr>
        <w:t xml:space="preserve">.1. 01 (uma) barra sinalizadora reforçada na cor preta em formato de “arco”, “linear” ou similar, com lente inteiriça ou segmentos modulares, instalada no defletor frontal citado em 4.3.10 ou teto do veículo, confeccionado em material resistente a impactos e descoloração, com tratamento UV, o qual deverá ter um sistema luminoso composto por conjunto de Diodos Emissores de Luz (LED) próprios para iluminação, Sistema luminoso composto por no mínimo 48 </w:t>
      </w:r>
      <w:proofErr w:type="spellStart"/>
      <w:r w:rsidR="00AF78E4" w:rsidRPr="00AF78E4">
        <w:rPr>
          <w:rFonts w:ascii="Arial" w:hAnsi="Arial" w:cs="Arial"/>
          <w:sz w:val="24"/>
          <w:szCs w:val="24"/>
        </w:rPr>
        <w:t>LEDs</w:t>
      </w:r>
      <w:proofErr w:type="spellEnd"/>
      <w:r w:rsidR="00AF78E4" w:rsidRPr="00AF78E4">
        <w:rPr>
          <w:rFonts w:ascii="Arial" w:hAnsi="Arial" w:cs="Arial"/>
          <w:sz w:val="24"/>
          <w:szCs w:val="24"/>
        </w:rPr>
        <w:t xml:space="preserve">, instalados em refletores </w:t>
      </w:r>
      <w:proofErr w:type="spellStart"/>
      <w:r w:rsidR="00AF78E4" w:rsidRPr="00AF78E4">
        <w:rPr>
          <w:rFonts w:ascii="Arial" w:hAnsi="Arial" w:cs="Arial"/>
          <w:sz w:val="24"/>
          <w:szCs w:val="24"/>
        </w:rPr>
        <w:t>multi</w:t>
      </w:r>
      <w:proofErr w:type="spellEnd"/>
      <w:r w:rsidR="00AF78E4" w:rsidRPr="00AF78E4">
        <w:rPr>
          <w:rFonts w:ascii="Arial" w:hAnsi="Arial" w:cs="Arial"/>
          <w:sz w:val="24"/>
          <w:szCs w:val="24"/>
        </w:rPr>
        <w:t xml:space="preserve"> parabólicos sendo, 8 frontais, 4 laterais esquerdos, 4 laterais direitos e 8 traseiros se for possível a visão dos mesmos, cada um dotado de no mínimo 03 </w:t>
      </w:r>
      <w:proofErr w:type="spellStart"/>
      <w:r w:rsidR="00AF78E4" w:rsidRPr="00AF78E4">
        <w:rPr>
          <w:rFonts w:ascii="Arial" w:hAnsi="Arial" w:cs="Arial"/>
          <w:sz w:val="24"/>
          <w:szCs w:val="24"/>
        </w:rPr>
        <w:t>LEDs</w:t>
      </w:r>
      <w:proofErr w:type="spellEnd"/>
      <w:r w:rsidR="00AF78E4" w:rsidRPr="00AF78E4">
        <w:rPr>
          <w:rFonts w:ascii="Arial" w:hAnsi="Arial" w:cs="Arial"/>
          <w:sz w:val="24"/>
          <w:szCs w:val="24"/>
        </w:rPr>
        <w:t xml:space="preserve"> por refletor, na cor RUBI, com no mínimo 03 Watts de potência cada, distribuídos </w:t>
      </w:r>
      <w:proofErr w:type="spellStart"/>
      <w:r w:rsidR="00AF78E4" w:rsidRPr="00AF78E4">
        <w:rPr>
          <w:rFonts w:ascii="Arial" w:hAnsi="Arial" w:cs="Arial"/>
          <w:sz w:val="24"/>
          <w:szCs w:val="24"/>
        </w:rPr>
        <w:t>eqüitativamente</w:t>
      </w:r>
      <w:proofErr w:type="spellEnd"/>
      <w:r w:rsidR="00AF78E4" w:rsidRPr="00AF78E4">
        <w:rPr>
          <w:rFonts w:ascii="Arial" w:hAnsi="Arial" w:cs="Arial"/>
          <w:sz w:val="24"/>
          <w:szCs w:val="24"/>
        </w:rPr>
        <w:t xml:space="preserve"> por toda a extensão da barra de forma a permitir visualização em um ângulo de 360º, desde que o “design” do veículo permita. Cada LED deverá obedecer à especificação a seguir descrita: </w:t>
      </w:r>
    </w:p>
    <w:p w:rsidR="001901E1" w:rsidRDefault="00E747A3" w:rsidP="00AF78E4">
      <w:pPr>
        <w:jc w:val="both"/>
        <w:rPr>
          <w:rFonts w:ascii="Arial" w:hAnsi="Arial" w:cs="Arial"/>
          <w:sz w:val="24"/>
          <w:szCs w:val="24"/>
        </w:rPr>
      </w:pPr>
      <w:r>
        <w:rPr>
          <w:rFonts w:ascii="Arial" w:hAnsi="Arial" w:cs="Arial"/>
          <w:sz w:val="24"/>
          <w:szCs w:val="24"/>
        </w:rPr>
        <w:t>9</w:t>
      </w:r>
      <w:r w:rsidR="00AF78E4" w:rsidRPr="00AF78E4">
        <w:rPr>
          <w:rFonts w:ascii="Arial" w:hAnsi="Arial" w:cs="Arial"/>
          <w:sz w:val="24"/>
          <w:szCs w:val="24"/>
        </w:rPr>
        <w:t>.</w:t>
      </w:r>
      <w:r>
        <w:rPr>
          <w:rFonts w:ascii="Arial" w:hAnsi="Arial" w:cs="Arial"/>
          <w:sz w:val="24"/>
          <w:szCs w:val="24"/>
        </w:rPr>
        <w:t>2</w:t>
      </w:r>
      <w:r w:rsidR="00AF78E4" w:rsidRPr="00AF78E4">
        <w:rPr>
          <w:rFonts w:ascii="Arial" w:hAnsi="Arial" w:cs="Arial"/>
          <w:sz w:val="24"/>
          <w:szCs w:val="24"/>
        </w:rPr>
        <w:t xml:space="preserve"> Cor predominante: Vermelho, com comprimento de onda de 610 a 630 </w:t>
      </w:r>
      <w:proofErr w:type="spellStart"/>
      <w:r w:rsidR="00AF78E4" w:rsidRPr="00AF78E4">
        <w:rPr>
          <w:rFonts w:ascii="Arial" w:hAnsi="Arial" w:cs="Arial"/>
          <w:sz w:val="24"/>
          <w:szCs w:val="24"/>
        </w:rPr>
        <w:t>nm</w:t>
      </w:r>
      <w:proofErr w:type="spellEnd"/>
      <w:r w:rsidR="00AF78E4" w:rsidRPr="00AF78E4">
        <w:rPr>
          <w:rFonts w:ascii="Arial" w:hAnsi="Arial" w:cs="Arial"/>
          <w:sz w:val="24"/>
          <w:szCs w:val="24"/>
        </w:rPr>
        <w:t xml:space="preserve">. </w:t>
      </w:r>
    </w:p>
    <w:p w:rsidR="001901E1" w:rsidRDefault="00E747A3" w:rsidP="00AF78E4">
      <w:pPr>
        <w:jc w:val="both"/>
        <w:rPr>
          <w:rFonts w:ascii="Arial" w:hAnsi="Arial" w:cs="Arial"/>
          <w:sz w:val="24"/>
          <w:szCs w:val="24"/>
        </w:rPr>
      </w:pPr>
      <w:r>
        <w:rPr>
          <w:rFonts w:ascii="Arial" w:hAnsi="Arial" w:cs="Arial"/>
          <w:sz w:val="24"/>
          <w:szCs w:val="24"/>
        </w:rPr>
        <w:t>9</w:t>
      </w:r>
      <w:r w:rsidR="00AF78E4" w:rsidRPr="00AF78E4">
        <w:rPr>
          <w:rFonts w:ascii="Arial" w:hAnsi="Arial" w:cs="Arial"/>
          <w:sz w:val="24"/>
          <w:szCs w:val="24"/>
        </w:rPr>
        <w:t>.</w:t>
      </w:r>
      <w:r>
        <w:rPr>
          <w:rFonts w:ascii="Arial" w:hAnsi="Arial" w:cs="Arial"/>
          <w:sz w:val="24"/>
          <w:szCs w:val="24"/>
        </w:rPr>
        <w:t>3</w:t>
      </w:r>
      <w:r w:rsidR="00AF78E4" w:rsidRPr="00AF78E4">
        <w:rPr>
          <w:rFonts w:ascii="Arial" w:hAnsi="Arial" w:cs="Arial"/>
          <w:sz w:val="24"/>
          <w:szCs w:val="24"/>
        </w:rPr>
        <w:t xml:space="preserve"> Intensidade luminosa de cada Led de no mínimo 90 Lumens típico; </w:t>
      </w:r>
    </w:p>
    <w:p w:rsidR="001901E1" w:rsidRDefault="00E747A3" w:rsidP="00AF78E4">
      <w:pPr>
        <w:jc w:val="both"/>
        <w:rPr>
          <w:rFonts w:ascii="Arial" w:hAnsi="Arial" w:cs="Arial"/>
          <w:sz w:val="24"/>
          <w:szCs w:val="24"/>
        </w:rPr>
      </w:pPr>
      <w:proofErr w:type="gramStart"/>
      <w:r>
        <w:rPr>
          <w:rFonts w:ascii="Arial" w:hAnsi="Arial" w:cs="Arial"/>
          <w:sz w:val="24"/>
          <w:szCs w:val="24"/>
        </w:rPr>
        <w:lastRenderedPageBreak/>
        <w:t>9</w:t>
      </w:r>
      <w:r w:rsidR="00AF78E4" w:rsidRPr="00AF78E4">
        <w:rPr>
          <w:rFonts w:ascii="Arial" w:hAnsi="Arial" w:cs="Arial"/>
          <w:sz w:val="24"/>
          <w:szCs w:val="24"/>
        </w:rPr>
        <w:t>.</w:t>
      </w:r>
      <w:r>
        <w:rPr>
          <w:rFonts w:ascii="Arial" w:hAnsi="Arial" w:cs="Arial"/>
          <w:sz w:val="24"/>
          <w:szCs w:val="24"/>
        </w:rPr>
        <w:t>4</w:t>
      </w:r>
      <w:r w:rsidR="00AF78E4" w:rsidRPr="00AF78E4">
        <w:rPr>
          <w:rFonts w:ascii="Arial" w:hAnsi="Arial" w:cs="Arial"/>
          <w:sz w:val="24"/>
          <w:szCs w:val="24"/>
        </w:rPr>
        <w:t xml:space="preserve"> No</w:t>
      </w:r>
      <w:proofErr w:type="gramEnd"/>
      <w:r w:rsidR="00AF78E4" w:rsidRPr="00AF78E4">
        <w:rPr>
          <w:rFonts w:ascii="Arial" w:hAnsi="Arial" w:cs="Arial"/>
          <w:sz w:val="24"/>
          <w:szCs w:val="24"/>
        </w:rPr>
        <w:t xml:space="preserve"> momento da implementação as cores do sistema sinalizador deverão estar de acordo com as normas de transito vigentes para veículos de transporte de presos. </w:t>
      </w:r>
    </w:p>
    <w:p w:rsidR="001901E1" w:rsidRDefault="00E747A3" w:rsidP="00AF78E4">
      <w:pPr>
        <w:jc w:val="both"/>
        <w:rPr>
          <w:rFonts w:ascii="Arial" w:hAnsi="Arial" w:cs="Arial"/>
          <w:sz w:val="24"/>
          <w:szCs w:val="24"/>
        </w:rPr>
      </w:pPr>
      <w:proofErr w:type="gramStart"/>
      <w:r>
        <w:rPr>
          <w:rFonts w:ascii="Arial" w:hAnsi="Arial" w:cs="Arial"/>
          <w:sz w:val="24"/>
          <w:szCs w:val="24"/>
        </w:rPr>
        <w:t>9.5</w:t>
      </w:r>
      <w:r w:rsidR="00AF78E4" w:rsidRPr="00AF78E4">
        <w:rPr>
          <w:rFonts w:ascii="Arial" w:hAnsi="Arial" w:cs="Arial"/>
          <w:sz w:val="24"/>
          <w:szCs w:val="24"/>
        </w:rPr>
        <w:t xml:space="preserve"> As</w:t>
      </w:r>
      <w:proofErr w:type="gramEnd"/>
      <w:r w:rsidR="00AF78E4" w:rsidRPr="00AF78E4">
        <w:rPr>
          <w:rFonts w:ascii="Arial" w:hAnsi="Arial" w:cs="Arial"/>
          <w:sz w:val="24"/>
          <w:szCs w:val="24"/>
        </w:rPr>
        <w:t xml:space="preserve"> lanternas traseiras e os faróis dianteiros deverão conter iluminação do tipo </w:t>
      </w:r>
      <w:proofErr w:type="spellStart"/>
      <w:r w:rsidR="00AF78E4" w:rsidRPr="00AF78E4">
        <w:rPr>
          <w:rFonts w:ascii="Arial" w:hAnsi="Arial" w:cs="Arial"/>
          <w:sz w:val="24"/>
          <w:szCs w:val="24"/>
        </w:rPr>
        <w:t>estrobo</w:t>
      </w:r>
      <w:proofErr w:type="spellEnd"/>
      <w:r w:rsidR="00AF78E4" w:rsidRPr="00AF78E4">
        <w:rPr>
          <w:rFonts w:ascii="Arial" w:hAnsi="Arial" w:cs="Arial"/>
          <w:sz w:val="24"/>
          <w:szCs w:val="24"/>
        </w:rPr>
        <w:t xml:space="preserve"> configuráveis ou se </w:t>
      </w:r>
      <w:proofErr w:type="spellStart"/>
      <w:r w:rsidR="00AF78E4" w:rsidRPr="00AF78E4">
        <w:rPr>
          <w:rFonts w:ascii="Arial" w:hAnsi="Arial" w:cs="Arial"/>
          <w:sz w:val="24"/>
          <w:szCs w:val="24"/>
        </w:rPr>
        <w:t>dimensionalmente</w:t>
      </w:r>
      <w:proofErr w:type="spellEnd"/>
      <w:r w:rsidR="00AF78E4" w:rsidRPr="00AF78E4">
        <w:rPr>
          <w:rFonts w:ascii="Arial" w:hAnsi="Arial" w:cs="Arial"/>
          <w:sz w:val="24"/>
          <w:szCs w:val="24"/>
        </w:rPr>
        <w:t xml:space="preserve"> isto não for possível, serem instaladas luminárias à LED que produzam esta iluminação; </w:t>
      </w:r>
    </w:p>
    <w:p w:rsidR="001901E1" w:rsidRDefault="00E747A3" w:rsidP="00AF78E4">
      <w:pPr>
        <w:jc w:val="both"/>
        <w:rPr>
          <w:rFonts w:ascii="Arial" w:hAnsi="Arial" w:cs="Arial"/>
          <w:sz w:val="24"/>
          <w:szCs w:val="24"/>
        </w:rPr>
      </w:pPr>
      <w:proofErr w:type="gramStart"/>
      <w:r>
        <w:rPr>
          <w:rFonts w:ascii="Arial" w:hAnsi="Arial" w:cs="Arial"/>
          <w:sz w:val="24"/>
          <w:szCs w:val="24"/>
        </w:rPr>
        <w:t>9.6</w:t>
      </w:r>
      <w:r w:rsidR="00AF78E4" w:rsidRPr="00AF78E4">
        <w:rPr>
          <w:rFonts w:ascii="Arial" w:hAnsi="Arial" w:cs="Arial"/>
          <w:sz w:val="24"/>
          <w:szCs w:val="24"/>
        </w:rPr>
        <w:t xml:space="preserve"> Deverão</w:t>
      </w:r>
      <w:proofErr w:type="gramEnd"/>
      <w:r w:rsidR="00AF78E4" w:rsidRPr="00AF78E4">
        <w:rPr>
          <w:rFonts w:ascii="Arial" w:hAnsi="Arial" w:cs="Arial"/>
          <w:sz w:val="24"/>
          <w:szCs w:val="24"/>
        </w:rPr>
        <w:t xml:space="preserve"> ser instalados mais um par de </w:t>
      </w:r>
      <w:proofErr w:type="spellStart"/>
      <w:r w:rsidR="00AF78E4" w:rsidRPr="00AF78E4">
        <w:rPr>
          <w:rFonts w:ascii="Arial" w:hAnsi="Arial" w:cs="Arial"/>
          <w:sz w:val="24"/>
          <w:szCs w:val="24"/>
        </w:rPr>
        <w:t>estrobos</w:t>
      </w:r>
      <w:proofErr w:type="spellEnd"/>
      <w:r w:rsidR="00AF78E4" w:rsidRPr="00AF78E4">
        <w:rPr>
          <w:rFonts w:ascii="Arial" w:hAnsi="Arial" w:cs="Arial"/>
          <w:sz w:val="24"/>
          <w:szCs w:val="24"/>
        </w:rPr>
        <w:t xml:space="preserve">, um em cada lado da carroceria, aproximadamente na metade do comprimento total do veículo; </w:t>
      </w:r>
    </w:p>
    <w:p w:rsidR="001901E1" w:rsidRDefault="00E747A3" w:rsidP="00AF78E4">
      <w:pPr>
        <w:jc w:val="both"/>
        <w:rPr>
          <w:rFonts w:ascii="Arial" w:hAnsi="Arial" w:cs="Arial"/>
          <w:sz w:val="24"/>
          <w:szCs w:val="24"/>
        </w:rPr>
      </w:pPr>
      <w:r>
        <w:rPr>
          <w:rFonts w:ascii="Arial" w:hAnsi="Arial" w:cs="Arial"/>
          <w:sz w:val="24"/>
          <w:szCs w:val="24"/>
        </w:rPr>
        <w:t>9.7</w:t>
      </w:r>
      <w:r w:rsidR="00AF78E4" w:rsidRPr="00AF78E4">
        <w:rPr>
          <w:rFonts w:ascii="Arial" w:hAnsi="Arial" w:cs="Arial"/>
          <w:sz w:val="24"/>
          <w:szCs w:val="24"/>
        </w:rPr>
        <w:t xml:space="preserve"> Sirene eletrônica, com no mínimo 100 watts, com dispositivos para fixação no cofre do motor, o mais à frente possível de maneira que o som não retorne à cabine; </w:t>
      </w:r>
    </w:p>
    <w:p w:rsidR="001901E1" w:rsidRDefault="00E747A3" w:rsidP="00AF78E4">
      <w:pPr>
        <w:jc w:val="both"/>
        <w:rPr>
          <w:rFonts w:ascii="Arial" w:hAnsi="Arial" w:cs="Arial"/>
          <w:sz w:val="24"/>
          <w:szCs w:val="24"/>
        </w:rPr>
      </w:pPr>
      <w:proofErr w:type="gramStart"/>
      <w:r>
        <w:rPr>
          <w:rFonts w:ascii="Arial" w:hAnsi="Arial" w:cs="Arial"/>
          <w:sz w:val="24"/>
          <w:szCs w:val="24"/>
        </w:rPr>
        <w:t>9.8</w:t>
      </w:r>
      <w:r w:rsidR="00AF78E4" w:rsidRPr="00AF78E4">
        <w:rPr>
          <w:rFonts w:ascii="Arial" w:hAnsi="Arial" w:cs="Arial"/>
          <w:sz w:val="24"/>
          <w:szCs w:val="24"/>
        </w:rPr>
        <w:t xml:space="preserve"> Sinalizador</w:t>
      </w:r>
      <w:proofErr w:type="gramEnd"/>
      <w:r w:rsidR="00AF78E4" w:rsidRPr="00AF78E4">
        <w:rPr>
          <w:rFonts w:ascii="Arial" w:hAnsi="Arial" w:cs="Arial"/>
          <w:sz w:val="24"/>
          <w:szCs w:val="24"/>
        </w:rPr>
        <w:t xml:space="preserve"> acústico com amplificador de potência mínima de 100 watts e pressão sonora a 01 (um) metro de no mínimo 100 dB @13,8 </w:t>
      </w:r>
      <w:proofErr w:type="spellStart"/>
      <w:r w:rsidR="00AF78E4" w:rsidRPr="00AF78E4">
        <w:rPr>
          <w:rFonts w:ascii="Arial" w:hAnsi="Arial" w:cs="Arial"/>
          <w:sz w:val="24"/>
          <w:szCs w:val="24"/>
        </w:rPr>
        <w:t>Vcc</w:t>
      </w:r>
      <w:proofErr w:type="spellEnd"/>
      <w:r w:rsidR="00AF78E4" w:rsidRPr="00AF78E4">
        <w:rPr>
          <w:rFonts w:ascii="Arial" w:hAnsi="Arial" w:cs="Arial"/>
          <w:sz w:val="24"/>
          <w:szCs w:val="24"/>
        </w:rPr>
        <w:t xml:space="preserve">, mínimo de três tons distintos, sistema de megafone com ajuste de ganho e </w:t>
      </w:r>
      <w:proofErr w:type="spellStart"/>
      <w:r w:rsidR="00AF78E4" w:rsidRPr="00AF78E4">
        <w:rPr>
          <w:rFonts w:ascii="Arial" w:hAnsi="Arial" w:cs="Arial"/>
          <w:sz w:val="24"/>
          <w:szCs w:val="24"/>
        </w:rPr>
        <w:t>potencia</w:t>
      </w:r>
      <w:proofErr w:type="spellEnd"/>
      <w:r w:rsidR="00AF78E4" w:rsidRPr="00AF78E4">
        <w:rPr>
          <w:rFonts w:ascii="Arial" w:hAnsi="Arial" w:cs="Arial"/>
          <w:sz w:val="24"/>
          <w:szCs w:val="24"/>
        </w:rPr>
        <w:t xml:space="preserve"> de no mínimo 30 watts;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 O sistema de controle dos sinalizadores visual e acústico deverá ser único, permitindo o funcionamento independente de ambos os sistemas. Deverá ser instalado em local específico quando este for solicitado (console) ou no local originalmente destinado à instalação do rádio possibilitando sua operação por ambos os ocupantes da cabine do motorista, e será dotado de: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.1. Controle para no mínimo quatro tipos de sinalização;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.2. Botão liga-desliga para a sirene;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.3. Botão sem retenção para sirene, para “toque rápido”;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.4. Botão para comutação entre os quatro tipos de toque de sirene;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.5. Microfone para utilização da sirene como megafone; </w:t>
      </w:r>
    </w:p>
    <w:p w:rsidR="001901E1"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.6. Controle de volume do megafone. </w:t>
      </w:r>
    </w:p>
    <w:p w:rsidR="00DB2F5D" w:rsidRDefault="00E747A3" w:rsidP="00AF78E4">
      <w:pPr>
        <w:jc w:val="both"/>
        <w:rPr>
          <w:rFonts w:ascii="Arial" w:hAnsi="Arial" w:cs="Arial"/>
          <w:sz w:val="24"/>
          <w:szCs w:val="24"/>
        </w:rPr>
      </w:pPr>
      <w:r>
        <w:rPr>
          <w:rFonts w:ascii="Arial" w:hAnsi="Arial" w:cs="Arial"/>
          <w:sz w:val="24"/>
          <w:szCs w:val="24"/>
        </w:rPr>
        <w:t>9.9.</w:t>
      </w:r>
      <w:r w:rsidR="00AF78E4" w:rsidRPr="00AF78E4">
        <w:rPr>
          <w:rFonts w:ascii="Arial" w:hAnsi="Arial" w:cs="Arial"/>
          <w:sz w:val="24"/>
          <w:szCs w:val="24"/>
        </w:rPr>
        <w:t xml:space="preserve">7. O equipamento deverá possuir sistema de gerenciamento de carga automático, gerenciando a carga da bateria quando o veículo não estiver ligado, desligando automaticamente o sistema de sinalização áudio visual, se necessário, evitando assim o descarregamento excessivo da bateria e possíveis falhas no acionamento do motor. </w:t>
      </w:r>
    </w:p>
    <w:p w:rsidR="00DB2F5D" w:rsidRDefault="00E747A3" w:rsidP="00AF78E4">
      <w:pPr>
        <w:jc w:val="both"/>
        <w:rPr>
          <w:rFonts w:ascii="Arial" w:hAnsi="Arial" w:cs="Arial"/>
          <w:sz w:val="24"/>
          <w:szCs w:val="24"/>
        </w:rPr>
      </w:pPr>
      <w:proofErr w:type="gramStart"/>
      <w:r>
        <w:rPr>
          <w:rFonts w:ascii="Arial" w:hAnsi="Arial" w:cs="Arial"/>
          <w:sz w:val="24"/>
          <w:szCs w:val="24"/>
        </w:rPr>
        <w:t>9.9</w:t>
      </w:r>
      <w:r w:rsidR="00AF78E4" w:rsidRPr="00AF78E4">
        <w:rPr>
          <w:rFonts w:ascii="Arial" w:hAnsi="Arial" w:cs="Arial"/>
          <w:sz w:val="24"/>
          <w:szCs w:val="24"/>
        </w:rPr>
        <w:t>.</w:t>
      </w:r>
      <w:r>
        <w:rPr>
          <w:rFonts w:ascii="Arial" w:hAnsi="Arial" w:cs="Arial"/>
          <w:sz w:val="24"/>
          <w:szCs w:val="24"/>
        </w:rPr>
        <w:t>8</w:t>
      </w:r>
      <w:r w:rsidR="00AF78E4" w:rsidRPr="00AF78E4">
        <w:rPr>
          <w:rFonts w:ascii="Arial" w:hAnsi="Arial" w:cs="Arial"/>
          <w:sz w:val="24"/>
          <w:szCs w:val="24"/>
        </w:rPr>
        <w:t xml:space="preserve"> Os</w:t>
      </w:r>
      <w:proofErr w:type="gramEnd"/>
      <w:r w:rsidR="00AF78E4" w:rsidRPr="00AF78E4">
        <w:rPr>
          <w:rFonts w:ascii="Arial" w:hAnsi="Arial" w:cs="Arial"/>
          <w:sz w:val="24"/>
          <w:szCs w:val="24"/>
        </w:rPr>
        <w:t xml:space="preserve"> equipamentos não poderão gerar ruídos eletromagnéticos ou qualquer outra forma de sinal que interfira na recepção de sinais de rádio ou telefonia móvel; </w:t>
      </w:r>
    </w:p>
    <w:p w:rsidR="00DB2F5D" w:rsidRDefault="00E747A3" w:rsidP="00AF78E4">
      <w:pPr>
        <w:jc w:val="both"/>
        <w:rPr>
          <w:rFonts w:ascii="Arial" w:hAnsi="Arial" w:cs="Arial"/>
          <w:sz w:val="24"/>
          <w:szCs w:val="24"/>
        </w:rPr>
      </w:pPr>
      <w:proofErr w:type="gramStart"/>
      <w:r>
        <w:rPr>
          <w:rFonts w:ascii="Arial" w:hAnsi="Arial" w:cs="Arial"/>
          <w:sz w:val="24"/>
          <w:szCs w:val="24"/>
        </w:rPr>
        <w:t xml:space="preserve">9.9.9 </w:t>
      </w:r>
      <w:r w:rsidR="00AF78E4" w:rsidRPr="00AF78E4">
        <w:rPr>
          <w:rFonts w:ascii="Arial" w:hAnsi="Arial" w:cs="Arial"/>
          <w:sz w:val="24"/>
          <w:szCs w:val="24"/>
        </w:rPr>
        <w:t xml:space="preserve"> Dispositivo</w:t>
      </w:r>
      <w:proofErr w:type="gramEnd"/>
      <w:r w:rsidR="00AF78E4" w:rsidRPr="00AF78E4">
        <w:rPr>
          <w:rFonts w:ascii="Arial" w:hAnsi="Arial" w:cs="Arial"/>
          <w:sz w:val="24"/>
          <w:szCs w:val="24"/>
        </w:rPr>
        <w:t xml:space="preserve"> de iluminação externa, que deverá contar com holofote na parte traseira da carroceria, com foco direcional em 180 graus, podendo ser. </w:t>
      </w:r>
    </w:p>
    <w:p w:rsidR="00DB2F5D" w:rsidRDefault="00E747A3" w:rsidP="00AF78E4">
      <w:pPr>
        <w:jc w:val="both"/>
        <w:rPr>
          <w:rFonts w:ascii="Arial" w:hAnsi="Arial" w:cs="Arial"/>
          <w:sz w:val="24"/>
          <w:szCs w:val="24"/>
        </w:rPr>
      </w:pPr>
      <w:proofErr w:type="gramStart"/>
      <w:r>
        <w:rPr>
          <w:rFonts w:ascii="Arial" w:hAnsi="Arial" w:cs="Arial"/>
          <w:sz w:val="24"/>
          <w:szCs w:val="24"/>
        </w:rPr>
        <w:t>9.9.10</w:t>
      </w:r>
      <w:r w:rsidR="00AF78E4" w:rsidRPr="00AF78E4">
        <w:rPr>
          <w:rFonts w:ascii="Arial" w:hAnsi="Arial" w:cs="Arial"/>
          <w:sz w:val="24"/>
          <w:szCs w:val="24"/>
        </w:rPr>
        <w:t xml:space="preserve"> Com</w:t>
      </w:r>
      <w:proofErr w:type="gramEnd"/>
      <w:r w:rsidR="00AF78E4" w:rsidRPr="00AF78E4">
        <w:rPr>
          <w:rFonts w:ascii="Arial" w:hAnsi="Arial" w:cs="Arial"/>
          <w:sz w:val="24"/>
          <w:szCs w:val="24"/>
        </w:rPr>
        <w:t xml:space="preserve"> lâmpada do tipo alógeno com potência mínima de 35 Watts cada; </w:t>
      </w:r>
    </w:p>
    <w:p w:rsidR="00DB2F5D" w:rsidRDefault="00E747A3" w:rsidP="00AF78E4">
      <w:pPr>
        <w:jc w:val="both"/>
        <w:rPr>
          <w:rFonts w:ascii="Arial" w:hAnsi="Arial" w:cs="Arial"/>
          <w:sz w:val="24"/>
          <w:szCs w:val="24"/>
        </w:rPr>
      </w:pPr>
      <w:r>
        <w:rPr>
          <w:rFonts w:ascii="Arial" w:hAnsi="Arial" w:cs="Arial"/>
          <w:sz w:val="24"/>
          <w:szCs w:val="24"/>
        </w:rPr>
        <w:lastRenderedPageBreak/>
        <w:t>9.9.11</w:t>
      </w:r>
      <w:r w:rsidR="00AF78E4" w:rsidRPr="00AF78E4">
        <w:rPr>
          <w:rFonts w:ascii="Arial" w:hAnsi="Arial" w:cs="Arial"/>
          <w:sz w:val="24"/>
          <w:szCs w:val="24"/>
        </w:rPr>
        <w:t xml:space="preserve">. Com 9 </w:t>
      </w:r>
      <w:proofErr w:type="spellStart"/>
      <w:r w:rsidR="00AF78E4" w:rsidRPr="00AF78E4">
        <w:rPr>
          <w:rFonts w:ascii="Arial" w:hAnsi="Arial" w:cs="Arial"/>
          <w:sz w:val="24"/>
          <w:szCs w:val="24"/>
        </w:rPr>
        <w:t>Leds</w:t>
      </w:r>
      <w:proofErr w:type="spellEnd"/>
      <w:r w:rsidR="00AF78E4" w:rsidRPr="00AF78E4">
        <w:rPr>
          <w:rFonts w:ascii="Arial" w:hAnsi="Arial" w:cs="Arial"/>
          <w:sz w:val="24"/>
          <w:szCs w:val="24"/>
        </w:rPr>
        <w:t xml:space="preserve"> de alta potência, de quinta geração, compacto e selado, com conjunto ótico em plástico de engenharia com resistência automotiva e alta visibilidade na cor cristal, em formato circular com lentes de no mínimo 80 mm de diâmetro. Especificações: </w:t>
      </w:r>
    </w:p>
    <w:p w:rsidR="00DB2F5D" w:rsidRDefault="00E747A3" w:rsidP="00AF78E4">
      <w:pPr>
        <w:jc w:val="both"/>
        <w:rPr>
          <w:rFonts w:ascii="Arial" w:hAnsi="Arial" w:cs="Arial"/>
          <w:sz w:val="24"/>
          <w:szCs w:val="24"/>
        </w:rPr>
      </w:pPr>
      <w:r>
        <w:rPr>
          <w:rFonts w:ascii="Arial" w:hAnsi="Arial" w:cs="Arial"/>
          <w:sz w:val="24"/>
          <w:szCs w:val="24"/>
        </w:rPr>
        <w:t>9.9.12</w:t>
      </w:r>
      <w:r w:rsidR="00AF78E4" w:rsidRPr="00AF78E4">
        <w:rPr>
          <w:rFonts w:ascii="Arial" w:hAnsi="Arial" w:cs="Arial"/>
          <w:sz w:val="24"/>
          <w:szCs w:val="24"/>
        </w:rPr>
        <w:t xml:space="preserve"> Cor Cristal: temperatura de cor de 6500°K típico; </w:t>
      </w:r>
    </w:p>
    <w:p w:rsidR="00DB2F5D" w:rsidRDefault="00E747A3" w:rsidP="00AF78E4">
      <w:pPr>
        <w:jc w:val="both"/>
        <w:rPr>
          <w:rFonts w:ascii="Arial" w:hAnsi="Arial" w:cs="Arial"/>
          <w:sz w:val="24"/>
          <w:szCs w:val="24"/>
        </w:rPr>
      </w:pPr>
      <w:r>
        <w:rPr>
          <w:rFonts w:ascii="Arial" w:hAnsi="Arial" w:cs="Arial"/>
          <w:sz w:val="24"/>
          <w:szCs w:val="24"/>
        </w:rPr>
        <w:t>9.9.13</w:t>
      </w:r>
      <w:r w:rsidR="00AF78E4" w:rsidRPr="00AF78E4">
        <w:rPr>
          <w:rFonts w:ascii="Arial" w:hAnsi="Arial" w:cs="Arial"/>
          <w:sz w:val="24"/>
          <w:szCs w:val="24"/>
        </w:rPr>
        <w:t xml:space="preserve"> Capacidade luminosa mínima: 1000 Lumens (típica para cada farol); </w:t>
      </w:r>
    </w:p>
    <w:p w:rsidR="00DB2F5D" w:rsidRDefault="00E747A3" w:rsidP="00AF78E4">
      <w:pPr>
        <w:jc w:val="both"/>
        <w:rPr>
          <w:rFonts w:ascii="Arial" w:hAnsi="Arial" w:cs="Arial"/>
          <w:sz w:val="24"/>
          <w:szCs w:val="24"/>
        </w:rPr>
      </w:pPr>
      <w:r>
        <w:rPr>
          <w:rFonts w:ascii="Arial" w:hAnsi="Arial" w:cs="Arial"/>
          <w:sz w:val="24"/>
          <w:szCs w:val="24"/>
        </w:rPr>
        <w:t>9.9.14</w:t>
      </w:r>
      <w:r w:rsidR="00AF78E4" w:rsidRPr="00AF78E4">
        <w:rPr>
          <w:rFonts w:ascii="Arial" w:hAnsi="Arial" w:cs="Arial"/>
          <w:sz w:val="24"/>
          <w:szCs w:val="24"/>
        </w:rPr>
        <w:t xml:space="preserve"> Tensão de aplicação: 12 </w:t>
      </w:r>
      <w:proofErr w:type="spellStart"/>
      <w:r w:rsidR="00AF78E4" w:rsidRPr="00AF78E4">
        <w:rPr>
          <w:rFonts w:ascii="Arial" w:hAnsi="Arial" w:cs="Arial"/>
          <w:sz w:val="24"/>
          <w:szCs w:val="24"/>
        </w:rPr>
        <w:t>Vcc</w:t>
      </w:r>
      <w:proofErr w:type="spellEnd"/>
      <w:r w:rsidR="00AF78E4" w:rsidRPr="00AF78E4">
        <w:rPr>
          <w:rFonts w:ascii="Arial" w:hAnsi="Arial" w:cs="Arial"/>
          <w:sz w:val="24"/>
          <w:szCs w:val="24"/>
        </w:rPr>
        <w:t xml:space="preserve">; </w:t>
      </w:r>
    </w:p>
    <w:p w:rsidR="00DB2F5D" w:rsidRDefault="00F90B5E" w:rsidP="00AF78E4">
      <w:pPr>
        <w:jc w:val="both"/>
        <w:rPr>
          <w:rFonts w:ascii="Arial" w:hAnsi="Arial" w:cs="Arial"/>
          <w:sz w:val="24"/>
          <w:szCs w:val="24"/>
        </w:rPr>
      </w:pPr>
      <w:r>
        <w:rPr>
          <w:rFonts w:ascii="Arial" w:hAnsi="Arial" w:cs="Arial"/>
          <w:sz w:val="24"/>
          <w:szCs w:val="24"/>
        </w:rPr>
        <w:t>9.9.15</w:t>
      </w:r>
      <w:r w:rsidR="00AF78E4" w:rsidRPr="00AF78E4">
        <w:rPr>
          <w:rFonts w:ascii="Arial" w:hAnsi="Arial" w:cs="Arial"/>
          <w:sz w:val="24"/>
          <w:szCs w:val="24"/>
        </w:rPr>
        <w:t xml:space="preserve"> Corrente média: 1,2 A; </w:t>
      </w:r>
    </w:p>
    <w:p w:rsidR="00F90B5E" w:rsidRDefault="00F90B5E" w:rsidP="00762ABC">
      <w:pPr>
        <w:pStyle w:val="PargrafodaLista"/>
        <w:spacing w:after="0" w:line="240" w:lineRule="auto"/>
        <w:ind w:left="0"/>
        <w:jc w:val="both"/>
        <w:rPr>
          <w:rFonts w:ascii="Arial" w:hAnsi="Arial" w:cs="Arial"/>
          <w:b/>
          <w:color w:val="000000"/>
          <w:szCs w:val="18"/>
        </w:rPr>
      </w:pPr>
    </w:p>
    <w:p w:rsidR="00F90B5E" w:rsidRPr="00F90B5E" w:rsidRDefault="00F90B5E" w:rsidP="00762ABC">
      <w:pPr>
        <w:pStyle w:val="PargrafodaLista"/>
        <w:spacing w:after="0" w:line="240" w:lineRule="auto"/>
        <w:ind w:left="0"/>
        <w:jc w:val="both"/>
        <w:rPr>
          <w:rFonts w:ascii="Arial" w:hAnsi="Arial" w:cs="Arial"/>
          <w:b/>
          <w:color w:val="000000"/>
          <w:sz w:val="24"/>
          <w:szCs w:val="24"/>
        </w:rPr>
      </w:pPr>
    </w:p>
    <w:p w:rsidR="00762ABC" w:rsidRDefault="00F90B5E" w:rsidP="00762ABC">
      <w:pPr>
        <w:pStyle w:val="PargrafodaLista"/>
        <w:spacing w:after="0" w:line="240" w:lineRule="auto"/>
        <w:ind w:left="0"/>
        <w:jc w:val="both"/>
        <w:rPr>
          <w:rFonts w:ascii="Arial" w:hAnsi="Arial" w:cs="Arial"/>
          <w:b/>
          <w:color w:val="000000"/>
          <w:sz w:val="24"/>
          <w:szCs w:val="24"/>
        </w:rPr>
      </w:pPr>
      <w:r>
        <w:rPr>
          <w:rFonts w:ascii="Arial" w:hAnsi="Arial" w:cs="Arial"/>
          <w:b/>
          <w:color w:val="000000"/>
          <w:sz w:val="24"/>
          <w:szCs w:val="24"/>
        </w:rPr>
        <w:t xml:space="preserve">10. </w:t>
      </w:r>
      <w:r w:rsidR="00762ABC" w:rsidRPr="00F90B5E">
        <w:rPr>
          <w:rFonts w:ascii="Arial" w:hAnsi="Arial" w:cs="Arial"/>
          <w:b/>
          <w:color w:val="000000"/>
          <w:sz w:val="24"/>
          <w:szCs w:val="24"/>
        </w:rPr>
        <w:t>CARROCERIA BAÚ DE ALUMINIO:</w:t>
      </w:r>
    </w:p>
    <w:p w:rsidR="00F90B5E" w:rsidRPr="00F90B5E" w:rsidRDefault="00F90B5E" w:rsidP="00762ABC">
      <w:pPr>
        <w:pStyle w:val="PargrafodaLista"/>
        <w:spacing w:after="0" w:line="240" w:lineRule="auto"/>
        <w:ind w:left="0"/>
        <w:jc w:val="both"/>
        <w:rPr>
          <w:rFonts w:ascii="Arial" w:hAnsi="Arial" w:cs="Arial"/>
          <w:b/>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10.1 </w:t>
      </w:r>
      <w:r w:rsidR="00762ABC" w:rsidRPr="00F90B5E">
        <w:rPr>
          <w:rFonts w:ascii="Arial" w:hAnsi="Arial" w:cs="Arial"/>
          <w:color w:val="000000"/>
          <w:sz w:val="24"/>
          <w:szCs w:val="24"/>
        </w:rPr>
        <w:t xml:space="preserve">Carroceria Baú de </w:t>
      </w:r>
      <w:r w:rsidRPr="00F90B5E">
        <w:rPr>
          <w:rFonts w:ascii="Arial" w:hAnsi="Arial" w:cs="Arial"/>
          <w:color w:val="000000"/>
          <w:sz w:val="24"/>
          <w:szCs w:val="24"/>
        </w:rPr>
        <w:t>Alumínio</w:t>
      </w:r>
      <w:r w:rsidR="00762ABC" w:rsidRPr="00F90B5E">
        <w:rPr>
          <w:rFonts w:ascii="Arial" w:hAnsi="Arial" w:cs="Arial"/>
          <w:color w:val="000000"/>
          <w:sz w:val="24"/>
          <w:szCs w:val="24"/>
        </w:rPr>
        <w:t xml:space="preserve"> com revestimento externo em painéis de duralumínio com 2,0 mm de espessura, colados através de adesivo estrutural; Estrutura do teto, dos painéis verticais e piso em perfil tubular de alumínio com 3,0 mm de espessura, limite de resistência a tração mínimo de 290 Mpa (N/mm²) e limite de escoamento mínimo de 255 Mpa (N/mm²), soldadas através do processo MIG formando uma estrutura monobloco tipo “gaiola” com resistência ao capotamento, garantindo  deformações mínimas do espaço interno do baú; Sobre chassi (quadro auxiliar) em aço carbono; Fixação: da carroceria ao chassi conforme “manual do </w:t>
      </w:r>
      <w:proofErr w:type="spellStart"/>
      <w:r w:rsidR="00762ABC" w:rsidRPr="00F90B5E">
        <w:rPr>
          <w:rFonts w:ascii="Arial" w:hAnsi="Arial" w:cs="Arial"/>
          <w:color w:val="000000"/>
          <w:sz w:val="24"/>
          <w:szCs w:val="24"/>
        </w:rPr>
        <w:t>encarroçador</w:t>
      </w:r>
      <w:proofErr w:type="spellEnd"/>
      <w:r w:rsidR="00762ABC" w:rsidRPr="00F90B5E">
        <w:rPr>
          <w:rFonts w:ascii="Arial" w:hAnsi="Arial" w:cs="Arial"/>
          <w:color w:val="000000"/>
          <w:sz w:val="24"/>
          <w:szCs w:val="24"/>
        </w:rPr>
        <w:t>” e orientações do fabricante do chassi; Comprimento externo da carroceria: 2.800 mm; Largura externa da carroceria (traseira): 2.000 mm; Altura interna útil da carroceria: 1.500 mm; Ângulo de ataque (considerando o projeto final) - 25 º (sem guincho) e Ângulo de saída (considerando o projeto final) - 25 º;</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10.2 </w:t>
      </w:r>
      <w:r w:rsidR="00762ABC" w:rsidRPr="00F90B5E">
        <w:rPr>
          <w:rFonts w:ascii="Arial" w:hAnsi="Arial" w:cs="Arial"/>
          <w:color w:val="000000"/>
          <w:sz w:val="24"/>
          <w:szCs w:val="24"/>
        </w:rPr>
        <w:t>Piso em material compatível com o revestimento a ser aplicado (poliuretano injetado ou similar) com 15 mm de espessura em caso de uso de madeira. Placa de duralumínio de 2 mm de espessura entre o material do piso. A estrutura do piso deve ser devidamente impermeabilizada e calafetada na sua parte inferior;</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10.3 </w:t>
      </w:r>
      <w:r w:rsidR="00762ABC" w:rsidRPr="00F90B5E">
        <w:rPr>
          <w:rFonts w:ascii="Arial" w:hAnsi="Arial" w:cs="Arial"/>
          <w:color w:val="000000"/>
          <w:sz w:val="24"/>
          <w:szCs w:val="24"/>
        </w:rPr>
        <w:t>Porta traseira de folha dupla no nível do assoalho, sistema de travamento quando aberta a quase 150</w:t>
      </w:r>
      <w:proofErr w:type="gramStart"/>
      <w:r w:rsidR="00762ABC" w:rsidRPr="00F90B5E">
        <w:rPr>
          <w:rFonts w:ascii="Arial" w:hAnsi="Arial" w:cs="Arial"/>
          <w:color w:val="000000"/>
          <w:sz w:val="24"/>
          <w:szCs w:val="24"/>
        </w:rPr>
        <w:t>º ,</w:t>
      </w:r>
      <w:proofErr w:type="gramEnd"/>
      <w:r w:rsidR="00762ABC" w:rsidRPr="00F90B5E">
        <w:rPr>
          <w:rFonts w:ascii="Arial" w:hAnsi="Arial" w:cs="Arial"/>
          <w:color w:val="000000"/>
          <w:sz w:val="24"/>
          <w:szCs w:val="24"/>
        </w:rPr>
        <w:t xml:space="preserve"> calhas de chuva, maçanetas automotivas externa e interna interligadas com chave externa e dobradiças em aço inoxidável; Esta porta deve possuir vedação contra entrada de água, de no mínimo até a metade de sua altura total;</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10.4 </w:t>
      </w:r>
      <w:r w:rsidR="00762ABC" w:rsidRPr="00F90B5E">
        <w:rPr>
          <w:rFonts w:ascii="Arial" w:hAnsi="Arial" w:cs="Arial"/>
          <w:color w:val="000000"/>
          <w:sz w:val="24"/>
          <w:szCs w:val="24"/>
        </w:rPr>
        <w:t xml:space="preserve">Porta lateral de folha simples, com sistema de travamento quando aberta a no mínimo 90º, calha de chuva, maçanetas automotivas externa e interna interligadas com chave externa e dobradiças em aço inoxidável, dotadas de </w:t>
      </w:r>
      <w:proofErr w:type="gramStart"/>
      <w:r w:rsidR="00762ABC" w:rsidRPr="00F90B5E">
        <w:rPr>
          <w:rFonts w:ascii="Arial" w:hAnsi="Arial" w:cs="Arial"/>
          <w:color w:val="000000"/>
          <w:sz w:val="24"/>
          <w:szCs w:val="24"/>
        </w:rPr>
        <w:t>degrau(</w:t>
      </w:r>
      <w:proofErr w:type="gramEnd"/>
      <w:r w:rsidR="00762ABC" w:rsidRPr="00F90B5E">
        <w:rPr>
          <w:rFonts w:ascii="Arial" w:hAnsi="Arial" w:cs="Arial"/>
          <w:color w:val="000000"/>
          <w:sz w:val="24"/>
          <w:szCs w:val="24"/>
        </w:rPr>
        <w:t xml:space="preserve">s) interno(s) se o chassi permitir ou escada/estribo externo(s) revestidos em alumínio antiderrapante, para acesso dos Agentes Públicos; </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10.5 </w:t>
      </w:r>
      <w:r w:rsidR="00762ABC" w:rsidRPr="00F90B5E">
        <w:rPr>
          <w:rFonts w:ascii="Arial" w:hAnsi="Arial" w:cs="Arial"/>
          <w:color w:val="000000"/>
          <w:sz w:val="24"/>
          <w:szCs w:val="24"/>
        </w:rPr>
        <w:t>Janelas corrediças na porta lateral e na lateral contrária, com vidros temperados;</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lastRenderedPageBreak/>
        <w:t xml:space="preserve">10.6 </w:t>
      </w:r>
      <w:r w:rsidR="00762ABC" w:rsidRPr="00F90B5E">
        <w:rPr>
          <w:rFonts w:ascii="Arial" w:hAnsi="Arial" w:cs="Arial"/>
          <w:color w:val="000000"/>
          <w:sz w:val="24"/>
          <w:szCs w:val="24"/>
        </w:rPr>
        <w:t xml:space="preserve">Dispositivo nas portas automático para mantê-las abertas, impedindo seu fechamento espontâneo no caso </w:t>
      </w:r>
      <w:proofErr w:type="gramStart"/>
      <w:r w:rsidR="00762ABC" w:rsidRPr="00F90B5E">
        <w:rPr>
          <w:rFonts w:ascii="Arial" w:hAnsi="Arial" w:cs="Arial"/>
          <w:color w:val="000000"/>
          <w:sz w:val="24"/>
          <w:szCs w:val="24"/>
        </w:rPr>
        <w:t>do</w:t>
      </w:r>
      <w:proofErr w:type="gramEnd"/>
      <w:r w:rsidR="00762ABC" w:rsidRPr="00F90B5E">
        <w:rPr>
          <w:rFonts w:ascii="Arial" w:hAnsi="Arial" w:cs="Arial"/>
          <w:color w:val="000000"/>
          <w:sz w:val="24"/>
          <w:szCs w:val="24"/>
        </w:rPr>
        <w:t xml:space="preserve"> veículo estacionar em desnível;</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10.7 </w:t>
      </w:r>
      <w:r w:rsidR="00762ABC" w:rsidRPr="00F90B5E">
        <w:rPr>
          <w:rFonts w:ascii="Arial" w:hAnsi="Arial" w:cs="Arial"/>
          <w:color w:val="000000"/>
          <w:sz w:val="24"/>
          <w:szCs w:val="24"/>
        </w:rPr>
        <w:t xml:space="preserve">Revestimento das portas interno </w:t>
      </w:r>
      <w:proofErr w:type="spellStart"/>
      <w:r w:rsidR="00762ABC" w:rsidRPr="00F90B5E">
        <w:rPr>
          <w:rFonts w:ascii="Arial" w:hAnsi="Arial" w:cs="Arial"/>
          <w:color w:val="000000"/>
          <w:sz w:val="24"/>
          <w:szCs w:val="24"/>
        </w:rPr>
        <w:t>anti-ruído</w:t>
      </w:r>
      <w:proofErr w:type="spellEnd"/>
      <w:r w:rsidR="00762ABC" w:rsidRPr="00F90B5E">
        <w:rPr>
          <w:rFonts w:ascii="Arial" w:hAnsi="Arial" w:cs="Arial"/>
          <w:color w:val="000000"/>
          <w:sz w:val="24"/>
          <w:szCs w:val="24"/>
        </w:rPr>
        <w:t xml:space="preserve"> em poliuretano e revestimento de acabamento da porta em poliestireno;</w:t>
      </w:r>
    </w:p>
    <w:p w:rsidR="00F90B5E" w:rsidRDefault="00F90B5E" w:rsidP="00F90B5E">
      <w:pPr>
        <w:spacing w:after="0" w:line="240" w:lineRule="auto"/>
        <w:jc w:val="both"/>
        <w:rPr>
          <w:rFonts w:ascii="Arial" w:hAnsi="Arial" w:cs="Arial"/>
          <w:color w:val="000000"/>
          <w:sz w:val="24"/>
          <w:szCs w:val="24"/>
        </w:rPr>
      </w:pPr>
    </w:p>
    <w:p w:rsidR="00762ABC" w:rsidRPr="00F90B5E" w:rsidRDefault="00762ABC" w:rsidP="00F90B5E">
      <w:pPr>
        <w:pStyle w:val="PargrafodaLista"/>
        <w:numPr>
          <w:ilvl w:val="1"/>
          <w:numId w:val="12"/>
        </w:numPr>
        <w:spacing w:after="0" w:line="240" w:lineRule="auto"/>
        <w:jc w:val="both"/>
        <w:rPr>
          <w:rFonts w:ascii="Arial" w:hAnsi="Arial" w:cs="Arial"/>
          <w:color w:val="000000"/>
          <w:sz w:val="24"/>
          <w:szCs w:val="24"/>
        </w:rPr>
      </w:pPr>
      <w:r w:rsidRPr="00F90B5E">
        <w:rPr>
          <w:rFonts w:ascii="Arial" w:hAnsi="Arial" w:cs="Arial"/>
          <w:color w:val="000000"/>
          <w:sz w:val="24"/>
          <w:szCs w:val="24"/>
        </w:rPr>
        <w:t>O pneu estepe não deverá ser acondicionado dentro do baú;</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10.9 </w:t>
      </w:r>
      <w:r w:rsidR="00762ABC" w:rsidRPr="00F90B5E">
        <w:rPr>
          <w:rFonts w:ascii="Arial" w:hAnsi="Arial" w:cs="Arial"/>
          <w:color w:val="000000"/>
          <w:sz w:val="24"/>
          <w:szCs w:val="24"/>
        </w:rPr>
        <w:t xml:space="preserve">Intercomunicação visual entre a cabine e o compartimento de </w:t>
      </w:r>
      <w:r w:rsidR="00762ABC" w:rsidRPr="00F90B5E">
        <w:rPr>
          <w:rFonts w:ascii="Arial" w:hAnsi="Arial" w:cs="Arial"/>
          <w:color w:val="FF0000"/>
          <w:sz w:val="24"/>
          <w:szCs w:val="24"/>
        </w:rPr>
        <w:t>escolta</w:t>
      </w:r>
      <w:r w:rsidR="00762ABC" w:rsidRPr="00F90B5E">
        <w:rPr>
          <w:rFonts w:ascii="Arial" w:hAnsi="Arial" w:cs="Arial"/>
          <w:color w:val="000000"/>
          <w:sz w:val="24"/>
          <w:szCs w:val="24"/>
        </w:rPr>
        <w:t xml:space="preserve"> por meio de abertura com janela, tanto na cabina quanto na carroceria, coincidentes e medindo 30 </w:t>
      </w:r>
      <w:proofErr w:type="gramStart"/>
      <w:r w:rsidR="00762ABC" w:rsidRPr="00F90B5E">
        <w:rPr>
          <w:rFonts w:ascii="Arial" w:hAnsi="Arial" w:cs="Arial"/>
          <w:color w:val="000000"/>
          <w:sz w:val="24"/>
          <w:szCs w:val="24"/>
        </w:rPr>
        <w:t>x</w:t>
      </w:r>
      <w:proofErr w:type="gramEnd"/>
      <w:r w:rsidR="00762ABC" w:rsidRPr="00F90B5E">
        <w:rPr>
          <w:rFonts w:ascii="Arial" w:hAnsi="Arial" w:cs="Arial"/>
          <w:color w:val="000000"/>
          <w:sz w:val="24"/>
          <w:szCs w:val="24"/>
        </w:rPr>
        <w:t xml:space="preserve"> 30 cm, que possibilite a comunicação entre os 2 ambientes, com acabamento sem arestas ou pontos cortantes; Válvulas de saída de ar na parte dianteira do baú; </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10.10 </w:t>
      </w:r>
      <w:r w:rsidR="00762ABC" w:rsidRPr="00F90B5E">
        <w:rPr>
          <w:rFonts w:ascii="Arial" w:hAnsi="Arial" w:cs="Arial"/>
          <w:color w:val="000000"/>
          <w:sz w:val="24"/>
          <w:szCs w:val="24"/>
        </w:rPr>
        <w:t xml:space="preserve">Saia e Estribo traseiros: Saia traseira entre a porta de acesso traseiro e o nível inferior das longarinas do chassi, o menor possível, em alumínio, com alojamento para as lanternas do veículo, alojamento para a placa e reforço na parte inferior nos cantos, a saia traseira e as laterais do baú em seu balanço traseiro, projetadas de modo a impactar o mínimo possível no ângulo de saída do veículo; Estribo traseiro, com estrutura em aço carbono, revestido em alumínio xadrez, fixado ao chassi do veículo e não na carroceria, possuindo sistema articulado com molas que o mantenha na sua posição de uso e possa ser articulado para trás de modos a não impactar no ângulo de saída do veículo, com adesivos refletivos nas cores branca e vermelha atendendo a “Resolução CONTRAN No 152 de 29 de outubro de 2003”; </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10.11 </w:t>
      </w:r>
      <w:r w:rsidR="00762ABC" w:rsidRPr="00F90B5E">
        <w:rPr>
          <w:rFonts w:ascii="Arial" w:hAnsi="Arial" w:cs="Arial"/>
          <w:color w:val="000000"/>
          <w:sz w:val="24"/>
          <w:szCs w:val="24"/>
        </w:rPr>
        <w:t xml:space="preserve">Defletor frontal em fibra, com alojamento para a barra sinalizadora e luzes delimitadoras dianteiras; </w:t>
      </w:r>
    </w:p>
    <w:p w:rsidR="00F90B5E" w:rsidRDefault="00F90B5E" w:rsidP="00F90B5E">
      <w:pPr>
        <w:spacing w:after="0" w:line="240" w:lineRule="auto"/>
        <w:jc w:val="both"/>
        <w:rPr>
          <w:rFonts w:ascii="Arial" w:hAnsi="Arial" w:cs="Arial"/>
          <w:color w:val="000000"/>
          <w:sz w:val="24"/>
          <w:szCs w:val="24"/>
        </w:rPr>
      </w:pPr>
    </w:p>
    <w:p w:rsidR="00762ABC" w:rsidRPr="00F90B5E" w:rsidRDefault="00F90B5E" w:rsidP="00F90B5E">
      <w:pPr>
        <w:spacing w:after="0" w:line="240" w:lineRule="auto"/>
        <w:jc w:val="both"/>
        <w:rPr>
          <w:rFonts w:ascii="Arial" w:hAnsi="Arial" w:cs="Arial"/>
          <w:color w:val="000000"/>
          <w:sz w:val="24"/>
          <w:szCs w:val="24"/>
        </w:rPr>
      </w:pPr>
      <w:r>
        <w:rPr>
          <w:rFonts w:ascii="Arial" w:hAnsi="Arial" w:cs="Arial"/>
          <w:color w:val="000000"/>
          <w:sz w:val="24"/>
          <w:szCs w:val="24"/>
        </w:rPr>
        <w:t xml:space="preserve">10.12 </w:t>
      </w:r>
      <w:proofErr w:type="spellStart"/>
      <w:r w:rsidR="00762ABC" w:rsidRPr="00F90B5E">
        <w:rPr>
          <w:rFonts w:ascii="Arial" w:hAnsi="Arial" w:cs="Arial"/>
          <w:color w:val="000000"/>
          <w:sz w:val="24"/>
          <w:szCs w:val="24"/>
        </w:rPr>
        <w:t>Divisoria</w:t>
      </w:r>
      <w:proofErr w:type="spellEnd"/>
      <w:r w:rsidR="00762ABC" w:rsidRPr="00F90B5E">
        <w:rPr>
          <w:rFonts w:ascii="Arial" w:hAnsi="Arial" w:cs="Arial"/>
          <w:color w:val="000000"/>
          <w:sz w:val="24"/>
          <w:szCs w:val="24"/>
        </w:rPr>
        <w:t xml:space="preserve"> metálica com visor central entre o compartimento de transporte da equipe e salvamento e do compartimento de carga, em estrutura metálica.</w:t>
      </w:r>
    </w:p>
    <w:p w:rsidR="00762ABC" w:rsidRPr="00F90B5E" w:rsidRDefault="00762ABC" w:rsidP="00762ABC">
      <w:pPr>
        <w:pStyle w:val="PargrafodaLista"/>
        <w:spacing w:after="0" w:line="240" w:lineRule="auto"/>
        <w:ind w:left="0"/>
        <w:jc w:val="both"/>
        <w:rPr>
          <w:rFonts w:ascii="Arial" w:hAnsi="Arial" w:cs="Arial"/>
          <w:color w:val="000000"/>
          <w:sz w:val="24"/>
          <w:szCs w:val="24"/>
        </w:rPr>
      </w:pPr>
    </w:p>
    <w:p w:rsidR="00762ABC" w:rsidRPr="00F90B5E" w:rsidRDefault="00762ABC" w:rsidP="00762ABC">
      <w:pPr>
        <w:pStyle w:val="PargrafodaLista"/>
        <w:spacing w:after="0" w:line="240" w:lineRule="auto"/>
        <w:ind w:left="0"/>
        <w:jc w:val="both"/>
        <w:rPr>
          <w:rFonts w:ascii="Arial" w:hAnsi="Arial" w:cs="Arial"/>
          <w:color w:val="000000"/>
          <w:sz w:val="24"/>
          <w:szCs w:val="24"/>
        </w:rPr>
      </w:pPr>
    </w:p>
    <w:p w:rsidR="00762ABC" w:rsidRPr="00F90B5E" w:rsidRDefault="00847A67" w:rsidP="00762ABC">
      <w:pPr>
        <w:pStyle w:val="PargrafodaLista"/>
        <w:spacing w:after="0" w:line="240" w:lineRule="auto"/>
        <w:ind w:left="0"/>
        <w:jc w:val="both"/>
        <w:rPr>
          <w:rFonts w:ascii="Arial" w:hAnsi="Arial" w:cs="Arial"/>
          <w:b/>
          <w:color w:val="000000"/>
          <w:sz w:val="24"/>
          <w:szCs w:val="24"/>
        </w:rPr>
      </w:pPr>
      <w:r>
        <w:rPr>
          <w:rFonts w:ascii="Arial" w:hAnsi="Arial" w:cs="Arial"/>
          <w:b/>
          <w:color w:val="000000"/>
          <w:sz w:val="24"/>
          <w:szCs w:val="24"/>
        </w:rPr>
        <w:t xml:space="preserve">11. </w:t>
      </w:r>
      <w:r w:rsidR="00762ABC" w:rsidRPr="00F90B5E">
        <w:rPr>
          <w:rFonts w:ascii="Arial" w:hAnsi="Arial" w:cs="Arial"/>
          <w:b/>
          <w:color w:val="000000"/>
          <w:sz w:val="24"/>
          <w:szCs w:val="24"/>
        </w:rPr>
        <w:t>COMPARTIMENTO PARA TRANSPORTE DE EQUIPE TÉCNICA DE SALVAMENTO:</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11.1 </w:t>
      </w:r>
      <w:r w:rsidR="00762ABC" w:rsidRPr="00847A67">
        <w:rPr>
          <w:rFonts w:ascii="Arial" w:hAnsi="Arial" w:cs="Arial"/>
          <w:color w:val="000000"/>
          <w:sz w:val="24"/>
          <w:szCs w:val="24"/>
        </w:rPr>
        <w:t xml:space="preserve">Revestimento interno entre as chapas (alumínio - externo e laminado interno) em poliuretano com características termo/ acústicas e de </w:t>
      </w:r>
      <w:proofErr w:type="spellStart"/>
      <w:r w:rsidR="00762ABC" w:rsidRPr="00847A67">
        <w:rPr>
          <w:rFonts w:ascii="Arial" w:hAnsi="Arial" w:cs="Arial"/>
          <w:color w:val="000000"/>
          <w:sz w:val="24"/>
          <w:szCs w:val="24"/>
        </w:rPr>
        <w:t>flamabilidade</w:t>
      </w:r>
      <w:proofErr w:type="spellEnd"/>
      <w:r w:rsidR="00762ABC" w:rsidRPr="00847A67">
        <w:rPr>
          <w:rFonts w:ascii="Arial" w:hAnsi="Arial" w:cs="Arial"/>
          <w:color w:val="000000"/>
          <w:sz w:val="24"/>
          <w:szCs w:val="24"/>
        </w:rPr>
        <w:t xml:space="preserve"> com espessura de 4 cm, com finalidade de isolamento termo/acústico;</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11.2 </w:t>
      </w:r>
      <w:r w:rsidR="00762ABC" w:rsidRPr="00847A67">
        <w:rPr>
          <w:rFonts w:ascii="Arial" w:hAnsi="Arial" w:cs="Arial"/>
          <w:color w:val="000000"/>
          <w:sz w:val="24"/>
          <w:szCs w:val="24"/>
        </w:rPr>
        <w:t xml:space="preserve">Banco modelo passageiro com capacidade para o Transporte para 04 (quatro) </w:t>
      </w:r>
      <w:r>
        <w:rPr>
          <w:rFonts w:ascii="Arial" w:hAnsi="Arial" w:cs="Arial"/>
          <w:color w:val="000000"/>
          <w:sz w:val="24"/>
          <w:szCs w:val="24"/>
        </w:rPr>
        <w:t xml:space="preserve">pessoas, </w:t>
      </w:r>
      <w:r w:rsidR="00762ABC" w:rsidRPr="00847A67">
        <w:rPr>
          <w:rFonts w:ascii="Arial" w:hAnsi="Arial" w:cs="Arial"/>
          <w:color w:val="000000"/>
          <w:sz w:val="24"/>
          <w:szCs w:val="24"/>
        </w:rPr>
        <w:t>considerando no mínimo 0,40 m para cada preso, conforme recomendação para assento individual (</w:t>
      </w:r>
      <w:proofErr w:type="spellStart"/>
      <w:r w:rsidR="00762ABC" w:rsidRPr="00847A67">
        <w:rPr>
          <w:rFonts w:ascii="Arial" w:hAnsi="Arial" w:cs="Arial"/>
          <w:color w:val="000000"/>
          <w:sz w:val="24"/>
          <w:szCs w:val="24"/>
        </w:rPr>
        <w:t>microônibus</w:t>
      </w:r>
      <w:proofErr w:type="spellEnd"/>
      <w:r w:rsidR="00762ABC" w:rsidRPr="00847A67">
        <w:rPr>
          <w:rFonts w:ascii="Arial" w:hAnsi="Arial" w:cs="Arial"/>
          <w:color w:val="000000"/>
          <w:sz w:val="24"/>
          <w:szCs w:val="24"/>
        </w:rPr>
        <w:t xml:space="preserve"> M2) da RESOLUÇÃO CONTRAN Nº 416, de 09 de agosto de 2012, APÊNDICE (Anexo I), item 2. REQUISITOS GERAIS E DIMENSÕES PARA VEÍCULOS M2;</w:t>
      </w:r>
    </w:p>
    <w:p w:rsidR="00762ABC" w:rsidRPr="00F90B5E" w:rsidRDefault="00762ABC" w:rsidP="00762ABC">
      <w:pPr>
        <w:pStyle w:val="PargrafodaLista"/>
        <w:numPr>
          <w:ilvl w:val="0"/>
          <w:numId w:val="2"/>
        </w:numPr>
        <w:spacing w:after="0" w:line="240" w:lineRule="auto"/>
        <w:jc w:val="both"/>
        <w:rPr>
          <w:rFonts w:ascii="Arial" w:hAnsi="Arial" w:cs="Arial"/>
          <w:color w:val="000000"/>
          <w:sz w:val="24"/>
          <w:szCs w:val="24"/>
        </w:rPr>
      </w:pPr>
      <w:r w:rsidRPr="00F90B5E">
        <w:rPr>
          <w:rFonts w:ascii="Arial" w:hAnsi="Arial" w:cs="Arial"/>
          <w:color w:val="000000"/>
          <w:sz w:val="24"/>
          <w:szCs w:val="24"/>
        </w:rPr>
        <w:t xml:space="preserve">Revestimento interno entre as chapas (metálica-externa e </w:t>
      </w:r>
      <w:proofErr w:type="spellStart"/>
      <w:r w:rsidRPr="00F90B5E">
        <w:rPr>
          <w:rFonts w:ascii="Arial" w:hAnsi="Arial" w:cs="Arial"/>
          <w:color w:val="000000"/>
          <w:sz w:val="24"/>
          <w:szCs w:val="24"/>
        </w:rPr>
        <w:t>laminadointerno</w:t>
      </w:r>
      <w:proofErr w:type="spellEnd"/>
      <w:r w:rsidRPr="00F90B5E">
        <w:rPr>
          <w:rFonts w:ascii="Arial" w:hAnsi="Arial" w:cs="Arial"/>
          <w:color w:val="000000"/>
          <w:sz w:val="24"/>
          <w:szCs w:val="24"/>
        </w:rPr>
        <w:t>) deve ser em poliuretano, com espessura mínima de 4 cm, com finalidade de isolamento termo/acústico;</w:t>
      </w:r>
    </w:p>
    <w:p w:rsidR="00762ABC" w:rsidRPr="00F90B5E" w:rsidRDefault="00762ABC" w:rsidP="00762ABC">
      <w:pPr>
        <w:pStyle w:val="PargrafodaLista"/>
        <w:numPr>
          <w:ilvl w:val="0"/>
          <w:numId w:val="2"/>
        </w:numPr>
        <w:spacing w:after="0" w:line="240" w:lineRule="auto"/>
        <w:jc w:val="both"/>
        <w:rPr>
          <w:rFonts w:ascii="Arial" w:hAnsi="Arial" w:cs="Arial"/>
          <w:color w:val="000000"/>
          <w:sz w:val="24"/>
          <w:szCs w:val="24"/>
        </w:rPr>
      </w:pPr>
      <w:r w:rsidRPr="00F90B5E">
        <w:rPr>
          <w:rFonts w:ascii="Arial" w:hAnsi="Arial" w:cs="Arial"/>
          <w:color w:val="000000"/>
          <w:sz w:val="24"/>
          <w:szCs w:val="24"/>
        </w:rPr>
        <w:t xml:space="preserve">Piso em material compatível com o revestimento a ser aplicado (poliuretano injetado ou similar) com 15 mm de espessura em caso de uso </w:t>
      </w:r>
      <w:r w:rsidRPr="00F90B5E">
        <w:rPr>
          <w:rFonts w:ascii="Arial" w:hAnsi="Arial" w:cs="Arial"/>
          <w:color w:val="000000"/>
          <w:sz w:val="24"/>
          <w:szCs w:val="24"/>
        </w:rPr>
        <w:lastRenderedPageBreak/>
        <w:t>de madeira. Placa de duralumínio de 2 mm de espessura entre o material do piso. A estrutura do piso deve ser devidamente impermeabilizada e calafetada na sua parte inferior;</w:t>
      </w:r>
    </w:p>
    <w:p w:rsidR="00762ABC" w:rsidRPr="00F90B5E" w:rsidRDefault="00762ABC" w:rsidP="00762ABC">
      <w:pPr>
        <w:pStyle w:val="PargrafodaLista"/>
        <w:spacing w:after="0" w:line="240" w:lineRule="auto"/>
        <w:jc w:val="both"/>
        <w:rPr>
          <w:rFonts w:ascii="Arial" w:hAnsi="Arial" w:cs="Arial"/>
          <w:color w:val="000000"/>
          <w:sz w:val="24"/>
          <w:szCs w:val="24"/>
        </w:rPr>
      </w:pPr>
    </w:p>
    <w:p w:rsidR="00762ABC" w:rsidRPr="00F90B5E" w:rsidRDefault="00762ABC" w:rsidP="00762ABC">
      <w:pPr>
        <w:pStyle w:val="PargrafodaLista"/>
        <w:spacing w:after="0" w:line="240" w:lineRule="auto"/>
        <w:ind w:left="0"/>
        <w:jc w:val="both"/>
        <w:rPr>
          <w:rFonts w:ascii="Arial" w:hAnsi="Arial" w:cs="Arial"/>
          <w:color w:val="000000"/>
          <w:sz w:val="24"/>
          <w:szCs w:val="24"/>
        </w:rPr>
      </w:pPr>
    </w:p>
    <w:p w:rsidR="00762ABC" w:rsidRPr="00F90B5E" w:rsidRDefault="00847A67" w:rsidP="00762ABC">
      <w:pPr>
        <w:pStyle w:val="PargrafodaLista"/>
        <w:spacing w:after="0" w:line="240" w:lineRule="auto"/>
        <w:ind w:left="0"/>
        <w:jc w:val="both"/>
        <w:rPr>
          <w:rFonts w:ascii="Arial" w:hAnsi="Arial" w:cs="Arial"/>
          <w:b/>
          <w:color w:val="000000"/>
          <w:sz w:val="24"/>
          <w:szCs w:val="24"/>
        </w:rPr>
      </w:pPr>
      <w:r>
        <w:rPr>
          <w:rFonts w:ascii="Arial" w:hAnsi="Arial" w:cs="Arial"/>
          <w:b/>
          <w:color w:val="000000"/>
          <w:sz w:val="24"/>
          <w:szCs w:val="24"/>
        </w:rPr>
        <w:t xml:space="preserve">12. </w:t>
      </w:r>
      <w:r w:rsidR="00762ABC" w:rsidRPr="00F90B5E">
        <w:rPr>
          <w:rFonts w:ascii="Arial" w:hAnsi="Arial" w:cs="Arial"/>
          <w:b/>
          <w:color w:val="000000"/>
          <w:sz w:val="24"/>
          <w:szCs w:val="24"/>
        </w:rPr>
        <w:t>COMPARTIMENTO PARA TRANSPORTE DE EQUIPAMENTOS:</w:t>
      </w:r>
    </w:p>
    <w:p w:rsidR="00847A67" w:rsidRDefault="00847A67" w:rsidP="00847A67">
      <w:pPr>
        <w:spacing w:after="0" w:line="240" w:lineRule="auto"/>
        <w:jc w:val="both"/>
        <w:rPr>
          <w:rFonts w:ascii="Arial" w:hAnsi="Arial" w:cs="Arial"/>
          <w:color w:val="000000"/>
          <w:sz w:val="24"/>
          <w:szCs w:val="24"/>
        </w:rPr>
      </w:pPr>
    </w:p>
    <w:p w:rsidR="00762ABC"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12.1 </w:t>
      </w:r>
      <w:r w:rsidR="00762ABC" w:rsidRPr="00847A67">
        <w:rPr>
          <w:rFonts w:ascii="Arial" w:hAnsi="Arial" w:cs="Arial"/>
          <w:color w:val="000000"/>
          <w:sz w:val="24"/>
          <w:szCs w:val="24"/>
        </w:rPr>
        <w:t>Revestimento interno entre as chapas (alumínio - externo e laminado interno);</w:t>
      </w:r>
    </w:p>
    <w:p w:rsidR="00847A67" w:rsidRP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12.2 </w:t>
      </w:r>
      <w:r w:rsidR="00762ABC" w:rsidRPr="00847A67">
        <w:rPr>
          <w:rFonts w:ascii="Arial" w:hAnsi="Arial" w:cs="Arial"/>
          <w:color w:val="000000"/>
          <w:sz w:val="24"/>
          <w:szCs w:val="24"/>
        </w:rPr>
        <w:t>Piso em material compatível com o revestimento a ser aplicado (poliuretano injetado ou similar) com 15 mm de espessura em caso de uso de madeira. Placa de duralumínio de 2 mm de espessura entre o material do piso. A estrutura do piso deve ser devidamente impermeabilizada e calafetada na sua parte inferior;</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12.3 </w:t>
      </w:r>
      <w:r w:rsidR="00762ABC" w:rsidRPr="00847A67">
        <w:rPr>
          <w:rFonts w:ascii="Arial" w:hAnsi="Arial" w:cs="Arial"/>
          <w:color w:val="000000"/>
          <w:sz w:val="24"/>
          <w:szCs w:val="24"/>
        </w:rPr>
        <w:t xml:space="preserve">Instalação de </w:t>
      </w:r>
      <w:proofErr w:type="spellStart"/>
      <w:r w:rsidR="00762ABC" w:rsidRPr="00847A67">
        <w:rPr>
          <w:rFonts w:ascii="Arial" w:hAnsi="Arial" w:cs="Arial"/>
          <w:color w:val="FF0000"/>
          <w:sz w:val="24"/>
          <w:szCs w:val="24"/>
        </w:rPr>
        <w:t>plateleiras</w:t>
      </w:r>
      <w:proofErr w:type="spellEnd"/>
      <w:r w:rsidR="00762ABC" w:rsidRPr="00847A67">
        <w:rPr>
          <w:rFonts w:ascii="Arial" w:hAnsi="Arial" w:cs="Arial"/>
          <w:color w:val="000000"/>
          <w:sz w:val="24"/>
          <w:szCs w:val="24"/>
        </w:rPr>
        <w:t xml:space="preserve"> em estrutura metálica com revestimento em alumínio corrugado, divididas em 03 (três) em cada lateral com batente frontal e sistemas independentes de fixação dos equipamentos de utilização operacional da Equipe Técnica de Salvamento, com sistema de trilhos para ajustes dimensionais para acondicionamento de equipamentos diversos;</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12.4 </w:t>
      </w:r>
      <w:r w:rsidR="00762ABC" w:rsidRPr="00847A67">
        <w:rPr>
          <w:rFonts w:ascii="Arial" w:hAnsi="Arial" w:cs="Arial"/>
          <w:color w:val="000000"/>
          <w:sz w:val="24"/>
          <w:szCs w:val="24"/>
        </w:rPr>
        <w:t>Local para posicionamento e fixação de tambor de utilização operacional, fixado na lateral direita;</w:t>
      </w:r>
    </w:p>
    <w:p w:rsidR="00762ABC" w:rsidRPr="00F90B5E" w:rsidRDefault="00762ABC" w:rsidP="00762ABC">
      <w:pPr>
        <w:pStyle w:val="PargrafodaLista"/>
        <w:spacing w:after="0" w:line="240" w:lineRule="auto"/>
        <w:ind w:left="0"/>
        <w:jc w:val="both"/>
        <w:rPr>
          <w:rFonts w:ascii="Arial" w:hAnsi="Arial" w:cs="Arial"/>
          <w:color w:val="000000"/>
          <w:sz w:val="24"/>
          <w:szCs w:val="24"/>
        </w:rPr>
      </w:pPr>
    </w:p>
    <w:p w:rsidR="00762ABC" w:rsidRPr="00F90B5E" w:rsidRDefault="00762ABC" w:rsidP="00762ABC">
      <w:pPr>
        <w:pStyle w:val="PargrafodaLista"/>
        <w:spacing w:after="0" w:line="240" w:lineRule="auto"/>
        <w:ind w:left="0"/>
        <w:jc w:val="both"/>
        <w:rPr>
          <w:rFonts w:ascii="Arial" w:hAnsi="Arial" w:cs="Arial"/>
          <w:color w:val="000000"/>
          <w:sz w:val="24"/>
          <w:szCs w:val="24"/>
        </w:rPr>
      </w:pPr>
    </w:p>
    <w:p w:rsidR="00762ABC" w:rsidRPr="00F90B5E" w:rsidRDefault="00847A67" w:rsidP="00762ABC">
      <w:pPr>
        <w:pStyle w:val="PargrafodaLista"/>
        <w:spacing w:after="0" w:line="240" w:lineRule="auto"/>
        <w:ind w:left="0"/>
        <w:jc w:val="both"/>
        <w:rPr>
          <w:rFonts w:ascii="Arial" w:hAnsi="Arial" w:cs="Arial"/>
          <w:b/>
          <w:color w:val="000000"/>
          <w:sz w:val="24"/>
          <w:szCs w:val="24"/>
        </w:rPr>
      </w:pPr>
      <w:r>
        <w:rPr>
          <w:rFonts w:ascii="Arial" w:hAnsi="Arial" w:cs="Arial"/>
          <w:b/>
          <w:color w:val="000000"/>
          <w:sz w:val="24"/>
          <w:szCs w:val="24"/>
        </w:rPr>
        <w:t xml:space="preserve">13. </w:t>
      </w:r>
      <w:r w:rsidR="00762ABC" w:rsidRPr="00F90B5E">
        <w:rPr>
          <w:rFonts w:ascii="Arial" w:hAnsi="Arial" w:cs="Arial"/>
          <w:b/>
          <w:color w:val="000000"/>
          <w:sz w:val="24"/>
          <w:szCs w:val="24"/>
        </w:rPr>
        <w:t>GRAFISMO:</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13.1 </w:t>
      </w:r>
      <w:r w:rsidR="00762ABC" w:rsidRPr="00847A67">
        <w:rPr>
          <w:rFonts w:ascii="Arial" w:hAnsi="Arial" w:cs="Arial"/>
          <w:color w:val="000000"/>
          <w:sz w:val="24"/>
          <w:szCs w:val="24"/>
        </w:rPr>
        <w:t xml:space="preserve">Capô: Ao centro, brasão da Defesa Civil Estadual, </w:t>
      </w:r>
      <w:bookmarkStart w:id="0" w:name="OLE_LINK4"/>
      <w:bookmarkStart w:id="1" w:name="OLE_LINK3"/>
      <w:bookmarkEnd w:id="0"/>
      <w:r w:rsidR="00762ABC" w:rsidRPr="00847A67">
        <w:rPr>
          <w:rFonts w:ascii="Arial" w:hAnsi="Arial" w:cs="Arial"/>
          <w:color w:val="000000"/>
          <w:sz w:val="24"/>
          <w:szCs w:val="24"/>
        </w:rPr>
        <w:t xml:space="preserve">medindo 30 cm </w:t>
      </w:r>
      <w:proofErr w:type="gramStart"/>
      <w:r w:rsidR="00762ABC" w:rsidRPr="00847A67">
        <w:rPr>
          <w:rFonts w:ascii="Arial" w:hAnsi="Arial" w:cs="Arial"/>
          <w:color w:val="000000"/>
          <w:sz w:val="24"/>
          <w:szCs w:val="24"/>
        </w:rPr>
        <w:t>X</w:t>
      </w:r>
      <w:proofErr w:type="gramEnd"/>
      <w:r w:rsidR="00762ABC" w:rsidRPr="00847A67">
        <w:rPr>
          <w:rFonts w:ascii="Arial" w:hAnsi="Arial" w:cs="Arial"/>
          <w:color w:val="000000"/>
          <w:sz w:val="24"/>
          <w:szCs w:val="24"/>
        </w:rPr>
        <w:t xml:space="preserve"> 32 cm</w:t>
      </w:r>
      <w:bookmarkEnd w:id="1"/>
      <w:r w:rsidR="00762ABC" w:rsidRPr="00847A67">
        <w:rPr>
          <w:rFonts w:ascii="Arial" w:hAnsi="Arial" w:cs="Arial"/>
          <w:color w:val="000000"/>
          <w:sz w:val="24"/>
          <w:szCs w:val="24"/>
        </w:rPr>
        <w:t>, com as cores Laranja, Azul-Royal, Branco e Verde, com as inscrições “DEFESA CIVIL” na parte superior e “PARANÁ” na parte inferior;</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13.2 </w:t>
      </w:r>
      <w:r w:rsidR="00762ABC" w:rsidRPr="00847A67">
        <w:rPr>
          <w:rFonts w:ascii="Arial" w:hAnsi="Arial" w:cs="Arial"/>
          <w:color w:val="000000"/>
          <w:sz w:val="24"/>
          <w:szCs w:val="24"/>
        </w:rPr>
        <w:t>Laterais: Faixa na cor laranja em curva ascendente</w:t>
      </w:r>
      <w:bookmarkStart w:id="2" w:name="OLE_LINK2"/>
      <w:bookmarkStart w:id="3" w:name="OLE_LINK1"/>
      <w:bookmarkEnd w:id="2"/>
      <w:r w:rsidR="00762ABC" w:rsidRPr="00847A67">
        <w:rPr>
          <w:rFonts w:ascii="Arial" w:hAnsi="Arial" w:cs="Arial"/>
          <w:color w:val="000000"/>
          <w:sz w:val="24"/>
          <w:szCs w:val="24"/>
        </w:rPr>
        <w:t xml:space="preserve"> em direção à parte traseira do veículo</w:t>
      </w:r>
      <w:bookmarkEnd w:id="3"/>
      <w:r w:rsidR="00762ABC" w:rsidRPr="00847A67">
        <w:rPr>
          <w:rFonts w:ascii="Arial" w:hAnsi="Arial" w:cs="Arial"/>
          <w:color w:val="000000"/>
          <w:sz w:val="24"/>
          <w:szCs w:val="24"/>
        </w:rPr>
        <w:t>, iniciando com 122 cm na parte inferior da porta dianteira e terminando com 19 cm; Faixa na cor azul-</w:t>
      </w:r>
      <w:proofErr w:type="spellStart"/>
      <w:r w:rsidR="00762ABC" w:rsidRPr="00847A67">
        <w:rPr>
          <w:rFonts w:ascii="Arial" w:hAnsi="Arial" w:cs="Arial"/>
          <w:color w:val="000000"/>
          <w:sz w:val="24"/>
          <w:szCs w:val="24"/>
        </w:rPr>
        <w:t>royal</w:t>
      </w:r>
      <w:proofErr w:type="spellEnd"/>
      <w:r w:rsidR="00762ABC" w:rsidRPr="00847A67">
        <w:rPr>
          <w:rFonts w:ascii="Arial" w:hAnsi="Arial" w:cs="Arial"/>
          <w:color w:val="000000"/>
          <w:sz w:val="24"/>
          <w:szCs w:val="24"/>
        </w:rPr>
        <w:t xml:space="preserve"> em curva ascendente em direção à parte traseira do veículo, iniciando com 57 cm na parte inferior, 3 cm após a faixa laranja e terminando com 8cm, 5 cm acima  da faixa laranja; Brasão da Defesa Civil centralizado na porta dianteira, medindo 30 cm X 32 cm; </w:t>
      </w:r>
      <w:bookmarkStart w:id="4" w:name="OLE_LINK6"/>
      <w:bookmarkStart w:id="5" w:name="OLE_LINK5"/>
      <w:bookmarkEnd w:id="4"/>
      <w:r w:rsidR="00762ABC" w:rsidRPr="00847A67">
        <w:rPr>
          <w:rFonts w:ascii="Arial" w:hAnsi="Arial" w:cs="Arial"/>
          <w:color w:val="000000"/>
          <w:sz w:val="24"/>
          <w:szCs w:val="24"/>
        </w:rPr>
        <w:t>Abaixo do Brasão da Defesa Civil, i</w:t>
      </w:r>
      <w:bookmarkEnd w:id="5"/>
      <w:r w:rsidR="00762ABC" w:rsidRPr="00847A67">
        <w:rPr>
          <w:rFonts w:ascii="Arial" w:hAnsi="Arial" w:cs="Arial"/>
          <w:color w:val="000000"/>
          <w:sz w:val="24"/>
          <w:szCs w:val="24"/>
        </w:rPr>
        <w:t>nscrição CEDEC ou 1ª a 15ª COREDEC</w:t>
      </w:r>
      <w:bookmarkStart w:id="6" w:name="OLE_LINK8"/>
      <w:bookmarkStart w:id="7" w:name="OLE_LINK7"/>
      <w:bookmarkEnd w:id="6"/>
      <w:r w:rsidR="00762ABC" w:rsidRPr="00847A67">
        <w:rPr>
          <w:rFonts w:ascii="Arial" w:hAnsi="Arial" w:cs="Arial"/>
          <w:color w:val="000000"/>
          <w:sz w:val="24"/>
          <w:szCs w:val="24"/>
        </w:rPr>
        <w:t xml:space="preserve"> em fonte Swis721BT, com 5 cm de altura;</w:t>
      </w:r>
      <w:bookmarkEnd w:id="7"/>
      <w:r w:rsidR="00762ABC" w:rsidRPr="00847A67">
        <w:rPr>
          <w:rFonts w:ascii="Arial" w:hAnsi="Arial" w:cs="Arial"/>
          <w:color w:val="000000"/>
          <w:sz w:val="24"/>
          <w:szCs w:val="24"/>
        </w:rPr>
        <w:t xml:space="preserve"> Sobre o vidro traseiro, centralizado, brasão da Defesa Civil medindo 19 cm X 18 cm; No terço traseiro, sobre o final da faixa laranja, a inscrição DEFESA CIVIL em fonte Swis721BT, com 5 cm de altura;</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13.4 </w:t>
      </w:r>
      <w:r w:rsidR="00762ABC" w:rsidRPr="00847A67">
        <w:rPr>
          <w:rFonts w:ascii="Arial" w:hAnsi="Arial" w:cs="Arial"/>
          <w:color w:val="000000"/>
          <w:sz w:val="24"/>
          <w:szCs w:val="24"/>
        </w:rPr>
        <w:t>Traseira: Faixa azul-</w:t>
      </w:r>
      <w:proofErr w:type="spellStart"/>
      <w:r w:rsidR="00762ABC" w:rsidRPr="00847A67">
        <w:rPr>
          <w:rFonts w:ascii="Arial" w:hAnsi="Arial" w:cs="Arial"/>
          <w:color w:val="000000"/>
          <w:sz w:val="24"/>
          <w:szCs w:val="24"/>
        </w:rPr>
        <w:t>royal</w:t>
      </w:r>
      <w:proofErr w:type="spellEnd"/>
      <w:r w:rsidR="00762ABC" w:rsidRPr="00847A67">
        <w:rPr>
          <w:rFonts w:ascii="Arial" w:hAnsi="Arial" w:cs="Arial"/>
          <w:color w:val="000000"/>
          <w:sz w:val="24"/>
          <w:szCs w:val="24"/>
        </w:rPr>
        <w:t xml:space="preserve"> com 8 cm de largura tangenciando o vidro traseiro; </w:t>
      </w:r>
      <w:proofErr w:type="gramStart"/>
      <w:r w:rsidR="00762ABC" w:rsidRPr="00847A67">
        <w:rPr>
          <w:rFonts w:ascii="Arial" w:hAnsi="Arial" w:cs="Arial"/>
          <w:color w:val="000000"/>
          <w:sz w:val="24"/>
          <w:szCs w:val="24"/>
        </w:rPr>
        <w:t>Logo</w:t>
      </w:r>
      <w:proofErr w:type="gramEnd"/>
      <w:r w:rsidR="00762ABC" w:rsidRPr="00847A67">
        <w:rPr>
          <w:rFonts w:ascii="Arial" w:hAnsi="Arial" w:cs="Arial"/>
          <w:color w:val="000000"/>
          <w:sz w:val="24"/>
          <w:szCs w:val="24"/>
        </w:rPr>
        <w:t xml:space="preserve"> abaixo, faixa laranja com 19 cm de largura; Inscrição CASA MILITAR ou 1ª a 15ª COREDEC no canto direito da faixa laranja, </w:t>
      </w:r>
      <w:bookmarkStart w:id="8" w:name="OLE_LINK10"/>
      <w:bookmarkStart w:id="9" w:name="OLE_LINK9"/>
      <w:bookmarkEnd w:id="8"/>
      <w:r w:rsidR="00762ABC" w:rsidRPr="00847A67">
        <w:rPr>
          <w:rFonts w:ascii="Arial" w:hAnsi="Arial" w:cs="Arial"/>
          <w:color w:val="000000"/>
          <w:sz w:val="24"/>
          <w:szCs w:val="24"/>
        </w:rPr>
        <w:t>em fonte Swis721BT, com 5 cm de altura</w:t>
      </w:r>
      <w:bookmarkEnd w:id="9"/>
      <w:r w:rsidR="00762ABC" w:rsidRPr="00847A67">
        <w:rPr>
          <w:rFonts w:ascii="Arial" w:hAnsi="Arial" w:cs="Arial"/>
          <w:color w:val="000000"/>
          <w:sz w:val="24"/>
          <w:szCs w:val="24"/>
        </w:rPr>
        <w:t>; Brasão da Defesa Civil no canto esquerdo da faixa laranja, com 12 cm de altura;</w:t>
      </w:r>
    </w:p>
    <w:p w:rsidR="00847A67" w:rsidRDefault="00847A67" w:rsidP="00847A67">
      <w:pPr>
        <w:spacing w:after="0" w:line="240" w:lineRule="auto"/>
        <w:jc w:val="both"/>
        <w:rPr>
          <w:rFonts w:ascii="Arial" w:hAnsi="Arial" w:cs="Arial"/>
          <w:color w:val="000000"/>
          <w:sz w:val="24"/>
          <w:szCs w:val="24"/>
        </w:rPr>
      </w:pPr>
    </w:p>
    <w:p w:rsidR="00762ABC" w:rsidRPr="00847A67" w:rsidRDefault="00847A67" w:rsidP="00847A67">
      <w:pPr>
        <w:spacing w:after="0" w:line="240" w:lineRule="auto"/>
        <w:jc w:val="both"/>
        <w:rPr>
          <w:rFonts w:ascii="Arial" w:hAnsi="Arial" w:cs="Arial"/>
          <w:color w:val="000000"/>
          <w:sz w:val="24"/>
          <w:szCs w:val="24"/>
        </w:rPr>
      </w:pPr>
      <w:r>
        <w:rPr>
          <w:rFonts w:ascii="Arial" w:hAnsi="Arial" w:cs="Arial"/>
          <w:color w:val="000000"/>
          <w:sz w:val="24"/>
          <w:szCs w:val="24"/>
        </w:rPr>
        <w:t xml:space="preserve">13.5 </w:t>
      </w:r>
      <w:r w:rsidR="00762ABC" w:rsidRPr="00847A67">
        <w:rPr>
          <w:rFonts w:ascii="Arial" w:hAnsi="Arial" w:cs="Arial"/>
          <w:color w:val="000000"/>
          <w:sz w:val="24"/>
          <w:szCs w:val="24"/>
        </w:rPr>
        <w:t>Teto: Semicírculos elípticos sobrepostos alinhados à direita, sendo: o superior na cor azul-</w:t>
      </w:r>
      <w:proofErr w:type="spellStart"/>
      <w:r w:rsidR="00762ABC" w:rsidRPr="00847A67">
        <w:rPr>
          <w:rFonts w:ascii="Arial" w:hAnsi="Arial" w:cs="Arial"/>
          <w:color w:val="000000"/>
          <w:sz w:val="24"/>
          <w:szCs w:val="24"/>
        </w:rPr>
        <w:t>royal</w:t>
      </w:r>
      <w:proofErr w:type="spellEnd"/>
      <w:r w:rsidR="00762ABC" w:rsidRPr="00847A67">
        <w:rPr>
          <w:rFonts w:ascii="Arial" w:hAnsi="Arial" w:cs="Arial"/>
          <w:color w:val="000000"/>
          <w:sz w:val="24"/>
          <w:szCs w:val="24"/>
        </w:rPr>
        <w:t xml:space="preserve"> com 13 cm de largura em toda sua extensão iniciando </w:t>
      </w:r>
      <w:r w:rsidR="00762ABC" w:rsidRPr="00847A67">
        <w:rPr>
          <w:rFonts w:ascii="Arial" w:hAnsi="Arial" w:cs="Arial"/>
          <w:color w:val="000000"/>
          <w:sz w:val="24"/>
          <w:szCs w:val="24"/>
        </w:rPr>
        <w:lastRenderedPageBreak/>
        <w:t>no terço superior do teto, e o inferior na cor laranja, começando na parte interna do semicírculo superior com largura gradual iniciando com 13 cm e terminando na borda da parte traseira do veículo, tangenciando a mesma com 90 cm de largura, Na parte inferior direita a inscrição CASA MILITAR e logo abaixo DEFESA CIVIL, em fonte Swis721BT, com 5 cm de altura.</w:t>
      </w:r>
    </w:p>
    <w:p w:rsidR="00762ABC" w:rsidRPr="00F90B5E" w:rsidRDefault="00762ABC" w:rsidP="00762ABC">
      <w:pPr>
        <w:pStyle w:val="PargrafodaLista"/>
        <w:spacing w:after="0" w:line="240" w:lineRule="auto"/>
        <w:ind w:left="0"/>
        <w:jc w:val="both"/>
        <w:rPr>
          <w:rFonts w:ascii="Arial" w:hAnsi="Arial" w:cs="Arial"/>
          <w:color w:val="000000"/>
          <w:sz w:val="24"/>
          <w:szCs w:val="24"/>
        </w:rPr>
      </w:pPr>
    </w:p>
    <w:p w:rsidR="00762ABC" w:rsidRPr="00F90B5E" w:rsidRDefault="00762ABC" w:rsidP="00762ABC">
      <w:pPr>
        <w:pStyle w:val="PargrafodaLista"/>
        <w:spacing w:after="0" w:line="240" w:lineRule="auto"/>
        <w:ind w:left="0"/>
        <w:jc w:val="both"/>
        <w:rPr>
          <w:rFonts w:ascii="Arial" w:hAnsi="Arial" w:cs="Arial"/>
          <w:color w:val="000000"/>
          <w:sz w:val="24"/>
          <w:szCs w:val="24"/>
        </w:rPr>
      </w:pPr>
      <w:bookmarkStart w:id="10" w:name="_GoBack"/>
      <w:bookmarkEnd w:id="10"/>
    </w:p>
    <w:p w:rsidR="00762ABC" w:rsidRPr="00F90B5E" w:rsidRDefault="00762ABC" w:rsidP="00AF78E4">
      <w:pPr>
        <w:jc w:val="both"/>
        <w:rPr>
          <w:rFonts w:ascii="Arial" w:hAnsi="Arial" w:cs="Arial"/>
          <w:sz w:val="24"/>
          <w:szCs w:val="24"/>
        </w:rPr>
      </w:pPr>
    </w:p>
    <w:sectPr w:rsidR="00762ABC" w:rsidRPr="00F90B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F4B99"/>
    <w:multiLevelType w:val="hybridMultilevel"/>
    <w:tmpl w:val="DEE8241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C2F4ACF"/>
    <w:multiLevelType w:val="multilevel"/>
    <w:tmpl w:val="365A772A"/>
    <w:lvl w:ilvl="0">
      <w:start w:val="10"/>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F31CF"/>
    <w:multiLevelType w:val="hybridMultilevel"/>
    <w:tmpl w:val="06A40BE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39470FC"/>
    <w:multiLevelType w:val="hybridMultilevel"/>
    <w:tmpl w:val="9BF6A2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8F3491"/>
    <w:multiLevelType w:val="hybridMultilevel"/>
    <w:tmpl w:val="CCAEAC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20B5FA8"/>
    <w:multiLevelType w:val="multilevel"/>
    <w:tmpl w:val="E0E0766A"/>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D06226"/>
    <w:multiLevelType w:val="hybridMultilevel"/>
    <w:tmpl w:val="AE0C9B2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E345FE5"/>
    <w:multiLevelType w:val="hybridMultilevel"/>
    <w:tmpl w:val="489631F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7745396"/>
    <w:multiLevelType w:val="multilevel"/>
    <w:tmpl w:val="C868B2C2"/>
    <w:lvl w:ilvl="0">
      <w:start w:val="10"/>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E835A8"/>
    <w:multiLevelType w:val="multilevel"/>
    <w:tmpl w:val="4936124E"/>
    <w:lvl w:ilvl="0">
      <w:start w:val="10"/>
      <w:numFmt w:val="decimal"/>
      <w:lvlText w:val="%1"/>
      <w:lvlJc w:val="left"/>
      <w:pPr>
        <w:ind w:left="468" w:hanging="468"/>
      </w:pPr>
      <w:rPr>
        <w:rFonts w:hint="default"/>
      </w:rPr>
    </w:lvl>
    <w:lvl w:ilvl="1">
      <w:start w:val="4"/>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F254BB"/>
    <w:multiLevelType w:val="multilevel"/>
    <w:tmpl w:val="9E78CD74"/>
    <w:lvl w:ilvl="0">
      <w:start w:val="10"/>
      <w:numFmt w:val="decimal"/>
      <w:lvlText w:val="%1"/>
      <w:lvlJc w:val="left"/>
      <w:pPr>
        <w:ind w:left="468" w:hanging="468"/>
      </w:pPr>
      <w:rPr>
        <w:rFonts w:hint="default"/>
      </w:rPr>
    </w:lvl>
    <w:lvl w:ilvl="1">
      <w:start w:val="8"/>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F416D"/>
    <w:multiLevelType w:val="hybridMultilevel"/>
    <w:tmpl w:val="8CBC84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3"/>
  </w:num>
  <w:num w:numId="6">
    <w:abstractNumId w:val="11"/>
  </w:num>
  <w:num w:numId="7">
    <w:abstractNumId w:val="6"/>
  </w:num>
  <w:num w:numId="8">
    <w:abstractNumId w:val="5"/>
  </w:num>
  <w:num w:numId="9">
    <w:abstractNumId w:val="9"/>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3C"/>
    <w:rsid w:val="000E2BF9"/>
    <w:rsid w:val="001901E1"/>
    <w:rsid w:val="0024416F"/>
    <w:rsid w:val="004872B2"/>
    <w:rsid w:val="00694F3C"/>
    <w:rsid w:val="006A1DE8"/>
    <w:rsid w:val="006D53FE"/>
    <w:rsid w:val="00762ABC"/>
    <w:rsid w:val="007A461E"/>
    <w:rsid w:val="00847A67"/>
    <w:rsid w:val="0095097A"/>
    <w:rsid w:val="00AF78E4"/>
    <w:rsid w:val="00D029AC"/>
    <w:rsid w:val="00DB2F5D"/>
    <w:rsid w:val="00E66595"/>
    <w:rsid w:val="00E747A3"/>
    <w:rsid w:val="00EF0791"/>
    <w:rsid w:val="00F90B5E"/>
    <w:rsid w:val="00FB40FC"/>
    <w:rsid w:val="00FD17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F6CB"/>
  <w15:chartTrackingRefBased/>
  <w15:docId w15:val="{03101B59-2665-4393-BF25-45AC90B8A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62ABC"/>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762ABC"/>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62AB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5599</TotalTime>
  <Pages>12</Pages>
  <Words>4175</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Nunes da Silva Filho</dc:creator>
  <cp:keywords/>
  <dc:description/>
  <cp:lastModifiedBy>Romero Nunes da Silva Filho</cp:lastModifiedBy>
  <cp:revision>7</cp:revision>
  <dcterms:created xsi:type="dcterms:W3CDTF">2019-04-04T13:06:00Z</dcterms:created>
  <dcterms:modified xsi:type="dcterms:W3CDTF">2019-04-08T14:54:00Z</dcterms:modified>
</cp:coreProperties>
</file>