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2C9" w:rsidRPr="00592D16" w:rsidRDefault="00BD3CA9" w:rsidP="00034FB6">
      <w:pPr>
        <w:jc w:val="center"/>
        <w:rPr>
          <w:rFonts w:ascii="Arial" w:hAnsi="Arial" w:cs="Arial"/>
          <w:b/>
          <w:bCs/>
        </w:rPr>
      </w:pPr>
      <w:r>
        <w:rPr>
          <w:rFonts w:ascii="Arial" w:hAnsi="Arial" w:cs="Arial"/>
          <w:b/>
          <w:bCs/>
        </w:rPr>
        <w:t xml:space="preserve">                </w:t>
      </w:r>
    </w:p>
    <w:p w:rsidR="002802C9" w:rsidRPr="00592D16" w:rsidRDefault="002802C9" w:rsidP="00034FB6">
      <w:pPr>
        <w:jc w:val="center"/>
        <w:rPr>
          <w:rFonts w:ascii="Arial" w:hAnsi="Arial" w:cs="Arial"/>
          <w:b/>
          <w:bCs/>
        </w:rPr>
      </w:pPr>
    </w:p>
    <w:p w:rsidR="002802C9" w:rsidRPr="00592D16" w:rsidRDefault="002802C9" w:rsidP="00034FB6">
      <w:pPr>
        <w:jc w:val="center"/>
        <w:rPr>
          <w:rFonts w:ascii="Arial" w:hAnsi="Arial" w:cs="Arial"/>
          <w:b/>
          <w:bCs/>
        </w:rPr>
      </w:pPr>
    </w:p>
    <w:p w:rsidR="00490153" w:rsidRPr="00592D16" w:rsidRDefault="00490153" w:rsidP="00034FB6">
      <w:pPr>
        <w:jc w:val="center"/>
        <w:rPr>
          <w:rFonts w:ascii="Arial" w:hAnsi="Arial" w:cs="Arial"/>
          <w:b/>
          <w:bCs/>
        </w:rPr>
      </w:pPr>
    </w:p>
    <w:p w:rsidR="00951890" w:rsidRPr="00AB7CE7" w:rsidRDefault="003B6686" w:rsidP="00034FB6">
      <w:pPr>
        <w:jc w:val="center"/>
        <w:rPr>
          <w:rFonts w:ascii="Arial" w:hAnsi="Arial" w:cs="Arial"/>
          <w:b/>
          <w:bCs/>
          <w:sz w:val="36"/>
          <w:szCs w:val="24"/>
        </w:rPr>
      </w:pPr>
      <w:r>
        <w:rPr>
          <w:rFonts w:ascii="Arial" w:hAnsi="Arial" w:cs="Arial"/>
          <w:b/>
          <w:bCs/>
          <w:sz w:val="36"/>
          <w:szCs w:val="24"/>
        </w:rPr>
        <w:t xml:space="preserve">Guia básico em proteção e defesa civil: </w:t>
      </w:r>
      <w:r>
        <w:rPr>
          <w:rFonts w:ascii="Arial" w:hAnsi="Arial" w:cs="Arial"/>
          <w:b/>
          <w:bCs/>
          <w:sz w:val="36"/>
          <w:szCs w:val="24"/>
        </w:rPr>
        <w:br/>
        <w:t>c</w:t>
      </w:r>
      <w:r w:rsidR="00034FB6" w:rsidRPr="00AB7CE7">
        <w:rPr>
          <w:rFonts w:ascii="Arial" w:hAnsi="Arial" w:cs="Arial"/>
          <w:b/>
          <w:bCs/>
          <w:sz w:val="36"/>
          <w:szCs w:val="24"/>
        </w:rPr>
        <w:t>o</w:t>
      </w:r>
      <w:r>
        <w:rPr>
          <w:rFonts w:ascii="Arial" w:hAnsi="Arial" w:cs="Arial"/>
          <w:b/>
          <w:bCs/>
          <w:sz w:val="36"/>
          <w:szCs w:val="24"/>
        </w:rPr>
        <w:t>nhecendo a gestão de riscos de d</w:t>
      </w:r>
      <w:r w:rsidR="00034FB6" w:rsidRPr="00AB7CE7">
        <w:rPr>
          <w:rFonts w:ascii="Arial" w:hAnsi="Arial" w:cs="Arial"/>
          <w:b/>
          <w:bCs/>
          <w:sz w:val="36"/>
          <w:szCs w:val="24"/>
        </w:rPr>
        <w:t>esastres.</w:t>
      </w:r>
    </w:p>
    <w:p w:rsidR="002802C9" w:rsidRDefault="002802C9" w:rsidP="00034FB6">
      <w:pPr>
        <w:jc w:val="center"/>
        <w:rPr>
          <w:rFonts w:ascii="Arial" w:hAnsi="Arial" w:cs="Arial"/>
          <w:b/>
          <w:bCs/>
        </w:rPr>
      </w:pPr>
    </w:p>
    <w:p w:rsidR="00AB7CE7" w:rsidRDefault="00AB7CE7" w:rsidP="00034FB6">
      <w:pPr>
        <w:jc w:val="center"/>
        <w:rPr>
          <w:rFonts w:ascii="Arial" w:hAnsi="Arial" w:cs="Arial"/>
          <w:b/>
          <w:bCs/>
        </w:rPr>
      </w:pPr>
    </w:p>
    <w:p w:rsidR="000B2118" w:rsidRDefault="000B2118" w:rsidP="00034FB6">
      <w:pPr>
        <w:jc w:val="center"/>
        <w:rPr>
          <w:rFonts w:ascii="Arial" w:hAnsi="Arial" w:cs="Arial"/>
          <w:b/>
          <w:bCs/>
        </w:rPr>
      </w:pPr>
    </w:p>
    <w:p w:rsidR="000B2118" w:rsidRPr="00592D16" w:rsidRDefault="000B2118" w:rsidP="00034FB6">
      <w:pPr>
        <w:jc w:val="center"/>
        <w:rPr>
          <w:rFonts w:ascii="Arial" w:hAnsi="Arial" w:cs="Arial"/>
          <w:b/>
          <w:bCs/>
        </w:rPr>
      </w:pPr>
    </w:p>
    <w:p w:rsidR="002802C9" w:rsidRPr="00592D16" w:rsidRDefault="002802C9" w:rsidP="00034FB6">
      <w:pPr>
        <w:jc w:val="center"/>
        <w:rPr>
          <w:rFonts w:ascii="Arial" w:hAnsi="Arial" w:cs="Arial"/>
          <w:b/>
          <w:bCs/>
        </w:rPr>
      </w:pPr>
    </w:p>
    <w:p w:rsidR="00AB7CE7" w:rsidRDefault="00034FB6" w:rsidP="00AB7CE7">
      <w:pPr>
        <w:jc w:val="center"/>
        <w:rPr>
          <w:rFonts w:ascii="Arial" w:hAnsi="Arial" w:cs="Arial"/>
          <w:i/>
          <w:iCs/>
        </w:rPr>
      </w:pPr>
      <w:r w:rsidRPr="00592D16">
        <w:rPr>
          <w:rFonts w:ascii="Arial" w:hAnsi="Arial" w:cs="Arial"/>
          <w:i/>
          <w:iCs/>
        </w:rPr>
        <w:t>Guia desenvolvido pelo Centro Universitário de Estudos e Pesquisas sobre Desastres do Paraná para promover o fortalecimento da cultura de gestão de riscos de desastres e trazer a população para a participação efetiva nos assuntos do tema</w:t>
      </w:r>
    </w:p>
    <w:p w:rsidR="00AB7CE7" w:rsidRDefault="00AB7CE7" w:rsidP="00AB7CE7">
      <w:pPr>
        <w:jc w:val="center"/>
        <w:rPr>
          <w:rFonts w:ascii="Arial" w:hAnsi="Arial" w:cs="Arial"/>
          <w:i/>
          <w:iCs/>
        </w:rPr>
      </w:pPr>
    </w:p>
    <w:p w:rsidR="00AB7CE7" w:rsidRDefault="00AB7CE7" w:rsidP="00AB7CE7">
      <w:pPr>
        <w:jc w:val="center"/>
        <w:rPr>
          <w:rFonts w:ascii="Arial" w:hAnsi="Arial" w:cs="Arial"/>
          <w:i/>
          <w:iCs/>
        </w:rPr>
      </w:pPr>
    </w:p>
    <w:p w:rsidR="00AB7CE7" w:rsidRPr="00AB7CE7" w:rsidRDefault="00AB7CE7" w:rsidP="00AB7CE7">
      <w:pPr>
        <w:jc w:val="center"/>
        <w:rPr>
          <w:rFonts w:ascii="Arial" w:hAnsi="Arial" w:cs="Arial"/>
        </w:rPr>
      </w:pPr>
    </w:p>
    <w:p w:rsidR="000B2118" w:rsidRDefault="000B2118">
      <w:pPr>
        <w:rPr>
          <w:rFonts w:ascii="Arial" w:hAnsi="Arial" w:cs="Arial"/>
          <w:b/>
          <w:bCs/>
        </w:rPr>
      </w:pPr>
    </w:p>
    <w:p w:rsidR="000B2118" w:rsidRPr="00592D16" w:rsidRDefault="000B2118">
      <w:pPr>
        <w:rPr>
          <w:rFonts w:ascii="Arial" w:hAnsi="Arial" w:cs="Arial"/>
          <w:b/>
          <w:bCs/>
        </w:rPr>
      </w:pPr>
    </w:p>
    <w:p w:rsidR="007268CC" w:rsidRPr="00592D16" w:rsidRDefault="007268CC">
      <w:pPr>
        <w:rPr>
          <w:rFonts w:ascii="Arial" w:hAnsi="Arial" w:cs="Arial"/>
          <w:b/>
          <w:bCs/>
        </w:rPr>
      </w:pPr>
    </w:p>
    <w:p w:rsidR="007268CC" w:rsidRPr="00592D16" w:rsidRDefault="0024040A" w:rsidP="0024040A">
      <w:pPr>
        <w:jc w:val="center"/>
        <w:rPr>
          <w:rFonts w:ascii="Arial" w:hAnsi="Arial" w:cs="Arial"/>
          <w:b/>
          <w:bCs/>
        </w:rPr>
      </w:pPr>
      <w:r>
        <w:rPr>
          <w:rFonts w:ascii="Arial" w:hAnsi="Arial" w:cs="Arial"/>
          <w:b/>
          <w:bCs/>
          <w:noProof/>
          <w:lang w:eastAsia="pt-BR"/>
        </w:rPr>
        <w:drawing>
          <wp:inline distT="0" distB="0" distL="0" distR="0">
            <wp:extent cx="4931811" cy="1464922"/>
            <wp:effectExtent l="0" t="0" r="0" b="0"/>
            <wp:docPr id="17" name="Imagem 17" descr="C:\Users\lucasfs\Desktop\ce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asfs\Desktop\ceped.png"/>
                    <pic:cNvPicPr>
                      <a:picLocks noChangeAspect="1" noChangeArrowheads="1"/>
                    </pic:cNvPicPr>
                  </pic:nvPicPr>
                  <pic:blipFill>
                    <a:blip r:embed="rId6" cstate="print"/>
                    <a:srcRect/>
                    <a:stretch>
                      <a:fillRect/>
                    </a:stretch>
                  </pic:blipFill>
                  <pic:spPr bwMode="auto">
                    <a:xfrm>
                      <a:off x="0" y="0"/>
                      <a:ext cx="4946333" cy="1469236"/>
                    </a:xfrm>
                    <a:prstGeom prst="rect">
                      <a:avLst/>
                    </a:prstGeom>
                    <a:noFill/>
                    <a:ln w="9525">
                      <a:noFill/>
                      <a:miter lim="800000"/>
                      <a:headEnd/>
                      <a:tailEnd/>
                    </a:ln>
                  </pic:spPr>
                </pic:pic>
              </a:graphicData>
            </a:graphic>
          </wp:inline>
        </w:drawing>
      </w:r>
    </w:p>
    <w:p w:rsidR="007268CC" w:rsidRPr="00592D16" w:rsidRDefault="007268CC">
      <w:pPr>
        <w:rPr>
          <w:rFonts w:ascii="Arial" w:hAnsi="Arial" w:cs="Arial"/>
          <w:b/>
          <w:bCs/>
        </w:rPr>
      </w:pPr>
    </w:p>
    <w:p w:rsidR="007268CC" w:rsidRPr="00592D16" w:rsidRDefault="007268CC">
      <w:pPr>
        <w:rPr>
          <w:rFonts w:ascii="Arial" w:hAnsi="Arial" w:cs="Arial"/>
          <w:b/>
          <w:bCs/>
        </w:rPr>
      </w:pPr>
    </w:p>
    <w:p w:rsidR="00490153" w:rsidRPr="00592D16" w:rsidRDefault="00490153">
      <w:pPr>
        <w:rPr>
          <w:rFonts w:ascii="Arial" w:hAnsi="Arial" w:cs="Arial"/>
          <w:b/>
          <w:bCs/>
        </w:rPr>
      </w:pPr>
    </w:p>
    <w:p w:rsidR="00AB7CE7" w:rsidRPr="00592D16" w:rsidRDefault="00AB7CE7">
      <w:pPr>
        <w:rPr>
          <w:rFonts w:ascii="Arial" w:hAnsi="Arial" w:cs="Arial"/>
          <w:b/>
          <w:bCs/>
        </w:rPr>
      </w:pPr>
    </w:p>
    <w:p w:rsidR="006C1E2F" w:rsidRPr="00592D16" w:rsidRDefault="00AB7CE7" w:rsidP="00B0679B">
      <w:pPr>
        <w:jc w:val="both"/>
        <w:rPr>
          <w:rFonts w:ascii="Arial" w:hAnsi="Arial" w:cs="Arial"/>
          <w:b/>
          <w:bCs/>
          <w:sz w:val="32"/>
        </w:rPr>
      </w:pPr>
      <w:r>
        <w:rPr>
          <w:rFonts w:ascii="Arial" w:hAnsi="Arial" w:cs="Arial"/>
          <w:b/>
          <w:bCs/>
          <w:sz w:val="32"/>
        </w:rPr>
        <w:lastRenderedPageBreak/>
        <w:t>Apresentação</w:t>
      </w:r>
    </w:p>
    <w:p w:rsidR="00C22C3A" w:rsidRPr="00592D16" w:rsidRDefault="006C1E2F" w:rsidP="006C1E2F">
      <w:pPr>
        <w:jc w:val="both"/>
        <w:rPr>
          <w:rFonts w:ascii="Arial" w:hAnsi="Arial" w:cs="Arial"/>
        </w:rPr>
      </w:pPr>
      <w:r w:rsidRPr="00592D16">
        <w:rPr>
          <w:rFonts w:ascii="Arial" w:hAnsi="Arial" w:cs="Arial"/>
        </w:rPr>
        <w:t>Comumente vemos em grandes desastres pessoas com coletes na cor laranja trabalhando com distribuição de donativos ou socorrendo</w:t>
      </w:r>
      <w:r w:rsidR="00C22C3A" w:rsidRPr="00592D16">
        <w:rPr>
          <w:rFonts w:ascii="Arial" w:hAnsi="Arial" w:cs="Arial"/>
        </w:rPr>
        <w:t xml:space="preserve"> afetados</w:t>
      </w:r>
      <w:r w:rsidRPr="00592D16">
        <w:rPr>
          <w:rFonts w:ascii="Arial" w:hAnsi="Arial" w:cs="Arial"/>
        </w:rPr>
        <w:t xml:space="preserve"> em situações críticas. Isso </w:t>
      </w:r>
      <w:r w:rsidR="00C22C3A" w:rsidRPr="00592D16">
        <w:rPr>
          <w:rFonts w:ascii="Arial" w:hAnsi="Arial" w:cs="Arial"/>
        </w:rPr>
        <w:t>leva alguns a acreditar que aquelas pessoas</w:t>
      </w:r>
      <w:r w:rsidRPr="00592D16">
        <w:rPr>
          <w:rFonts w:ascii="Arial" w:hAnsi="Arial" w:cs="Arial"/>
        </w:rPr>
        <w:t xml:space="preserve"> são funcionários públicos de um órgão chamado defesa civil, que tem essa atuação emergencial como sua missão fim</w:t>
      </w:r>
      <w:r w:rsidR="00C22C3A" w:rsidRPr="00592D16">
        <w:rPr>
          <w:rFonts w:ascii="Arial" w:hAnsi="Arial" w:cs="Arial"/>
        </w:rPr>
        <w:t>, inclusive sendo re</w:t>
      </w:r>
      <w:r w:rsidRPr="00592D16">
        <w:rPr>
          <w:rFonts w:ascii="Arial" w:hAnsi="Arial" w:cs="Arial"/>
        </w:rPr>
        <w:t xml:space="preserve">sponsabilidade exclusiva </w:t>
      </w:r>
      <w:r w:rsidR="00C22C3A" w:rsidRPr="00592D16">
        <w:rPr>
          <w:rFonts w:ascii="Arial" w:hAnsi="Arial" w:cs="Arial"/>
        </w:rPr>
        <w:t>deles essas</w:t>
      </w:r>
      <w:r w:rsidRPr="00592D16">
        <w:rPr>
          <w:rFonts w:ascii="Arial" w:hAnsi="Arial" w:cs="Arial"/>
        </w:rPr>
        <w:t xml:space="preserve"> ações. </w:t>
      </w:r>
    </w:p>
    <w:p w:rsidR="006C1E2F" w:rsidRPr="00592D16" w:rsidRDefault="006C1E2F" w:rsidP="006C1E2F">
      <w:pPr>
        <w:jc w:val="both"/>
        <w:rPr>
          <w:rFonts w:ascii="Arial" w:hAnsi="Arial" w:cs="Arial"/>
        </w:rPr>
      </w:pPr>
      <w:r w:rsidRPr="00592D16">
        <w:rPr>
          <w:rFonts w:ascii="Arial" w:hAnsi="Arial" w:cs="Arial"/>
        </w:rPr>
        <w:t xml:space="preserve">As atividades e a organização da estrutura de proteção e defesa civil </w:t>
      </w:r>
      <w:r w:rsidRPr="00592D16">
        <w:rPr>
          <w:rFonts w:ascii="Arial" w:hAnsi="Arial" w:cs="Arial"/>
          <w:b/>
        </w:rPr>
        <w:t>vão muito além disso</w:t>
      </w:r>
      <w:r w:rsidR="00C22C3A" w:rsidRPr="00592D16">
        <w:rPr>
          <w:rFonts w:ascii="Arial" w:hAnsi="Arial" w:cs="Arial"/>
        </w:rPr>
        <w:t xml:space="preserve"> e necessitam d</w:t>
      </w:r>
      <w:r w:rsidRPr="00592D16">
        <w:rPr>
          <w:rFonts w:ascii="Arial" w:hAnsi="Arial" w:cs="Arial"/>
        </w:rPr>
        <w:t xml:space="preserve">o </w:t>
      </w:r>
      <w:r w:rsidRPr="00592D16">
        <w:rPr>
          <w:rFonts w:ascii="Arial" w:hAnsi="Arial" w:cs="Arial"/>
          <w:b/>
        </w:rPr>
        <w:t xml:space="preserve">envolvimento de toda sociedade </w:t>
      </w:r>
      <w:r w:rsidRPr="00592D16">
        <w:rPr>
          <w:rFonts w:ascii="Arial" w:hAnsi="Arial" w:cs="Arial"/>
        </w:rPr>
        <w:t>para que cheguemos a result</w:t>
      </w:r>
      <w:r w:rsidR="00D556AF" w:rsidRPr="00592D16">
        <w:rPr>
          <w:rFonts w:ascii="Arial" w:hAnsi="Arial" w:cs="Arial"/>
        </w:rPr>
        <w:t>ados satisfatórios e consigamos, juntos, reduzir o risco de desastres.</w:t>
      </w:r>
    </w:p>
    <w:p w:rsidR="00D556AF" w:rsidRPr="00592D16" w:rsidRDefault="00D556AF" w:rsidP="006C1E2F">
      <w:pPr>
        <w:jc w:val="both"/>
        <w:rPr>
          <w:rFonts w:ascii="Arial" w:hAnsi="Arial" w:cs="Arial"/>
        </w:rPr>
      </w:pPr>
      <w:r w:rsidRPr="00592D16">
        <w:rPr>
          <w:rFonts w:ascii="Arial" w:hAnsi="Arial" w:cs="Arial"/>
        </w:rPr>
        <w:t>Com</w:t>
      </w:r>
      <w:r w:rsidR="00532350" w:rsidRPr="00592D16">
        <w:rPr>
          <w:rFonts w:ascii="Arial" w:hAnsi="Arial" w:cs="Arial"/>
        </w:rPr>
        <w:t xml:space="preserve"> esse</w:t>
      </w:r>
      <w:r w:rsidRPr="00592D16">
        <w:rPr>
          <w:rFonts w:ascii="Arial" w:hAnsi="Arial" w:cs="Arial"/>
        </w:rPr>
        <w:t xml:space="preserve"> guia</w:t>
      </w:r>
      <w:r w:rsidR="000B2118">
        <w:rPr>
          <w:rFonts w:ascii="Arial" w:hAnsi="Arial" w:cs="Arial"/>
        </w:rPr>
        <w:t xml:space="preserve"> esperemos que você aprenda aquilo</w:t>
      </w:r>
      <w:r w:rsidRPr="00592D16">
        <w:rPr>
          <w:rFonts w:ascii="Arial" w:hAnsi="Arial" w:cs="Arial"/>
        </w:rPr>
        <w:t xml:space="preserve"> que entendemos ser fundamental sobre proteção e defesa civil, para que gradativamente mudemos a cultura da gestão do risco de desastres</w:t>
      </w:r>
      <w:r w:rsidR="00532350" w:rsidRPr="00592D16">
        <w:rPr>
          <w:rFonts w:ascii="Arial" w:hAnsi="Arial" w:cs="Arial"/>
        </w:rPr>
        <w:t xml:space="preserve"> no nosso país</w:t>
      </w:r>
      <w:r w:rsidRPr="00592D16">
        <w:rPr>
          <w:rFonts w:ascii="Arial" w:hAnsi="Arial" w:cs="Arial"/>
        </w:rPr>
        <w:t>, passando a ter cidades mais seguras e preparadas quanto aos desastres.</w:t>
      </w: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2A02C7" w:rsidRDefault="002A02C7" w:rsidP="00AB7CE7">
      <w:pPr>
        <w:jc w:val="both"/>
        <w:rPr>
          <w:rFonts w:ascii="Arial" w:hAnsi="Arial" w:cs="Arial"/>
          <w:b/>
          <w:bCs/>
          <w:sz w:val="32"/>
        </w:rPr>
      </w:pPr>
    </w:p>
    <w:p w:rsidR="002A02C7" w:rsidRDefault="00AB7CE7" w:rsidP="002A02C7">
      <w:pPr>
        <w:jc w:val="both"/>
        <w:rPr>
          <w:rFonts w:ascii="Arial" w:hAnsi="Arial" w:cs="Arial"/>
          <w:b/>
          <w:bCs/>
          <w:sz w:val="32"/>
        </w:rPr>
      </w:pPr>
      <w:r>
        <w:rPr>
          <w:rFonts w:ascii="Arial" w:hAnsi="Arial" w:cs="Arial"/>
          <w:b/>
          <w:bCs/>
          <w:sz w:val="32"/>
        </w:rPr>
        <w:lastRenderedPageBreak/>
        <w:t>Sumário</w:t>
      </w:r>
    </w:p>
    <w:p w:rsidR="00DC7EF5" w:rsidRDefault="00DC7EF5" w:rsidP="00DC7EF5">
      <w:pPr>
        <w:spacing w:line="240" w:lineRule="auto"/>
        <w:jc w:val="both"/>
        <w:rPr>
          <w:rFonts w:ascii="Arial" w:hAnsi="Arial" w:cs="Arial"/>
          <w:b/>
          <w:bCs/>
          <w:sz w:val="28"/>
        </w:rPr>
      </w:pPr>
    </w:p>
    <w:p w:rsidR="002A02C7" w:rsidRPr="00476B00" w:rsidRDefault="002A02C7" w:rsidP="00331116">
      <w:pPr>
        <w:spacing w:line="240" w:lineRule="auto"/>
        <w:jc w:val="right"/>
        <w:rPr>
          <w:rFonts w:ascii="Arial" w:hAnsi="Arial" w:cs="Arial"/>
          <w:b/>
          <w:bCs/>
          <w:sz w:val="28"/>
        </w:rPr>
      </w:pPr>
      <w:r w:rsidRPr="00476B00">
        <w:rPr>
          <w:rFonts w:ascii="Arial" w:hAnsi="Arial" w:cs="Arial"/>
          <w:b/>
          <w:bCs/>
          <w:sz w:val="28"/>
        </w:rPr>
        <w:t>Conceitos básicos gerais</w:t>
      </w:r>
      <w:r w:rsidR="00476B00" w:rsidRPr="000F3AD9">
        <w:rPr>
          <w:rFonts w:ascii="Arial" w:hAnsi="Arial" w:cs="Arial"/>
          <w:b/>
          <w:bCs/>
        </w:rPr>
        <w:t>.</w:t>
      </w:r>
      <w:r w:rsidR="00D773C4">
        <w:rPr>
          <w:rFonts w:ascii="Arial" w:hAnsi="Arial" w:cs="Arial"/>
          <w:b/>
          <w:bCs/>
        </w:rPr>
        <w:t>.</w:t>
      </w:r>
      <w:r w:rsidR="00476B00" w:rsidRPr="000F3AD9">
        <w:rPr>
          <w:rFonts w:ascii="Arial" w:hAnsi="Arial" w:cs="Arial"/>
          <w:b/>
          <w:bCs/>
        </w:rPr>
        <w:t>.............................................................................0</w:t>
      </w:r>
      <w:r w:rsidR="00E6336C">
        <w:rPr>
          <w:rFonts w:ascii="Arial" w:hAnsi="Arial" w:cs="Arial"/>
          <w:b/>
          <w:bCs/>
        </w:rPr>
        <w:t>5</w:t>
      </w:r>
    </w:p>
    <w:p w:rsidR="002A02C7" w:rsidRPr="00476B00" w:rsidRDefault="002A02C7" w:rsidP="00331116">
      <w:pPr>
        <w:spacing w:line="240" w:lineRule="auto"/>
        <w:jc w:val="right"/>
        <w:rPr>
          <w:rFonts w:ascii="Arial" w:hAnsi="Arial" w:cs="Arial"/>
          <w:b/>
          <w:bCs/>
          <w:sz w:val="24"/>
        </w:rPr>
      </w:pPr>
      <w:r>
        <w:rPr>
          <w:rFonts w:ascii="Arial" w:hAnsi="Arial" w:cs="Arial"/>
          <w:b/>
          <w:bCs/>
          <w:sz w:val="32"/>
        </w:rPr>
        <w:tab/>
      </w:r>
      <w:r w:rsidRPr="00102E1D">
        <w:rPr>
          <w:rFonts w:ascii="Arial" w:hAnsi="Arial" w:cs="Arial"/>
          <w:b/>
          <w:bCs/>
        </w:rPr>
        <w:t>Proteção e defesa civil</w:t>
      </w:r>
      <w:r w:rsidR="00476B00" w:rsidRPr="00476B00">
        <w:rPr>
          <w:rFonts w:ascii="Arial" w:hAnsi="Arial" w:cs="Arial"/>
          <w:bCs/>
        </w:rPr>
        <w:t>.</w:t>
      </w:r>
      <w:r w:rsidR="00D773C4">
        <w:rPr>
          <w:rFonts w:ascii="Arial" w:hAnsi="Arial" w:cs="Arial"/>
          <w:bCs/>
        </w:rPr>
        <w:t>.</w:t>
      </w:r>
      <w:r w:rsidR="00476B00" w:rsidRPr="00476B00">
        <w:rPr>
          <w:rFonts w:ascii="Arial" w:hAnsi="Arial" w:cs="Arial"/>
          <w:bCs/>
        </w:rPr>
        <w:t>................................................</w:t>
      </w:r>
      <w:r w:rsidR="00102E1D">
        <w:rPr>
          <w:rFonts w:ascii="Arial" w:hAnsi="Arial" w:cs="Arial"/>
          <w:bCs/>
        </w:rPr>
        <w:t>...</w:t>
      </w:r>
      <w:r w:rsidR="00476B00" w:rsidRPr="00476B00">
        <w:rPr>
          <w:rFonts w:ascii="Arial" w:hAnsi="Arial" w:cs="Arial"/>
          <w:bCs/>
        </w:rPr>
        <w:t>........................</w:t>
      </w:r>
      <w:r w:rsidR="00476B00">
        <w:rPr>
          <w:rFonts w:ascii="Arial" w:hAnsi="Arial" w:cs="Arial"/>
          <w:bCs/>
        </w:rPr>
        <w:t>.......</w:t>
      </w:r>
      <w:r w:rsidR="00476B00" w:rsidRPr="00476B00">
        <w:rPr>
          <w:rFonts w:ascii="Arial" w:hAnsi="Arial" w:cs="Arial"/>
          <w:bCs/>
        </w:rPr>
        <w:t>0</w:t>
      </w:r>
      <w:r w:rsidR="00E6336C">
        <w:rPr>
          <w:rFonts w:ascii="Arial" w:hAnsi="Arial" w:cs="Arial"/>
          <w:bCs/>
        </w:rPr>
        <w:t>5</w:t>
      </w:r>
    </w:p>
    <w:p w:rsidR="002A02C7" w:rsidRPr="00476B00" w:rsidRDefault="002A02C7" w:rsidP="00331116">
      <w:pPr>
        <w:spacing w:line="240" w:lineRule="auto"/>
        <w:jc w:val="right"/>
        <w:rPr>
          <w:rFonts w:ascii="Arial" w:hAnsi="Arial" w:cs="Arial"/>
          <w:bCs/>
          <w:sz w:val="20"/>
          <w:szCs w:val="20"/>
        </w:rPr>
      </w:pPr>
      <w:r w:rsidRPr="00476B00">
        <w:rPr>
          <w:rFonts w:ascii="Arial" w:hAnsi="Arial" w:cs="Arial"/>
          <w:bCs/>
          <w:sz w:val="24"/>
        </w:rPr>
        <w:tab/>
      </w:r>
      <w:r w:rsidRPr="00476B00">
        <w:rPr>
          <w:rFonts w:ascii="Arial" w:hAnsi="Arial" w:cs="Arial"/>
          <w:bCs/>
          <w:sz w:val="24"/>
        </w:rPr>
        <w:tab/>
      </w:r>
      <w:r w:rsidRPr="00476B00">
        <w:rPr>
          <w:rFonts w:ascii="Arial" w:hAnsi="Arial" w:cs="Arial"/>
          <w:bCs/>
          <w:sz w:val="20"/>
          <w:szCs w:val="20"/>
        </w:rPr>
        <w:t>Por que agora chamam a defesa civil de PROTEÇÃO e defesa civil?</w:t>
      </w:r>
      <w:r w:rsidR="00476B00" w:rsidRPr="00476B00">
        <w:rPr>
          <w:rFonts w:ascii="Arial" w:hAnsi="Arial" w:cs="Arial"/>
          <w:bCs/>
          <w:szCs w:val="20"/>
        </w:rPr>
        <w:t>.</w:t>
      </w:r>
      <w:r w:rsidR="00D773C4">
        <w:rPr>
          <w:rFonts w:ascii="Arial" w:hAnsi="Arial" w:cs="Arial"/>
          <w:bCs/>
          <w:szCs w:val="20"/>
        </w:rPr>
        <w:t>.</w:t>
      </w:r>
      <w:r w:rsidR="00476B00">
        <w:rPr>
          <w:rFonts w:ascii="Arial" w:hAnsi="Arial" w:cs="Arial"/>
          <w:bCs/>
          <w:szCs w:val="20"/>
        </w:rPr>
        <w:t>..........</w:t>
      </w:r>
      <w:r w:rsidR="00476B00" w:rsidRPr="00476B00">
        <w:rPr>
          <w:rFonts w:ascii="Arial" w:hAnsi="Arial" w:cs="Arial"/>
          <w:bCs/>
          <w:szCs w:val="20"/>
        </w:rPr>
        <w:t>0</w:t>
      </w:r>
      <w:r w:rsidR="00E6336C">
        <w:rPr>
          <w:rFonts w:ascii="Arial" w:hAnsi="Arial" w:cs="Arial"/>
          <w:bCs/>
          <w:szCs w:val="20"/>
        </w:rPr>
        <w:t>5</w:t>
      </w:r>
    </w:p>
    <w:p w:rsidR="002A02C7" w:rsidRPr="00476B00" w:rsidRDefault="002A02C7" w:rsidP="00331116">
      <w:pPr>
        <w:spacing w:line="240" w:lineRule="auto"/>
        <w:jc w:val="right"/>
        <w:rPr>
          <w:rFonts w:ascii="Arial" w:hAnsi="Arial" w:cs="Arial"/>
          <w:bCs/>
          <w:sz w:val="20"/>
          <w:szCs w:val="20"/>
        </w:rPr>
      </w:pPr>
      <w:r w:rsidRPr="00476B00">
        <w:rPr>
          <w:rFonts w:ascii="Arial" w:hAnsi="Arial" w:cs="Arial"/>
          <w:bCs/>
          <w:sz w:val="20"/>
          <w:szCs w:val="20"/>
        </w:rPr>
        <w:tab/>
      </w:r>
      <w:r w:rsidRPr="00476B00">
        <w:rPr>
          <w:rFonts w:ascii="Arial" w:hAnsi="Arial" w:cs="Arial"/>
          <w:bCs/>
          <w:sz w:val="20"/>
          <w:szCs w:val="20"/>
        </w:rPr>
        <w:tab/>
        <w:t>O que é?</w:t>
      </w:r>
      <w:r w:rsidR="00476B00" w:rsidRPr="00476B00">
        <w:rPr>
          <w:rFonts w:ascii="Arial" w:hAnsi="Arial" w:cs="Arial"/>
          <w:bCs/>
          <w:szCs w:val="20"/>
        </w:rPr>
        <w:t>.</w:t>
      </w:r>
      <w:r w:rsidR="00D773C4">
        <w:rPr>
          <w:rFonts w:ascii="Arial" w:hAnsi="Arial" w:cs="Arial"/>
          <w:bCs/>
          <w:szCs w:val="20"/>
        </w:rPr>
        <w:t>.</w:t>
      </w:r>
      <w:r w:rsidR="00476B00" w:rsidRPr="00476B00">
        <w:rPr>
          <w:rFonts w:ascii="Arial" w:hAnsi="Arial" w:cs="Arial"/>
          <w:bCs/>
          <w:szCs w:val="20"/>
        </w:rPr>
        <w:t>................................................................</w:t>
      </w:r>
      <w:r w:rsidR="00476B00">
        <w:rPr>
          <w:rFonts w:ascii="Arial" w:hAnsi="Arial" w:cs="Arial"/>
          <w:bCs/>
          <w:szCs w:val="20"/>
        </w:rPr>
        <w:t>.......</w:t>
      </w:r>
      <w:r w:rsidR="00476B00" w:rsidRPr="00476B00">
        <w:rPr>
          <w:rFonts w:ascii="Arial" w:hAnsi="Arial" w:cs="Arial"/>
          <w:bCs/>
          <w:szCs w:val="20"/>
        </w:rPr>
        <w:t>................</w:t>
      </w:r>
      <w:r w:rsidR="00476B00">
        <w:rPr>
          <w:rFonts w:ascii="Arial" w:hAnsi="Arial" w:cs="Arial"/>
          <w:bCs/>
          <w:szCs w:val="20"/>
        </w:rPr>
        <w:t>.</w:t>
      </w:r>
      <w:r w:rsidR="00476B00" w:rsidRPr="00476B00">
        <w:rPr>
          <w:rFonts w:ascii="Arial" w:hAnsi="Arial" w:cs="Arial"/>
          <w:bCs/>
          <w:szCs w:val="20"/>
        </w:rPr>
        <w:t>........0</w:t>
      </w:r>
      <w:r w:rsidR="00E6336C">
        <w:rPr>
          <w:rFonts w:ascii="Arial" w:hAnsi="Arial" w:cs="Arial"/>
          <w:bCs/>
          <w:szCs w:val="20"/>
        </w:rPr>
        <w:t>5</w:t>
      </w:r>
    </w:p>
    <w:p w:rsidR="002A02C7" w:rsidRDefault="002A02C7" w:rsidP="00331116">
      <w:pPr>
        <w:spacing w:line="240" w:lineRule="auto"/>
        <w:jc w:val="right"/>
        <w:rPr>
          <w:rFonts w:ascii="Arial" w:hAnsi="Arial" w:cs="Arial"/>
          <w:bCs/>
          <w:sz w:val="24"/>
        </w:rPr>
      </w:pPr>
      <w:r w:rsidRPr="00476B00">
        <w:rPr>
          <w:rFonts w:ascii="Arial" w:hAnsi="Arial" w:cs="Arial"/>
          <w:bCs/>
        </w:rPr>
        <w:tab/>
      </w:r>
      <w:r w:rsidRPr="00102E1D">
        <w:rPr>
          <w:rFonts w:ascii="Arial" w:hAnsi="Arial" w:cs="Arial"/>
          <w:b/>
          <w:bCs/>
        </w:rPr>
        <w:t xml:space="preserve">Risco, </w:t>
      </w:r>
      <w:r w:rsidR="00476B00" w:rsidRPr="00102E1D">
        <w:rPr>
          <w:rFonts w:ascii="Arial" w:hAnsi="Arial" w:cs="Arial"/>
          <w:b/>
          <w:bCs/>
        </w:rPr>
        <w:t>desastre e suas classificações</w:t>
      </w:r>
      <w:r w:rsidR="00476B00">
        <w:rPr>
          <w:rFonts w:ascii="Arial" w:hAnsi="Arial" w:cs="Arial"/>
          <w:bCs/>
          <w:szCs w:val="20"/>
        </w:rPr>
        <w:t>..</w:t>
      </w:r>
      <w:r w:rsidR="00D773C4">
        <w:rPr>
          <w:rFonts w:ascii="Arial" w:hAnsi="Arial" w:cs="Arial"/>
          <w:bCs/>
          <w:szCs w:val="20"/>
        </w:rPr>
        <w:t>.</w:t>
      </w:r>
      <w:r w:rsidR="00476B00">
        <w:rPr>
          <w:rFonts w:ascii="Arial" w:hAnsi="Arial" w:cs="Arial"/>
          <w:bCs/>
          <w:szCs w:val="20"/>
        </w:rPr>
        <w:t>.....</w:t>
      </w:r>
      <w:r w:rsidR="0078464F">
        <w:rPr>
          <w:rFonts w:ascii="Arial" w:hAnsi="Arial" w:cs="Arial"/>
          <w:bCs/>
          <w:szCs w:val="20"/>
        </w:rPr>
        <w:t>................................................</w:t>
      </w:r>
      <w:r w:rsidR="00476B00">
        <w:rPr>
          <w:rFonts w:ascii="Arial" w:hAnsi="Arial" w:cs="Arial"/>
          <w:bCs/>
          <w:szCs w:val="20"/>
        </w:rPr>
        <w:t>...</w:t>
      </w:r>
      <w:r w:rsidR="00476B00" w:rsidRPr="00476B00">
        <w:rPr>
          <w:rFonts w:ascii="Arial" w:hAnsi="Arial" w:cs="Arial"/>
          <w:bCs/>
          <w:szCs w:val="20"/>
        </w:rPr>
        <w:t>0</w:t>
      </w:r>
      <w:r w:rsidR="00E6336C">
        <w:rPr>
          <w:rFonts w:ascii="Arial" w:hAnsi="Arial" w:cs="Arial"/>
          <w:bCs/>
          <w:szCs w:val="20"/>
        </w:rPr>
        <w:t>5</w:t>
      </w:r>
    </w:p>
    <w:p w:rsidR="00476B00" w:rsidRPr="00476B00" w:rsidRDefault="00476B00" w:rsidP="00331116">
      <w:pPr>
        <w:spacing w:line="240" w:lineRule="auto"/>
        <w:jc w:val="right"/>
        <w:rPr>
          <w:rFonts w:ascii="Arial" w:hAnsi="Arial" w:cs="Arial"/>
          <w:bCs/>
        </w:rPr>
      </w:pPr>
      <w:r>
        <w:rPr>
          <w:rFonts w:ascii="Arial" w:hAnsi="Arial" w:cs="Arial"/>
          <w:bCs/>
          <w:sz w:val="24"/>
        </w:rPr>
        <w:tab/>
      </w:r>
      <w:r w:rsidRPr="00476B00">
        <w:rPr>
          <w:rFonts w:ascii="Arial" w:hAnsi="Arial" w:cs="Arial"/>
          <w:bCs/>
        </w:rPr>
        <w:tab/>
      </w:r>
      <w:r w:rsidRPr="00476B00">
        <w:rPr>
          <w:rFonts w:ascii="Arial" w:hAnsi="Arial" w:cs="Arial"/>
          <w:bCs/>
          <w:sz w:val="20"/>
        </w:rPr>
        <w:t>Classificações de desastres quanto intensidade</w:t>
      </w:r>
      <w:r>
        <w:rPr>
          <w:rFonts w:ascii="Arial" w:hAnsi="Arial" w:cs="Arial"/>
          <w:bCs/>
          <w:szCs w:val="20"/>
        </w:rPr>
        <w:t>..</w:t>
      </w:r>
      <w:r w:rsidR="00D773C4">
        <w:rPr>
          <w:rFonts w:ascii="Arial" w:hAnsi="Arial" w:cs="Arial"/>
          <w:bCs/>
          <w:szCs w:val="20"/>
        </w:rPr>
        <w:t>.</w:t>
      </w:r>
      <w:r>
        <w:rPr>
          <w:rFonts w:ascii="Arial" w:hAnsi="Arial" w:cs="Arial"/>
          <w:bCs/>
          <w:szCs w:val="20"/>
        </w:rPr>
        <w:t>......</w:t>
      </w:r>
      <w:r w:rsidR="0078464F">
        <w:rPr>
          <w:rFonts w:ascii="Arial" w:hAnsi="Arial" w:cs="Arial"/>
          <w:bCs/>
          <w:szCs w:val="20"/>
        </w:rPr>
        <w:t>...............................</w:t>
      </w:r>
      <w:r>
        <w:rPr>
          <w:rFonts w:ascii="Arial" w:hAnsi="Arial" w:cs="Arial"/>
          <w:bCs/>
          <w:szCs w:val="20"/>
        </w:rPr>
        <w:t>..</w:t>
      </w:r>
      <w:r w:rsidR="00E6336C">
        <w:rPr>
          <w:rFonts w:ascii="Arial" w:hAnsi="Arial" w:cs="Arial"/>
          <w:bCs/>
          <w:szCs w:val="20"/>
        </w:rPr>
        <w:t>05</w:t>
      </w:r>
    </w:p>
    <w:p w:rsidR="00476B00" w:rsidRDefault="00476B00" w:rsidP="00331116">
      <w:pPr>
        <w:spacing w:line="240" w:lineRule="auto"/>
        <w:jc w:val="right"/>
        <w:rPr>
          <w:rFonts w:ascii="Arial" w:hAnsi="Arial" w:cs="Arial"/>
          <w:bCs/>
          <w:szCs w:val="20"/>
        </w:rPr>
      </w:pPr>
      <w:r w:rsidRPr="00476B00">
        <w:rPr>
          <w:rFonts w:ascii="Arial" w:hAnsi="Arial" w:cs="Arial"/>
          <w:bCs/>
        </w:rPr>
        <w:tab/>
      </w:r>
      <w:r w:rsidRPr="00476B00">
        <w:rPr>
          <w:rFonts w:ascii="Arial" w:hAnsi="Arial" w:cs="Arial"/>
          <w:bCs/>
        </w:rPr>
        <w:tab/>
      </w:r>
      <w:r w:rsidRPr="00476B00">
        <w:rPr>
          <w:rFonts w:ascii="Arial" w:hAnsi="Arial" w:cs="Arial"/>
          <w:bCs/>
          <w:sz w:val="20"/>
        </w:rPr>
        <w:t>A Classificação e Codificação Brasileira de Desastres – COBRADE</w:t>
      </w:r>
      <w:r>
        <w:rPr>
          <w:rFonts w:ascii="Arial" w:hAnsi="Arial" w:cs="Arial"/>
          <w:bCs/>
          <w:szCs w:val="20"/>
        </w:rPr>
        <w:t>..</w:t>
      </w:r>
      <w:r w:rsidR="00D773C4">
        <w:rPr>
          <w:rFonts w:ascii="Arial" w:hAnsi="Arial" w:cs="Arial"/>
          <w:bCs/>
          <w:szCs w:val="20"/>
        </w:rPr>
        <w:t>.</w:t>
      </w:r>
      <w:r>
        <w:rPr>
          <w:rFonts w:ascii="Arial" w:hAnsi="Arial" w:cs="Arial"/>
          <w:bCs/>
          <w:szCs w:val="20"/>
        </w:rPr>
        <w:t>........</w:t>
      </w:r>
      <w:r w:rsidR="0078464F">
        <w:rPr>
          <w:rFonts w:ascii="Arial" w:hAnsi="Arial" w:cs="Arial"/>
          <w:bCs/>
          <w:szCs w:val="20"/>
        </w:rPr>
        <w:t>...</w:t>
      </w:r>
      <w:r w:rsidRPr="00476B00">
        <w:rPr>
          <w:rFonts w:ascii="Arial" w:hAnsi="Arial" w:cs="Arial"/>
          <w:bCs/>
          <w:szCs w:val="20"/>
        </w:rPr>
        <w:t>0</w:t>
      </w:r>
      <w:r w:rsidR="00E6336C">
        <w:rPr>
          <w:rFonts w:ascii="Arial" w:hAnsi="Arial" w:cs="Arial"/>
          <w:bCs/>
          <w:szCs w:val="20"/>
        </w:rPr>
        <w:t>5</w:t>
      </w:r>
    </w:p>
    <w:p w:rsidR="0078464F" w:rsidRPr="00476B00" w:rsidRDefault="0078464F" w:rsidP="007B3151">
      <w:pPr>
        <w:spacing w:line="240" w:lineRule="auto"/>
        <w:rPr>
          <w:rFonts w:ascii="Arial" w:hAnsi="Arial" w:cs="Arial"/>
          <w:b/>
          <w:bCs/>
          <w:sz w:val="20"/>
        </w:rPr>
      </w:pPr>
    </w:p>
    <w:p w:rsidR="0078464F" w:rsidRPr="00476B00" w:rsidRDefault="0078464F" w:rsidP="00331116">
      <w:pPr>
        <w:spacing w:line="240" w:lineRule="auto"/>
        <w:rPr>
          <w:rFonts w:ascii="Arial" w:hAnsi="Arial" w:cs="Arial"/>
          <w:b/>
          <w:bCs/>
          <w:sz w:val="28"/>
        </w:rPr>
      </w:pPr>
      <w:r>
        <w:rPr>
          <w:rFonts w:ascii="Arial" w:hAnsi="Arial" w:cs="Arial"/>
          <w:b/>
          <w:bCs/>
          <w:sz w:val="28"/>
        </w:rPr>
        <w:t xml:space="preserve">Por que existe, para que serve e como atua a proteção e </w:t>
      </w:r>
      <w:r w:rsidRPr="000F3AD9">
        <w:rPr>
          <w:rFonts w:ascii="Arial" w:hAnsi="Arial" w:cs="Arial"/>
          <w:b/>
          <w:bCs/>
          <w:sz w:val="28"/>
        </w:rPr>
        <w:t>defesa civil</w:t>
      </w:r>
      <w:r w:rsidRPr="000F3AD9">
        <w:rPr>
          <w:rFonts w:ascii="Arial" w:hAnsi="Arial" w:cs="Arial"/>
          <w:b/>
          <w:bCs/>
        </w:rPr>
        <w:t>..</w:t>
      </w:r>
      <w:r w:rsidR="00D773C4">
        <w:rPr>
          <w:rFonts w:ascii="Arial" w:hAnsi="Arial" w:cs="Arial"/>
          <w:b/>
          <w:bCs/>
        </w:rPr>
        <w:t>..</w:t>
      </w:r>
      <w:r w:rsidRPr="000F3AD9">
        <w:rPr>
          <w:rFonts w:ascii="Arial" w:hAnsi="Arial" w:cs="Arial"/>
          <w:b/>
          <w:bCs/>
        </w:rPr>
        <w:t>..........................................................................................................................05</w:t>
      </w:r>
    </w:p>
    <w:p w:rsidR="0078464F" w:rsidRPr="00F55E69" w:rsidRDefault="0078464F" w:rsidP="00331116">
      <w:pPr>
        <w:spacing w:line="240" w:lineRule="auto"/>
        <w:jc w:val="right"/>
        <w:rPr>
          <w:rFonts w:ascii="Arial" w:hAnsi="Arial" w:cs="Arial"/>
          <w:b/>
          <w:bCs/>
          <w:sz w:val="24"/>
        </w:rPr>
      </w:pPr>
      <w:bookmarkStart w:id="0" w:name="_GoBack"/>
      <w:bookmarkEnd w:id="0"/>
      <w:r>
        <w:rPr>
          <w:rFonts w:ascii="Arial" w:hAnsi="Arial" w:cs="Arial"/>
          <w:b/>
          <w:bCs/>
          <w:sz w:val="32"/>
        </w:rPr>
        <w:tab/>
      </w:r>
      <w:r w:rsidR="00A27D3F" w:rsidRPr="00102E1D">
        <w:rPr>
          <w:rFonts w:ascii="Arial" w:hAnsi="Arial" w:cs="Arial"/>
          <w:b/>
          <w:bCs/>
        </w:rPr>
        <w:t>Breve histórico da p</w:t>
      </w:r>
      <w:r w:rsidRPr="00102E1D">
        <w:rPr>
          <w:rFonts w:ascii="Arial" w:hAnsi="Arial" w:cs="Arial"/>
          <w:b/>
          <w:bCs/>
        </w:rPr>
        <w:t>roteção e defesa civil</w:t>
      </w:r>
      <w:r w:rsidR="00A27D3F">
        <w:rPr>
          <w:rFonts w:ascii="Arial" w:hAnsi="Arial" w:cs="Arial"/>
          <w:bCs/>
        </w:rPr>
        <w:t>...</w:t>
      </w:r>
      <w:r w:rsidR="00D773C4">
        <w:rPr>
          <w:rFonts w:ascii="Arial" w:hAnsi="Arial" w:cs="Arial"/>
          <w:bCs/>
        </w:rPr>
        <w:t>.</w:t>
      </w:r>
      <w:r w:rsidR="00A27D3F">
        <w:rPr>
          <w:rFonts w:ascii="Arial" w:hAnsi="Arial" w:cs="Arial"/>
          <w:bCs/>
        </w:rPr>
        <w:t>..</w:t>
      </w:r>
      <w:r w:rsidRPr="00476B00">
        <w:rPr>
          <w:rFonts w:ascii="Arial" w:hAnsi="Arial" w:cs="Arial"/>
          <w:bCs/>
        </w:rPr>
        <w:t>...............</w:t>
      </w:r>
      <w:r w:rsidR="00102E1D">
        <w:rPr>
          <w:rFonts w:ascii="Arial" w:hAnsi="Arial" w:cs="Arial"/>
          <w:bCs/>
        </w:rPr>
        <w:t>......</w:t>
      </w:r>
      <w:r w:rsidRPr="00476B00">
        <w:rPr>
          <w:rFonts w:ascii="Arial" w:hAnsi="Arial" w:cs="Arial"/>
          <w:bCs/>
        </w:rPr>
        <w:t>..................</w:t>
      </w:r>
      <w:r>
        <w:rPr>
          <w:rFonts w:ascii="Arial" w:hAnsi="Arial" w:cs="Arial"/>
          <w:bCs/>
        </w:rPr>
        <w:t>.......</w:t>
      </w:r>
      <w:r w:rsidRPr="00476B00">
        <w:rPr>
          <w:rFonts w:ascii="Arial" w:hAnsi="Arial" w:cs="Arial"/>
          <w:bCs/>
        </w:rPr>
        <w:t>05</w:t>
      </w:r>
    </w:p>
    <w:p w:rsidR="0078464F" w:rsidRPr="00476B00" w:rsidRDefault="0078464F" w:rsidP="00331116">
      <w:pPr>
        <w:spacing w:line="240" w:lineRule="auto"/>
        <w:jc w:val="right"/>
        <w:rPr>
          <w:rFonts w:ascii="Arial" w:hAnsi="Arial" w:cs="Arial"/>
          <w:bCs/>
          <w:sz w:val="20"/>
          <w:szCs w:val="20"/>
        </w:rPr>
      </w:pPr>
      <w:r w:rsidRPr="00476B00">
        <w:rPr>
          <w:rFonts w:ascii="Arial" w:hAnsi="Arial" w:cs="Arial"/>
          <w:bCs/>
          <w:sz w:val="20"/>
          <w:szCs w:val="20"/>
        </w:rPr>
        <w:tab/>
      </w:r>
      <w:r w:rsidRPr="00476B00">
        <w:rPr>
          <w:rFonts w:ascii="Arial" w:hAnsi="Arial" w:cs="Arial"/>
          <w:bCs/>
          <w:sz w:val="20"/>
          <w:szCs w:val="20"/>
        </w:rPr>
        <w:tab/>
        <w:t>O que é?</w:t>
      </w:r>
      <w:r w:rsidRPr="00476B00">
        <w:rPr>
          <w:rFonts w:ascii="Arial" w:hAnsi="Arial" w:cs="Arial"/>
          <w:bCs/>
          <w:szCs w:val="20"/>
        </w:rPr>
        <w:t>..</w:t>
      </w:r>
      <w:r w:rsidR="00D773C4">
        <w:rPr>
          <w:rFonts w:ascii="Arial" w:hAnsi="Arial" w:cs="Arial"/>
          <w:bCs/>
          <w:szCs w:val="20"/>
        </w:rPr>
        <w:t>.</w:t>
      </w:r>
      <w:r w:rsidRPr="00476B00">
        <w:rPr>
          <w:rFonts w:ascii="Arial" w:hAnsi="Arial" w:cs="Arial"/>
          <w:bCs/>
          <w:szCs w:val="20"/>
        </w:rPr>
        <w:t>...............................................................</w:t>
      </w:r>
      <w:r>
        <w:rPr>
          <w:rFonts w:ascii="Arial" w:hAnsi="Arial" w:cs="Arial"/>
          <w:bCs/>
          <w:szCs w:val="20"/>
        </w:rPr>
        <w:t>.......</w:t>
      </w:r>
      <w:r w:rsidRPr="00476B00">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2B7BEF" w:rsidRDefault="00102E1D" w:rsidP="00331116">
      <w:pPr>
        <w:spacing w:line="240" w:lineRule="auto"/>
        <w:jc w:val="right"/>
        <w:rPr>
          <w:rFonts w:ascii="Arial" w:hAnsi="Arial" w:cs="Arial"/>
          <w:b/>
          <w:iCs/>
          <w:sz w:val="24"/>
          <w:szCs w:val="24"/>
        </w:rPr>
      </w:pPr>
      <w:r>
        <w:rPr>
          <w:rFonts w:ascii="Arial" w:hAnsi="Arial" w:cs="Arial"/>
          <w:b/>
          <w:iCs/>
          <w:sz w:val="24"/>
          <w:szCs w:val="24"/>
        </w:rPr>
        <w:tab/>
      </w:r>
      <w:r w:rsidR="00D773C4">
        <w:rPr>
          <w:rFonts w:ascii="Arial" w:hAnsi="Arial" w:cs="Arial"/>
          <w:b/>
          <w:iCs/>
        </w:rPr>
        <w:t>Objetivo da p</w:t>
      </w:r>
      <w:r w:rsidRPr="00102E1D">
        <w:rPr>
          <w:rFonts w:ascii="Arial" w:hAnsi="Arial" w:cs="Arial"/>
          <w:b/>
          <w:iCs/>
        </w:rPr>
        <w:t xml:space="preserve">roteção e </w:t>
      </w:r>
      <w:r w:rsidR="00D773C4">
        <w:rPr>
          <w:rFonts w:ascii="Arial" w:hAnsi="Arial" w:cs="Arial"/>
          <w:b/>
          <w:iCs/>
        </w:rPr>
        <w:t>d</w:t>
      </w:r>
      <w:r w:rsidRPr="00102E1D">
        <w:rPr>
          <w:rFonts w:ascii="Arial" w:hAnsi="Arial" w:cs="Arial"/>
          <w:b/>
          <w:iCs/>
        </w:rPr>
        <w:t xml:space="preserve">efesa </w:t>
      </w:r>
      <w:r w:rsidR="00D773C4">
        <w:rPr>
          <w:rFonts w:ascii="Arial" w:hAnsi="Arial" w:cs="Arial"/>
          <w:b/>
          <w:iCs/>
        </w:rPr>
        <w:t>c</w:t>
      </w:r>
      <w:r w:rsidRPr="00102E1D">
        <w:rPr>
          <w:rFonts w:ascii="Arial" w:hAnsi="Arial" w:cs="Arial"/>
          <w:b/>
          <w:iCs/>
        </w:rPr>
        <w:t>ivil: redução do risco de desastres</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b/>
          <w:iCs/>
          <w:sz w:val="24"/>
          <w:szCs w:val="24"/>
        </w:rPr>
        <w:tab/>
      </w:r>
      <w:r w:rsidR="00102E1D" w:rsidRPr="000F3AD9">
        <w:rPr>
          <w:rFonts w:ascii="Arial" w:hAnsi="Arial" w:cs="Arial"/>
          <w:b/>
          <w:iCs/>
        </w:rPr>
        <w:t>A redução ocorrendo por meio das ações globais</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Prevenção</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Mitigação</w:t>
      </w:r>
      <w:r w:rsidR="008E2D1A">
        <w:rPr>
          <w:rFonts w:ascii="Arial" w:hAnsi="Arial" w:cs="Arial"/>
          <w:iCs/>
          <w:sz w:val="20"/>
          <w:szCs w:val="24"/>
        </w:rPr>
        <w:t>..</w:t>
      </w:r>
      <w:r w:rsidR="00D773C4">
        <w:rPr>
          <w:rFonts w:ascii="Arial" w:hAnsi="Arial" w:cs="Arial"/>
          <w:iCs/>
          <w:sz w:val="20"/>
          <w:szCs w:val="24"/>
        </w:rPr>
        <w:t>..</w:t>
      </w:r>
      <w:r w:rsidR="008E2D1A">
        <w:rPr>
          <w:rFonts w:ascii="Arial" w:hAnsi="Arial" w:cs="Arial"/>
          <w:iCs/>
          <w:sz w:val="20"/>
          <w:szCs w:val="24"/>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Preparação</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Resposta</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Recuperação</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b/>
          <w:iCs/>
          <w:szCs w:val="24"/>
        </w:rPr>
        <w:tab/>
      </w:r>
      <w:r w:rsidR="00014968">
        <w:rPr>
          <w:rFonts w:ascii="Arial" w:hAnsi="Arial" w:cs="Arial"/>
          <w:b/>
          <w:iCs/>
          <w:szCs w:val="24"/>
        </w:rPr>
        <w:t>Inter-re</w:t>
      </w:r>
      <w:r w:rsidR="00102E1D" w:rsidRPr="000F3AD9">
        <w:rPr>
          <w:rFonts w:ascii="Arial" w:hAnsi="Arial" w:cs="Arial"/>
          <w:b/>
          <w:iCs/>
          <w:szCs w:val="24"/>
        </w:rPr>
        <w:t>lação das ações globais</w:t>
      </w:r>
      <w:proofErr w:type="gramStart"/>
      <w:r>
        <w:rPr>
          <w:rFonts w:ascii="Arial" w:hAnsi="Arial" w:cs="Arial"/>
          <w:bCs/>
          <w:szCs w:val="20"/>
        </w:rPr>
        <w:t>..</w:t>
      </w:r>
      <w:r w:rsidR="00D773C4">
        <w:rPr>
          <w:rFonts w:ascii="Arial" w:hAnsi="Arial" w:cs="Arial"/>
          <w:bCs/>
          <w:szCs w:val="20"/>
        </w:rPr>
        <w:t>.</w:t>
      </w:r>
      <w:r>
        <w:rPr>
          <w:rFonts w:ascii="Arial" w:hAnsi="Arial" w:cs="Arial"/>
          <w:bCs/>
          <w:szCs w:val="20"/>
        </w:rPr>
        <w:t>................................................................</w:t>
      </w:r>
      <w:proofErr w:type="gramEnd"/>
      <w:r w:rsidRPr="00476B00">
        <w:rPr>
          <w:rFonts w:ascii="Arial" w:hAnsi="Arial" w:cs="Arial"/>
          <w:bCs/>
          <w:szCs w:val="20"/>
        </w:rPr>
        <w:t>05</w:t>
      </w:r>
    </w:p>
    <w:p w:rsidR="000F3AD9" w:rsidRPr="000F3AD9" w:rsidRDefault="000F3AD9" w:rsidP="007B3151">
      <w:pPr>
        <w:spacing w:line="240" w:lineRule="auto"/>
        <w:rPr>
          <w:rFonts w:ascii="Arial" w:hAnsi="Arial" w:cs="Arial"/>
          <w:sz w:val="20"/>
          <w:szCs w:val="20"/>
        </w:rPr>
      </w:pPr>
    </w:p>
    <w:p w:rsidR="000F3AD9" w:rsidRPr="000F3AD9" w:rsidRDefault="000F3AD9" w:rsidP="00331116">
      <w:pPr>
        <w:spacing w:line="240" w:lineRule="auto"/>
        <w:jc w:val="right"/>
        <w:rPr>
          <w:rFonts w:ascii="Arial" w:hAnsi="Arial" w:cs="Arial"/>
          <w:b/>
          <w:bCs/>
          <w:sz w:val="28"/>
          <w:szCs w:val="28"/>
        </w:rPr>
      </w:pPr>
      <w:r w:rsidRPr="000F3AD9">
        <w:rPr>
          <w:rFonts w:ascii="Arial" w:hAnsi="Arial" w:cs="Arial"/>
          <w:b/>
          <w:bCs/>
          <w:sz w:val="28"/>
          <w:szCs w:val="28"/>
        </w:rPr>
        <w:t xml:space="preserve">Como a </w:t>
      </w:r>
      <w:r w:rsidR="00D773C4">
        <w:rPr>
          <w:rFonts w:ascii="Arial" w:hAnsi="Arial" w:cs="Arial"/>
          <w:b/>
          <w:bCs/>
          <w:sz w:val="28"/>
          <w:szCs w:val="28"/>
        </w:rPr>
        <w:t>p</w:t>
      </w:r>
      <w:r w:rsidRPr="000F3AD9">
        <w:rPr>
          <w:rFonts w:ascii="Arial" w:hAnsi="Arial" w:cs="Arial"/>
          <w:b/>
          <w:bCs/>
          <w:sz w:val="28"/>
          <w:szCs w:val="28"/>
        </w:rPr>
        <w:t xml:space="preserve">roteção e </w:t>
      </w:r>
      <w:r w:rsidR="00D773C4">
        <w:rPr>
          <w:rFonts w:ascii="Arial" w:hAnsi="Arial" w:cs="Arial"/>
          <w:b/>
          <w:bCs/>
          <w:sz w:val="28"/>
          <w:szCs w:val="28"/>
        </w:rPr>
        <w:t>d</w:t>
      </w:r>
      <w:r w:rsidRPr="000F3AD9">
        <w:rPr>
          <w:rFonts w:ascii="Arial" w:hAnsi="Arial" w:cs="Arial"/>
          <w:b/>
          <w:bCs/>
          <w:sz w:val="28"/>
          <w:szCs w:val="28"/>
        </w:rPr>
        <w:t xml:space="preserve">efesa </w:t>
      </w:r>
      <w:r w:rsidR="00D773C4">
        <w:rPr>
          <w:rFonts w:ascii="Arial" w:hAnsi="Arial" w:cs="Arial"/>
          <w:b/>
          <w:bCs/>
          <w:sz w:val="28"/>
          <w:szCs w:val="28"/>
        </w:rPr>
        <w:t>c</w:t>
      </w:r>
      <w:r w:rsidRPr="000F3AD9">
        <w:rPr>
          <w:rFonts w:ascii="Arial" w:hAnsi="Arial" w:cs="Arial"/>
          <w:b/>
          <w:bCs/>
          <w:sz w:val="28"/>
          <w:szCs w:val="28"/>
        </w:rPr>
        <w:t>ivil se organiza?</w:t>
      </w:r>
      <w:r w:rsidRPr="000F3AD9">
        <w:rPr>
          <w:rFonts w:ascii="Arial" w:hAnsi="Arial" w:cs="Arial"/>
          <w:b/>
          <w:bCs/>
          <w:szCs w:val="20"/>
        </w:rPr>
        <w:t>.</w:t>
      </w:r>
      <w:r w:rsidR="00D773C4">
        <w:rPr>
          <w:rFonts w:ascii="Arial" w:hAnsi="Arial" w:cs="Arial"/>
          <w:b/>
          <w:bCs/>
          <w:szCs w:val="20"/>
        </w:rPr>
        <w:t>..</w:t>
      </w:r>
      <w:r w:rsidRPr="000F3AD9">
        <w:rPr>
          <w:rFonts w:ascii="Arial" w:hAnsi="Arial" w:cs="Arial"/>
          <w:b/>
          <w:bCs/>
          <w:szCs w:val="20"/>
        </w:rPr>
        <w:t>...................................05</w:t>
      </w:r>
    </w:p>
    <w:p w:rsidR="000F3AD9" w:rsidRPr="000F3AD9" w:rsidRDefault="000F3AD9" w:rsidP="00331116">
      <w:pPr>
        <w:spacing w:line="240" w:lineRule="auto"/>
        <w:jc w:val="right"/>
        <w:rPr>
          <w:rFonts w:ascii="Arial" w:hAnsi="Arial" w:cs="Arial"/>
          <w:b/>
          <w:iCs/>
        </w:rPr>
      </w:pPr>
      <w:r>
        <w:rPr>
          <w:rFonts w:ascii="Arial" w:hAnsi="Arial" w:cs="Arial"/>
          <w:b/>
          <w:iCs/>
        </w:rPr>
        <w:tab/>
      </w:r>
      <w:r w:rsidRPr="000F3AD9">
        <w:rPr>
          <w:rFonts w:ascii="Arial" w:hAnsi="Arial" w:cs="Arial"/>
          <w:b/>
          <w:iCs/>
        </w:rPr>
        <w:t>Organização sistêmica</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0F3AD9" w:rsidRPr="000F3AD9" w:rsidRDefault="000F3AD9" w:rsidP="00331116">
      <w:pPr>
        <w:spacing w:line="240" w:lineRule="auto"/>
        <w:jc w:val="right"/>
        <w:rPr>
          <w:rFonts w:ascii="Arial" w:hAnsi="Arial" w:cs="Arial"/>
          <w:b/>
          <w:iCs/>
        </w:rPr>
      </w:pPr>
      <w:r>
        <w:rPr>
          <w:rFonts w:ascii="Arial" w:hAnsi="Arial" w:cs="Arial"/>
          <w:b/>
          <w:iCs/>
        </w:rPr>
        <w:tab/>
      </w:r>
      <w:r w:rsidRPr="000F3AD9">
        <w:rPr>
          <w:rFonts w:ascii="Arial" w:hAnsi="Arial" w:cs="Arial"/>
          <w:b/>
          <w:iCs/>
        </w:rPr>
        <w:t>O Sistema e a Política Nacional de Proteção e Defesa Civil</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0F3AD9" w:rsidRPr="000F3AD9" w:rsidRDefault="000F3AD9" w:rsidP="00331116">
      <w:pPr>
        <w:spacing w:line="240" w:lineRule="auto"/>
        <w:jc w:val="right"/>
        <w:rPr>
          <w:rFonts w:ascii="Arial" w:hAnsi="Arial" w:cs="Arial"/>
          <w:b/>
          <w:iCs/>
        </w:rPr>
      </w:pPr>
      <w:r>
        <w:rPr>
          <w:rFonts w:ascii="Arial" w:hAnsi="Arial" w:cs="Arial"/>
          <w:b/>
          <w:iCs/>
        </w:rPr>
        <w:tab/>
      </w:r>
      <w:r w:rsidRPr="000F3AD9">
        <w:rPr>
          <w:rFonts w:ascii="Arial" w:hAnsi="Arial" w:cs="Arial"/>
          <w:b/>
          <w:iCs/>
        </w:rPr>
        <w:t xml:space="preserve">O Sistema Estadual de Proteção e Defesa Civil </w:t>
      </w:r>
      <w:r w:rsidR="008E2D1A">
        <w:rPr>
          <w:rFonts w:ascii="Arial" w:hAnsi="Arial" w:cs="Arial"/>
          <w:b/>
          <w:iCs/>
        </w:rPr>
        <w:t>–</w:t>
      </w:r>
      <w:r w:rsidRPr="000F3AD9">
        <w:rPr>
          <w:rFonts w:ascii="Arial" w:hAnsi="Arial" w:cs="Arial"/>
          <w:b/>
          <w:iCs/>
        </w:rPr>
        <w:t xml:space="preserve"> Paraná</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0F3AD9" w:rsidRDefault="000F3AD9" w:rsidP="00331116">
      <w:pPr>
        <w:spacing w:line="240" w:lineRule="auto"/>
        <w:jc w:val="right"/>
        <w:rPr>
          <w:rFonts w:ascii="Arial" w:hAnsi="Arial" w:cs="Arial"/>
          <w:bCs/>
          <w:szCs w:val="20"/>
        </w:rPr>
      </w:pPr>
      <w:r>
        <w:rPr>
          <w:rFonts w:ascii="Arial" w:hAnsi="Arial" w:cs="Arial"/>
          <w:sz w:val="20"/>
          <w:szCs w:val="24"/>
        </w:rPr>
        <w:tab/>
      </w:r>
      <w:r w:rsidR="003B6686">
        <w:rPr>
          <w:rFonts w:ascii="Arial" w:hAnsi="Arial" w:cs="Arial"/>
          <w:sz w:val="20"/>
          <w:szCs w:val="24"/>
        </w:rPr>
        <w:tab/>
      </w:r>
      <w:r w:rsidRPr="000F3AD9">
        <w:rPr>
          <w:rFonts w:ascii="Arial" w:hAnsi="Arial" w:cs="Arial"/>
          <w:sz w:val="20"/>
          <w:szCs w:val="24"/>
        </w:rPr>
        <w:t>A Política Estadual de Proteção e Defesa Civil</w:t>
      </w:r>
      <w:r>
        <w:rPr>
          <w:rFonts w:ascii="Arial" w:hAnsi="Arial" w:cs="Arial"/>
          <w:bCs/>
          <w:szCs w:val="20"/>
        </w:rPr>
        <w:t>.</w:t>
      </w:r>
      <w:r w:rsidR="00D773C4">
        <w:rPr>
          <w:rFonts w:ascii="Arial" w:hAnsi="Arial" w:cs="Arial"/>
          <w:bCs/>
          <w:szCs w:val="20"/>
        </w:rPr>
        <w:t>.</w:t>
      </w:r>
      <w:r>
        <w:rPr>
          <w:rFonts w:ascii="Arial" w:hAnsi="Arial" w:cs="Arial"/>
          <w:bCs/>
          <w:szCs w:val="20"/>
        </w:rPr>
        <w:t>...................</w:t>
      </w:r>
      <w:r w:rsidR="003B6686">
        <w:rPr>
          <w:rFonts w:ascii="Arial" w:hAnsi="Arial" w:cs="Arial"/>
          <w:bCs/>
          <w:szCs w:val="20"/>
        </w:rPr>
        <w:t>.</w:t>
      </w:r>
      <w:r>
        <w:rPr>
          <w:rFonts w:ascii="Arial" w:hAnsi="Arial" w:cs="Arial"/>
          <w:bCs/>
          <w:szCs w:val="20"/>
        </w:rPr>
        <w:t>......................</w:t>
      </w:r>
      <w:r w:rsidRPr="00476B00">
        <w:rPr>
          <w:rFonts w:ascii="Arial" w:hAnsi="Arial" w:cs="Arial"/>
          <w:bCs/>
          <w:szCs w:val="20"/>
        </w:rPr>
        <w:t>05</w:t>
      </w:r>
    </w:p>
    <w:p w:rsidR="00DC7EF5" w:rsidRDefault="00DC7EF5" w:rsidP="007B3151">
      <w:pPr>
        <w:spacing w:line="240" w:lineRule="auto"/>
        <w:rPr>
          <w:rFonts w:ascii="Arial" w:hAnsi="Arial" w:cs="Arial"/>
          <w:b/>
          <w:bCs/>
          <w:sz w:val="20"/>
          <w:szCs w:val="24"/>
        </w:rPr>
      </w:pPr>
    </w:p>
    <w:p w:rsidR="003828E6" w:rsidRPr="003828E6" w:rsidRDefault="003828E6" w:rsidP="007B3151">
      <w:pPr>
        <w:spacing w:line="240" w:lineRule="auto"/>
        <w:rPr>
          <w:rFonts w:ascii="Arial" w:hAnsi="Arial" w:cs="Arial"/>
          <w:b/>
          <w:bCs/>
          <w:sz w:val="20"/>
          <w:szCs w:val="24"/>
        </w:rPr>
      </w:pPr>
    </w:p>
    <w:p w:rsidR="008136E6" w:rsidRDefault="0018336A" w:rsidP="00331116">
      <w:pPr>
        <w:spacing w:line="240" w:lineRule="auto"/>
        <w:jc w:val="right"/>
        <w:rPr>
          <w:rFonts w:ascii="Arial" w:hAnsi="Arial" w:cs="Arial"/>
          <w:bCs/>
          <w:szCs w:val="20"/>
        </w:rPr>
      </w:pPr>
      <w:r>
        <w:rPr>
          <w:rFonts w:ascii="Arial" w:hAnsi="Arial" w:cs="Arial"/>
          <w:b/>
          <w:bCs/>
          <w:sz w:val="28"/>
          <w:szCs w:val="24"/>
        </w:rPr>
        <w:lastRenderedPageBreak/>
        <w:t>C</w:t>
      </w:r>
      <w:r w:rsidR="00E6336C" w:rsidRPr="00E6336C">
        <w:rPr>
          <w:rFonts w:ascii="Arial" w:hAnsi="Arial" w:cs="Arial"/>
          <w:b/>
          <w:bCs/>
          <w:sz w:val="28"/>
          <w:szCs w:val="24"/>
        </w:rPr>
        <w:t xml:space="preserve">omo funciona a </w:t>
      </w:r>
      <w:r w:rsidR="00D773C4">
        <w:rPr>
          <w:rFonts w:ascii="Arial" w:hAnsi="Arial" w:cs="Arial"/>
          <w:b/>
          <w:bCs/>
          <w:sz w:val="28"/>
          <w:szCs w:val="24"/>
        </w:rPr>
        <w:t>p</w:t>
      </w:r>
      <w:r w:rsidR="00E6336C" w:rsidRPr="00E6336C">
        <w:rPr>
          <w:rFonts w:ascii="Arial" w:hAnsi="Arial" w:cs="Arial"/>
          <w:b/>
          <w:bCs/>
          <w:sz w:val="28"/>
          <w:szCs w:val="24"/>
        </w:rPr>
        <w:t xml:space="preserve">roteção e </w:t>
      </w:r>
      <w:r w:rsidR="00D773C4">
        <w:rPr>
          <w:rFonts w:ascii="Arial" w:hAnsi="Arial" w:cs="Arial"/>
          <w:b/>
          <w:bCs/>
          <w:sz w:val="28"/>
          <w:szCs w:val="24"/>
        </w:rPr>
        <w:t>d</w:t>
      </w:r>
      <w:r w:rsidR="00E6336C" w:rsidRPr="00E6336C">
        <w:rPr>
          <w:rFonts w:ascii="Arial" w:hAnsi="Arial" w:cs="Arial"/>
          <w:b/>
          <w:bCs/>
          <w:sz w:val="28"/>
          <w:szCs w:val="24"/>
        </w:rPr>
        <w:t xml:space="preserve">efesa </w:t>
      </w:r>
      <w:r w:rsidR="00D773C4">
        <w:rPr>
          <w:rFonts w:ascii="Arial" w:hAnsi="Arial" w:cs="Arial"/>
          <w:b/>
          <w:bCs/>
          <w:sz w:val="28"/>
          <w:szCs w:val="24"/>
        </w:rPr>
        <w:t>c</w:t>
      </w:r>
      <w:r w:rsidR="00E6336C" w:rsidRPr="00E6336C">
        <w:rPr>
          <w:rFonts w:ascii="Arial" w:hAnsi="Arial" w:cs="Arial"/>
          <w:b/>
          <w:bCs/>
          <w:sz w:val="28"/>
          <w:szCs w:val="24"/>
        </w:rPr>
        <w:t>ivil</w:t>
      </w:r>
      <w:r>
        <w:rPr>
          <w:rFonts w:ascii="Arial" w:hAnsi="Arial" w:cs="Arial"/>
          <w:b/>
          <w:bCs/>
          <w:sz w:val="28"/>
          <w:szCs w:val="24"/>
        </w:rPr>
        <w:t xml:space="preserve"> no meu município</w:t>
      </w:r>
      <w:r w:rsidR="00E6336C" w:rsidRPr="00E6336C">
        <w:rPr>
          <w:rFonts w:ascii="Arial" w:hAnsi="Arial" w:cs="Arial"/>
          <w:b/>
          <w:bCs/>
          <w:sz w:val="28"/>
          <w:szCs w:val="24"/>
        </w:rPr>
        <w:t>?</w:t>
      </w:r>
      <w:r w:rsidR="008136E6">
        <w:rPr>
          <w:rFonts w:ascii="Arial" w:hAnsi="Arial" w:cs="Arial"/>
          <w:b/>
          <w:bCs/>
          <w:szCs w:val="20"/>
        </w:rPr>
        <w:t>.</w:t>
      </w:r>
      <w:r>
        <w:rPr>
          <w:rFonts w:ascii="Arial" w:hAnsi="Arial" w:cs="Arial"/>
          <w:b/>
          <w:bCs/>
          <w:szCs w:val="20"/>
        </w:rPr>
        <w:t>.</w:t>
      </w:r>
      <w:r w:rsidR="008136E6">
        <w:rPr>
          <w:rFonts w:ascii="Arial" w:hAnsi="Arial" w:cs="Arial"/>
          <w:b/>
          <w:bCs/>
          <w:szCs w:val="20"/>
        </w:rPr>
        <w:t>.</w:t>
      </w:r>
      <w:r w:rsidR="008136E6" w:rsidRPr="008136E6">
        <w:rPr>
          <w:rFonts w:ascii="Arial" w:hAnsi="Arial" w:cs="Arial"/>
          <w:b/>
          <w:bCs/>
          <w:szCs w:val="20"/>
        </w:rPr>
        <w:t>.05</w:t>
      </w:r>
    </w:p>
    <w:p w:rsidR="00E6336C" w:rsidRPr="00E6336C" w:rsidRDefault="008136E6" w:rsidP="00331116">
      <w:pPr>
        <w:spacing w:line="240" w:lineRule="auto"/>
        <w:jc w:val="right"/>
        <w:rPr>
          <w:rFonts w:ascii="Arial" w:hAnsi="Arial" w:cs="Arial"/>
          <w:b/>
          <w:iCs/>
          <w:szCs w:val="24"/>
        </w:rPr>
      </w:pPr>
      <w:r>
        <w:rPr>
          <w:rFonts w:ascii="Arial" w:hAnsi="Arial" w:cs="Arial"/>
          <w:b/>
          <w:iCs/>
          <w:szCs w:val="24"/>
        </w:rPr>
        <w:tab/>
      </w:r>
      <w:r w:rsidR="00E6336C" w:rsidRPr="00E6336C">
        <w:rPr>
          <w:rFonts w:ascii="Arial" w:hAnsi="Arial" w:cs="Arial"/>
          <w:b/>
          <w:iCs/>
          <w:szCs w:val="24"/>
        </w:rPr>
        <w:t>A organização</w:t>
      </w:r>
      <w:r>
        <w:rPr>
          <w:rFonts w:ascii="Arial" w:hAnsi="Arial" w:cs="Arial"/>
          <w:bCs/>
          <w:szCs w:val="20"/>
        </w:rPr>
        <w:t>..................................................................................................</w:t>
      </w:r>
      <w:r w:rsidRPr="00476B00">
        <w:rPr>
          <w:rFonts w:ascii="Arial" w:hAnsi="Arial" w:cs="Arial"/>
          <w:bCs/>
          <w:szCs w:val="20"/>
        </w:rPr>
        <w:t>05</w:t>
      </w:r>
    </w:p>
    <w:p w:rsidR="00E6336C" w:rsidRPr="00E6336C" w:rsidRDefault="008136E6" w:rsidP="00331116">
      <w:pPr>
        <w:spacing w:line="240" w:lineRule="auto"/>
        <w:jc w:val="right"/>
        <w:rPr>
          <w:rFonts w:ascii="Arial" w:hAnsi="Arial" w:cs="Arial"/>
          <w:b/>
          <w:iCs/>
          <w:szCs w:val="24"/>
        </w:rPr>
      </w:pPr>
      <w:r>
        <w:rPr>
          <w:rFonts w:ascii="Arial" w:hAnsi="Arial" w:cs="Arial"/>
          <w:b/>
          <w:iCs/>
          <w:szCs w:val="24"/>
        </w:rPr>
        <w:tab/>
      </w:r>
      <w:r w:rsidR="00E6336C" w:rsidRPr="00E6336C">
        <w:rPr>
          <w:rFonts w:ascii="Arial" w:hAnsi="Arial" w:cs="Arial"/>
          <w:b/>
          <w:iCs/>
          <w:szCs w:val="24"/>
        </w:rPr>
        <w:t>Principais incumbências</w:t>
      </w:r>
      <w:r>
        <w:rPr>
          <w:rFonts w:ascii="Arial" w:hAnsi="Arial" w:cs="Arial"/>
          <w:bCs/>
          <w:szCs w:val="20"/>
        </w:rPr>
        <w:t>.................................................................................</w:t>
      </w:r>
      <w:r w:rsidRPr="00476B00">
        <w:rPr>
          <w:rFonts w:ascii="Arial" w:hAnsi="Arial" w:cs="Arial"/>
          <w:bCs/>
          <w:szCs w:val="20"/>
        </w:rPr>
        <w:t>05</w:t>
      </w:r>
    </w:p>
    <w:p w:rsidR="00E6336C" w:rsidRPr="00E6336C" w:rsidRDefault="008136E6" w:rsidP="00331116">
      <w:pPr>
        <w:spacing w:line="240" w:lineRule="auto"/>
        <w:jc w:val="right"/>
        <w:rPr>
          <w:rFonts w:ascii="Arial" w:hAnsi="Arial" w:cs="Arial"/>
          <w:b/>
          <w:iCs/>
          <w:szCs w:val="24"/>
        </w:rPr>
      </w:pPr>
      <w:r>
        <w:rPr>
          <w:rFonts w:ascii="Arial" w:hAnsi="Arial" w:cs="Arial"/>
          <w:b/>
          <w:iCs/>
          <w:szCs w:val="24"/>
        </w:rPr>
        <w:tab/>
      </w:r>
      <w:r w:rsidR="00E6336C" w:rsidRPr="00E6336C">
        <w:rPr>
          <w:rFonts w:ascii="Arial" w:hAnsi="Arial" w:cs="Arial"/>
          <w:b/>
          <w:iCs/>
          <w:szCs w:val="24"/>
        </w:rPr>
        <w:t>Quem são os responsáveis</w:t>
      </w:r>
      <w:r>
        <w:rPr>
          <w:rFonts w:ascii="Arial" w:hAnsi="Arial" w:cs="Arial"/>
          <w:bCs/>
          <w:szCs w:val="20"/>
        </w:rPr>
        <w:t>............................................................................</w:t>
      </w:r>
      <w:r w:rsidRPr="00476B00">
        <w:rPr>
          <w:rFonts w:ascii="Arial" w:hAnsi="Arial" w:cs="Arial"/>
          <w:bCs/>
          <w:szCs w:val="20"/>
        </w:rPr>
        <w:t>05</w:t>
      </w:r>
    </w:p>
    <w:p w:rsidR="00E6336C" w:rsidRPr="00E6336C" w:rsidRDefault="008136E6" w:rsidP="00331116">
      <w:pPr>
        <w:spacing w:line="240" w:lineRule="auto"/>
        <w:jc w:val="right"/>
        <w:rPr>
          <w:rFonts w:ascii="Arial" w:hAnsi="Arial" w:cs="Arial"/>
          <w:sz w:val="20"/>
          <w:szCs w:val="20"/>
        </w:rPr>
      </w:pPr>
      <w:r>
        <w:rPr>
          <w:rFonts w:ascii="Arial" w:hAnsi="Arial" w:cs="Arial"/>
          <w:sz w:val="20"/>
          <w:szCs w:val="20"/>
        </w:rPr>
        <w:tab/>
      </w:r>
      <w:r>
        <w:rPr>
          <w:rFonts w:ascii="Arial" w:hAnsi="Arial" w:cs="Arial"/>
          <w:sz w:val="20"/>
          <w:szCs w:val="20"/>
        </w:rPr>
        <w:tab/>
      </w:r>
      <w:r w:rsidR="00E6336C" w:rsidRPr="00E6336C">
        <w:rPr>
          <w:rFonts w:ascii="Arial" w:hAnsi="Arial" w:cs="Arial"/>
          <w:sz w:val="20"/>
          <w:szCs w:val="20"/>
        </w:rPr>
        <w:t>E os Corpo de Bombeiros?</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E6336C" w:rsidRPr="00E6336C" w:rsidRDefault="008136E6" w:rsidP="007B3151">
      <w:pPr>
        <w:spacing w:line="240" w:lineRule="auto"/>
        <w:rPr>
          <w:rFonts w:ascii="Arial" w:hAnsi="Arial" w:cs="Arial"/>
          <w:iCs/>
          <w:sz w:val="20"/>
          <w:szCs w:val="20"/>
        </w:rPr>
      </w:pPr>
      <w:r>
        <w:rPr>
          <w:rFonts w:ascii="Arial" w:hAnsi="Arial" w:cs="Arial"/>
          <w:iCs/>
          <w:sz w:val="20"/>
          <w:szCs w:val="20"/>
        </w:rPr>
        <w:tab/>
      </w:r>
      <w:r>
        <w:rPr>
          <w:rFonts w:ascii="Arial" w:hAnsi="Arial" w:cs="Arial"/>
          <w:iCs/>
          <w:sz w:val="20"/>
          <w:szCs w:val="20"/>
        </w:rPr>
        <w:tab/>
      </w:r>
      <w:r w:rsidR="00E6336C" w:rsidRPr="00E6336C">
        <w:rPr>
          <w:rFonts w:ascii="Arial" w:hAnsi="Arial" w:cs="Arial"/>
          <w:iCs/>
          <w:sz w:val="20"/>
          <w:szCs w:val="20"/>
        </w:rPr>
        <w:t>O que é e para que serve o Plano Municipal de Contingência de Proteção e Defesa Civil</w:t>
      </w:r>
      <w:r>
        <w:rPr>
          <w:rFonts w:ascii="Arial" w:hAnsi="Arial" w:cs="Arial"/>
          <w:bCs/>
          <w:szCs w:val="20"/>
        </w:rPr>
        <w:t>.....................................................................................................................</w:t>
      </w:r>
      <w:r w:rsidRPr="00476B00">
        <w:rPr>
          <w:rFonts w:ascii="Arial" w:hAnsi="Arial" w:cs="Arial"/>
          <w:bCs/>
          <w:szCs w:val="20"/>
        </w:rPr>
        <w:t>05</w:t>
      </w:r>
    </w:p>
    <w:p w:rsidR="00E6336C" w:rsidRPr="008136E6" w:rsidRDefault="00E6336C" w:rsidP="007B3151">
      <w:pPr>
        <w:spacing w:line="240" w:lineRule="auto"/>
        <w:rPr>
          <w:rFonts w:ascii="Arial" w:hAnsi="Arial" w:cs="Arial"/>
          <w:b/>
          <w:bCs/>
          <w:sz w:val="20"/>
          <w:szCs w:val="24"/>
        </w:rPr>
      </w:pPr>
    </w:p>
    <w:p w:rsidR="008136E6" w:rsidRPr="008136E6" w:rsidRDefault="008136E6" w:rsidP="00331116">
      <w:pPr>
        <w:spacing w:line="240" w:lineRule="auto"/>
        <w:jc w:val="right"/>
        <w:rPr>
          <w:rFonts w:ascii="Arial" w:hAnsi="Arial" w:cs="Arial"/>
          <w:b/>
          <w:bCs/>
          <w:sz w:val="28"/>
          <w:szCs w:val="24"/>
        </w:rPr>
      </w:pPr>
      <w:r w:rsidRPr="008136E6">
        <w:rPr>
          <w:rFonts w:ascii="Arial" w:hAnsi="Arial" w:cs="Arial"/>
          <w:b/>
          <w:bCs/>
          <w:sz w:val="28"/>
          <w:szCs w:val="24"/>
        </w:rPr>
        <w:t>Boas práticas no Paraná</w:t>
      </w:r>
      <w:r>
        <w:rPr>
          <w:rFonts w:ascii="Arial" w:hAnsi="Arial" w:cs="Arial"/>
          <w:b/>
          <w:bCs/>
          <w:szCs w:val="20"/>
        </w:rPr>
        <w:t>................................................................................</w:t>
      </w:r>
      <w:r w:rsidRPr="008136E6">
        <w:rPr>
          <w:rFonts w:ascii="Arial" w:hAnsi="Arial" w:cs="Arial"/>
          <w:b/>
          <w:bCs/>
          <w:szCs w:val="20"/>
        </w:rPr>
        <w:t>.05</w:t>
      </w:r>
    </w:p>
    <w:p w:rsidR="008136E6" w:rsidRPr="008136E6" w:rsidRDefault="008136E6" w:rsidP="00331116">
      <w:pPr>
        <w:spacing w:line="240" w:lineRule="auto"/>
        <w:jc w:val="both"/>
        <w:rPr>
          <w:rFonts w:ascii="Arial" w:hAnsi="Arial" w:cs="Arial"/>
          <w:b/>
          <w:iCs/>
          <w:szCs w:val="24"/>
        </w:rPr>
      </w:pPr>
      <w:r>
        <w:rPr>
          <w:rFonts w:ascii="Arial" w:hAnsi="Arial" w:cs="Arial"/>
          <w:b/>
          <w:iCs/>
          <w:szCs w:val="24"/>
        </w:rPr>
        <w:tab/>
      </w:r>
      <w:r w:rsidRPr="008136E6">
        <w:rPr>
          <w:rFonts w:ascii="Arial" w:hAnsi="Arial" w:cs="Arial"/>
          <w:b/>
          <w:iCs/>
          <w:szCs w:val="24"/>
        </w:rPr>
        <w:t>Sistema Informatizado de Defesa Civil e a ferramenta Plano de Contingência On-line</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Brigada Escolar</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bCs/>
          <w:sz w:val="20"/>
          <w:szCs w:val="24"/>
        </w:rPr>
      </w:pPr>
    </w:p>
    <w:p w:rsidR="008136E6" w:rsidRPr="008136E6" w:rsidRDefault="008136E6" w:rsidP="00331116">
      <w:pPr>
        <w:spacing w:line="240" w:lineRule="auto"/>
        <w:jc w:val="right"/>
        <w:rPr>
          <w:rFonts w:ascii="Arial" w:hAnsi="Arial" w:cs="Arial"/>
          <w:b/>
          <w:bCs/>
          <w:sz w:val="32"/>
          <w:szCs w:val="24"/>
        </w:rPr>
      </w:pPr>
      <w:r w:rsidRPr="008136E6">
        <w:rPr>
          <w:rFonts w:ascii="Arial" w:hAnsi="Arial" w:cs="Arial"/>
          <w:b/>
          <w:bCs/>
          <w:sz w:val="28"/>
          <w:szCs w:val="24"/>
        </w:rPr>
        <w:t>O que são cidades resilientes?</w:t>
      </w:r>
      <w:r w:rsidR="005D63D0">
        <w:rPr>
          <w:rFonts w:ascii="Arial" w:hAnsi="Arial" w:cs="Arial"/>
          <w:b/>
          <w:bCs/>
          <w:szCs w:val="20"/>
        </w:rPr>
        <w:t>..................................................................</w:t>
      </w:r>
      <w:r w:rsidR="005D63D0" w:rsidRPr="008136E6">
        <w:rPr>
          <w:rFonts w:ascii="Arial" w:hAnsi="Arial" w:cs="Arial"/>
          <w:b/>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A campanha mundial</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Os 10 passos</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Todos devem participar!</w:t>
      </w:r>
      <w:r w:rsidRPr="008136E6">
        <w:rPr>
          <w:rFonts w:ascii="Arial" w:hAnsi="Arial" w:cs="Arial"/>
          <w:bCs/>
          <w:szCs w:val="20"/>
        </w:rPr>
        <w:t xml:space="preserve"> </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 w:val="20"/>
          <w:szCs w:val="24"/>
        </w:rPr>
      </w:pPr>
    </w:p>
    <w:p w:rsidR="008136E6" w:rsidRPr="008136E6" w:rsidRDefault="008136E6" w:rsidP="00331116">
      <w:pPr>
        <w:spacing w:line="240" w:lineRule="auto"/>
        <w:jc w:val="right"/>
        <w:rPr>
          <w:rFonts w:ascii="Arial" w:hAnsi="Arial" w:cs="Arial"/>
          <w:bCs/>
          <w:szCs w:val="24"/>
        </w:rPr>
      </w:pPr>
      <w:r w:rsidRPr="008136E6">
        <w:rPr>
          <w:rFonts w:ascii="Arial" w:hAnsi="Arial" w:cs="Arial"/>
          <w:b/>
          <w:bCs/>
          <w:sz w:val="28"/>
          <w:szCs w:val="24"/>
        </w:rPr>
        <w:t xml:space="preserve">Seja um voluntário da </w:t>
      </w:r>
      <w:r w:rsidR="003B6686">
        <w:rPr>
          <w:rFonts w:ascii="Arial" w:hAnsi="Arial" w:cs="Arial"/>
          <w:b/>
          <w:bCs/>
          <w:sz w:val="28"/>
          <w:szCs w:val="24"/>
        </w:rPr>
        <w:t>p</w:t>
      </w:r>
      <w:r w:rsidRPr="008136E6">
        <w:rPr>
          <w:rFonts w:ascii="Arial" w:hAnsi="Arial" w:cs="Arial"/>
          <w:b/>
          <w:bCs/>
          <w:sz w:val="28"/>
          <w:szCs w:val="24"/>
        </w:rPr>
        <w:t xml:space="preserve">roteção e </w:t>
      </w:r>
      <w:r w:rsidR="003B6686">
        <w:rPr>
          <w:rFonts w:ascii="Arial" w:hAnsi="Arial" w:cs="Arial"/>
          <w:b/>
          <w:bCs/>
          <w:sz w:val="28"/>
          <w:szCs w:val="24"/>
        </w:rPr>
        <w:t>d</w:t>
      </w:r>
      <w:r w:rsidRPr="008136E6">
        <w:rPr>
          <w:rFonts w:ascii="Arial" w:hAnsi="Arial" w:cs="Arial"/>
          <w:b/>
          <w:bCs/>
          <w:sz w:val="28"/>
          <w:szCs w:val="24"/>
        </w:rPr>
        <w:t xml:space="preserve">efesa </w:t>
      </w:r>
      <w:r w:rsidR="003B6686">
        <w:rPr>
          <w:rFonts w:ascii="Arial" w:hAnsi="Arial" w:cs="Arial"/>
          <w:b/>
          <w:bCs/>
          <w:sz w:val="28"/>
          <w:szCs w:val="24"/>
        </w:rPr>
        <w:t>c</w:t>
      </w:r>
      <w:r w:rsidRPr="008136E6">
        <w:rPr>
          <w:rFonts w:ascii="Arial" w:hAnsi="Arial" w:cs="Arial"/>
          <w:b/>
          <w:bCs/>
          <w:sz w:val="28"/>
          <w:szCs w:val="24"/>
        </w:rPr>
        <w:t>ivil!</w:t>
      </w:r>
      <w:r w:rsidR="005D63D0">
        <w:rPr>
          <w:rFonts w:ascii="Arial" w:hAnsi="Arial" w:cs="Arial"/>
          <w:b/>
          <w:bCs/>
          <w:szCs w:val="20"/>
        </w:rPr>
        <w:t>.</w:t>
      </w:r>
      <w:r w:rsidR="003B6686">
        <w:rPr>
          <w:rFonts w:ascii="Arial" w:hAnsi="Arial" w:cs="Arial"/>
          <w:b/>
          <w:bCs/>
          <w:szCs w:val="20"/>
        </w:rPr>
        <w:t>.</w:t>
      </w:r>
      <w:r w:rsidR="005D63D0">
        <w:rPr>
          <w:rFonts w:ascii="Arial" w:hAnsi="Arial" w:cs="Arial"/>
          <w:b/>
          <w:bCs/>
          <w:szCs w:val="20"/>
        </w:rPr>
        <w:t>................................</w:t>
      </w:r>
      <w:r w:rsidR="005D63D0" w:rsidRPr="008136E6">
        <w:rPr>
          <w:rFonts w:ascii="Arial" w:hAnsi="Arial" w:cs="Arial"/>
          <w:b/>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009B6647">
        <w:rPr>
          <w:rFonts w:ascii="Arial" w:hAnsi="Arial" w:cs="Arial"/>
          <w:b/>
          <w:iCs/>
          <w:szCs w:val="24"/>
        </w:rPr>
        <w:t>O que é ser voluntario</w:t>
      </w:r>
      <w:r w:rsidRPr="008136E6">
        <w:rPr>
          <w:rFonts w:ascii="Arial" w:hAnsi="Arial" w:cs="Arial"/>
          <w:b/>
          <w:iCs/>
          <w:szCs w:val="24"/>
        </w:rPr>
        <w:t>?</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Quem pode ser</w:t>
      </w:r>
      <w:r w:rsidR="009B6647">
        <w:rPr>
          <w:rFonts w:ascii="Arial" w:hAnsi="Arial" w:cs="Arial"/>
          <w:b/>
          <w:iCs/>
          <w:szCs w:val="24"/>
        </w:rPr>
        <w:t xml:space="preserve"> e o que pode fazer</w:t>
      </w:r>
      <w:r w:rsidRPr="008136E6">
        <w:rPr>
          <w:rFonts w:ascii="Arial" w:hAnsi="Arial" w:cs="Arial"/>
          <w:b/>
          <w:iCs/>
          <w:szCs w:val="24"/>
        </w:rPr>
        <w:t>?</w:t>
      </w:r>
      <w:r>
        <w:rPr>
          <w:rFonts w:ascii="Arial" w:hAnsi="Arial" w:cs="Arial"/>
          <w:bCs/>
          <w:szCs w:val="20"/>
        </w:rPr>
        <w:t>......................</w:t>
      </w:r>
      <w:r w:rsidR="009B6647">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009B6647">
        <w:rPr>
          <w:rFonts w:ascii="Arial" w:hAnsi="Arial" w:cs="Arial"/>
          <w:b/>
          <w:iCs/>
          <w:szCs w:val="24"/>
        </w:rPr>
        <w:t>Algumas vantagens...</w:t>
      </w:r>
      <w:r w:rsidR="00D773C4">
        <w:rPr>
          <w:rFonts w:ascii="Arial" w:hAnsi="Arial" w:cs="Arial"/>
          <w:bCs/>
          <w:szCs w:val="20"/>
        </w:rPr>
        <w:t>.</w:t>
      </w:r>
      <w:r w:rsidR="009B6647">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009B6647">
        <w:rPr>
          <w:rFonts w:ascii="Arial" w:hAnsi="Arial" w:cs="Arial"/>
          <w:b/>
          <w:iCs/>
          <w:szCs w:val="24"/>
        </w:rPr>
        <w:t>Proibições</w:t>
      </w:r>
      <w:r>
        <w:rPr>
          <w:rFonts w:ascii="Arial" w:hAnsi="Arial" w:cs="Arial"/>
          <w:bCs/>
          <w:szCs w:val="20"/>
        </w:rPr>
        <w:t>.</w:t>
      </w:r>
      <w:r w:rsidR="00D773C4">
        <w:rPr>
          <w:rFonts w:ascii="Arial" w:hAnsi="Arial" w:cs="Arial"/>
          <w:bCs/>
          <w:szCs w:val="20"/>
        </w:rPr>
        <w:t>.</w:t>
      </w:r>
      <w:r>
        <w:rPr>
          <w:rFonts w:ascii="Arial" w:hAnsi="Arial" w:cs="Arial"/>
          <w:bCs/>
          <w:szCs w:val="20"/>
        </w:rPr>
        <w:t>...................</w:t>
      </w:r>
      <w:r w:rsidR="009B6647">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Default="00EA2F01" w:rsidP="00EA2F01">
      <w:pPr>
        <w:spacing w:line="240" w:lineRule="auto"/>
        <w:ind w:firstLine="708"/>
        <w:jc w:val="right"/>
        <w:rPr>
          <w:rFonts w:ascii="Arial" w:hAnsi="Arial" w:cs="Arial"/>
          <w:b/>
          <w:bCs/>
          <w:sz w:val="24"/>
          <w:szCs w:val="24"/>
        </w:rPr>
      </w:pPr>
      <w:r>
        <w:rPr>
          <w:rFonts w:ascii="Arial" w:hAnsi="Arial" w:cs="Arial"/>
          <w:b/>
          <w:iCs/>
          <w:szCs w:val="24"/>
        </w:rPr>
        <w:t>Seja um voluntário</w:t>
      </w:r>
      <w:r>
        <w:rPr>
          <w:rFonts w:ascii="Arial" w:hAnsi="Arial" w:cs="Arial"/>
          <w:bCs/>
          <w:szCs w:val="20"/>
        </w:rPr>
        <w:t>...........................................................................................</w:t>
      </w:r>
      <w:r w:rsidRPr="00476B00">
        <w:rPr>
          <w:rFonts w:ascii="Arial" w:hAnsi="Arial" w:cs="Arial"/>
          <w:bCs/>
          <w:szCs w:val="20"/>
        </w:rPr>
        <w:t>05</w:t>
      </w:r>
    </w:p>
    <w:p w:rsidR="00EA2F01" w:rsidRPr="00EA2F01" w:rsidRDefault="00EA2F01" w:rsidP="00331116">
      <w:pPr>
        <w:spacing w:line="240" w:lineRule="auto"/>
        <w:jc w:val="right"/>
        <w:rPr>
          <w:rFonts w:ascii="Arial" w:hAnsi="Arial" w:cs="Arial"/>
          <w:b/>
          <w:bCs/>
          <w:sz w:val="20"/>
          <w:szCs w:val="24"/>
        </w:rPr>
      </w:pPr>
    </w:p>
    <w:p w:rsidR="008136E6" w:rsidRPr="008136E6" w:rsidRDefault="008136E6" w:rsidP="00331116">
      <w:pPr>
        <w:spacing w:line="240" w:lineRule="auto"/>
        <w:jc w:val="right"/>
        <w:rPr>
          <w:rFonts w:ascii="Arial" w:hAnsi="Arial" w:cs="Arial"/>
          <w:b/>
          <w:bCs/>
          <w:sz w:val="28"/>
          <w:szCs w:val="24"/>
        </w:rPr>
      </w:pPr>
      <w:r w:rsidRPr="008136E6">
        <w:rPr>
          <w:rFonts w:ascii="Arial" w:hAnsi="Arial" w:cs="Arial"/>
          <w:b/>
          <w:bCs/>
          <w:sz w:val="28"/>
          <w:szCs w:val="24"/>
        </w:rPr>
        <w:t>Cuidados e orientações gerais</w:t>
      </w:r>
      <w:r w:rsidR="003B6686">
        <w:rPr>
          <w:rFonts w:ascii="Arial" w:hAnsi="Arial" w:cs="Arial"/>
          <w:b/>
          <w:bCs/>
          <w:szCs w:val="20"/>
        </w:rPr>
        <w:t>...................................................................</w:t>
      </w:r>
      <w:r w:rsidR="003B6686" w:rsidRPr="008136E6">
        <w:rPr>
          <w:rFonts w:ascii="Arial" w:hAnsi="Arial" w:cs="Arial"/>
          <w:b/>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Como posso ser afetado por um desastre?</w:t>
      </w:r>
      <w:r>
        <w:rPr>
          <w:rFonts w:ascii="Arial" w:hAnsi="Arial" w:cs="Arial"/>
          <w:bCs/>
          <w:szCs w:val="20"/>
        </w:rPr>
        <w:t>.</w:t>
      </w:r>
      <w:r w:rsidR="00D773C4">
        <w:rPr>
          <w:rFonts w:ascii="Arial" w:hAnsi="Arial" w:cs="Arial"/>
          <w:bCs/>
          <w:szCs w:val="20"/>
        </w:rPr>
        <w:t>....</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O que fazer se ver alguma situação de risco?</w:t>
      </w:r>
      <w:r w:rsidR="005D63D0">
        <w:rPr>
          <w:rFonts w:ascii="Arial" w:hAnsi="Arial" w:cs="Arial"/>
          <w:bCs/>
          <w:szCs w:val="20"/>
        </w:rPr>
        <w:t>..............................................</w:t>
      </w:r>
      <w:r w:rsidR="005D63D0"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Canais de comunicação</w:t>
      </w:r>
      <w:r w:rsidR="005D63D0">
        <w:rPr>
          <w:rFonts w:ascii="Arial" w:hAnsi="Arial" w:cs="Arial"/>
          <w:bCs/>
          <w:szCs w:val="20"/>
        </w:rPr>
        <w:t>..................................................................................</w:t>
      </w:r>
      <w:r w:rsidR="005D63D0" w:rsidRPr="00476B00">
        <w:rPr>
          <w:rFonts w:ascii="Arial" w:hAnsi="Arial" w:cs="Arial"/>
          <w:bCs/>
          <w:szCs w:val="20"/>
        </w:rPr>
        <w:t>05</w:t>
      </w:r>
    </w:p>
    <w:p w:rsidR="008136E6" w:rsidRDefault="00475C74" w:rsidP="00331116">
      <w:pPr>
        <w:spacing w:line="240" w:lineRule="auto"/>
        <w:jc w:val="right"/>
        <w:rPr>
          <w:rFonts w:ascii="Arial" w:hAnsi="Arial" w:cs="Arial"/>
          <w:bCs/>
          <w:szCs w:val="20"/>
        </w:rPr>
      </w:pPr>
      <w:r>
        <w:rPr>
          <w:rFonts w:ascii="Arial" w:hAnsi="Arial" w:cs="Arial"/>
          <w:b/>
          <w:iCs/>
          <w:szCs w:val="24"/>
        </w:rPr>
        <w:tab/>
      </w:r>
      <w:r w:rsidR="008136E6" w:rsidRPr="008136E6">
        <w:rPr>
          <w:rFonts w:ascii="Arial" w:hAnsi="Arial" w:cs="Arial"/>
          <w:b/>
          <w:iCs/>
          <w:szCs w:val="24"/>
        </w:rPr>
        <w:t>Orientações gerais para situações envolvendo desastres</w:t>
      </w:r>
      <w:r w:rsidR="00DC7EF5">
        <w:rPr>
          <w:rFonts w:ascii="Arial" w:hAnsi="Arial" w:cs="Arial"/>
          <w:bCs/>
          <w:szCs w:val="20"/>
        </w:rPr>
        <w:t>....</w:t>
      </w:r>
      <w:r w:rsidR="005D63D0">
        <w:rPr>
          <w:rFonts w:ascii="Arial" w:hAnsi="Arial" w:cs="Arial"/>
          <w:bCs/>
          <w:szCs w:val="20"/>
        </w:rPr>
        <w:t>......................</w:t>
      </w:r>
      <w:r w:rsidR="005D63D0" w:rsidRPr="00476B00">
        <w:rPr>
          <w:rFonts w:ascii="Arial" w:hAnsi="Arial" w:cs="Arial"/>
          <w:bCs/>
          <w:szCs w:val="20"/>
        </w:rPr>
        <w:t>05</w:t>
      </w:r>
    </w:p>
    <w:p w:rsidR="00EA2F01" w:rsidRPr="00E6336C" w:rsidRDefault="00EA2F01" w:rsidP="00EA2F01">
      <w:pPr>
        <w:spacing w:line="240" w:lineRule="auto"/>
        <w:ind w:firstLine="708"/>
        <w:jc w:val="right"/>
        <w:rPr>
          <w:rFonts w:ascii="Arial" w:hAnsi="Arial" w:cs="Arial"/>
          <w:b/>
          <w:iCs/>
          <w:szCs w:val="24"/>
        </w:rPr>
      </w:pPr>
      <w:r>
        <w:rPr>
          <w:rFonts w:ascii="Arial" w:hAnsi="Arial" w:cs="Arial"/>
          <w:b/>
          <w:iCs/>
          <w:szCs w:val="24"/>
        </w:rPr>
        <w:t>Deslizamentos</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jc w:val="right"/>
        <w:rPr>
          <w:rFonts w:ascii="Arial" w:hAnsi="Arial" w:cs="Arial"/>
          <w:sz w:val="20"/>
          <w:szCs w:val="20"/>
        </w:rPr>
      </w:pPr>
      <w:r>
        <w:rPr>
          <w:rFonts w:ascii="Arial" w:hAnsi="Arial" w:cs="Arial"/>
          <w:sz w:val="20"/>
          <w:szCs w:val="20"/>
        </w:rPr>
        <w:lastRenderedPageBreak/>
        <w:tab/>
      </w:r>
      <w:r>
        <w:rPr>
          <w:rFonts w:ascii="Arial" w:hAnsi="Arial" w:cs="Arial"/>
          <w:sz w:val="20"/>
          <w:szCs w:val="20"/>
        </w:rPr>
        <w:tab/>
        <w:t>O que é?</w:t>
      </w:r>
      <w:r>
        <w:rPr>
          <w:rFonts w:ascii="Arial" w:hAnsi="Arial" w:cs="Arial"/>
          <w:bCs/>
          <w:szCs w:val="20"/>
        </w:rPr>
        <w:t>..................................................................................................</w:t>
      </w:r>
      <w:r w:rsidRPr="00476B00">
        <w:rPr>
          <w:rFonts w:ascii="Arial" w:hAnsi="Arial" w:cs="Arial"/>
          <w:bCs/>
          <w:szCs w:val="20"/>
        </w:rPr>
        <w:t>05</w:t>
      </w:r>
    </w:p>
    <w:p w:rsidR="00EA2F01" w:rsidRDefault="00EA2F01" w:rsidP="00EA2F01">
      <w:pPr>
        <w:spacing w:line="240" w:lineRule="auto"/>
        <w:ind w:left="708" w:firstLine="708"/>
        <w:jc w:val="right"/>
        <w:rPr>
          <w:rFonts w:ascii="Arial" w:hAnsi="Arial" w:cs="Arial"/>
          <w:bCs/>
          <w:szCs w:val="20"/>
        </w:rPr>
      </w:pPr>
      <w:r>
        <w:rPr>
          <w:rFonts w:ascii="Arial" w:hAnsi="Arial" w:cs="Arial"/>
          <w:sz w:val="20"/>
          <w:szCs w:val="20"/>
        </w:rPr>
        <w:t>Possíveis danos</w:t>
      </w:r>
      <w:r>
        <w:rPr>
          <w:rFonts w:ascii="Arial" w:hAnsi="Arial" w:cs="Arial"/>
          <w:bCs/>
          <w:szCs w:val="20"/>
        </w:rPr>
        <w:t>........................................................................................</w:t>
      </w:r>
      <w:r w:rsidRPr="00476B00">
        <w:rPr>
          <w:rFonts w:ascii="Arial" w:hAnsi="Arial" w:cs="Arial"/>
          <w:bCs/>
          <w:szCs w:val="20"/>
        </w:rPr>
        <w:t>05</w:t>
      </w:r>
    </w:p>
    <w:p w:rsidR="00EA2F01" w:rsidRDefault="00EA2F01" w:rsidP="00EA2F01">
      <w:pPr>
        <w:spacing w:line="240" w:lineRule="auto"/>
        <w:ind w:left="708" w:firstLine="708"/>
        <w:jc w:val="right"/>
        <w:rPr>
          <w:rFonts w:ascii="Arial" w:hAnsi="Arial" w:cs="Arial"/>
          <w:bCs/>
          <w:szCs w:val="20"/>
        </w:rPr>
      </w:pPr>
      <w:r>
        <w:rPr>
          <w:rFonts w:ascii="Arial" w:hAnsi="Arial" w:cs="Arial"/>
          <w:sz w:val="20"/>
          <w:szCs w:val="20"/>
        </w:rPr>
        <w:t>Cuidados e orientações</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ind w:firstLine="708"/>
        <w:jc w:val="right"/>
        <w:rPr>
          <w:rFonts w:ascii="Arial" w:hAnsi="Arial" w:cs="Arial"/>
          <w:b/>
          <w:iCs/>
          <w:szCs w:val="24"/>
        </w:rPr>
      </w:pPr>
      <w:r w:rsidRPr="00EA2F01">
        <w:rPr>
          <w:rFonts w:ascii="Arial" w:hAnsi="Arial" w:cs="Arial"/>
          <w:b/>
          <w:iCs/>
          <w:szCs w:val="24"/>
        </w:rPr>
        <w:t>Inundações, alagamentos, enchentes e enxurradas</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jc w:val="right"/>
        <w:rPr>
          <w:rFonts w:ascii="Arial" w:hAnsi="Arial" w:cs="Arial"/>
          <w:sz w:val="20"/>
          <w:szCs w:val="20"/>
        </w:rPr>
      </w:pPr>
      <w:r>
        <w:rPr>
          <w:rFonts w:ascii="Arial" w:hAnsi="Arial" w:cs="Arial"/>
          <w:sz w:val="20"/>
          <w:szCs w:val="20"/>
        </w:rPr>
        <w:tab/>
      </w:r>
      <w:r>
        <w:rPr>
          <w:rFonts w:ascii="Arial" w:hAnsi="Arial" w:cs="Arial"/>
          <w:sz w:val="20"/>
          <w:szCs w:val="20"/>
        </w:rPr>
        <w:tab/>
        <w:t>O que é?</w:t>
      </w:r>
      <w:r>
        <w:rPr>
          <w:rFonts w:ascii="Arial" w:hAnsi="Arial" w:cs="Arial"/>
          <w:bCs/>
          <w:szCs w:val="20"/>
        </w:rPr>
        <w:t>..................................................................................................</w:t>
      </w:r>
      <w:r w:rsidRPr="00476B00">
        <w:rPr>
          <w:rFonts w:ascii="Arial" w:hAnsi="Arial" w:cs="Arial"/>
          <w:bCs/>
          <w:szCs w:val="20"/>
        </w:rPr>
        <w:t>05</w:t>
      </w:r>
    </w:p>
    <w:p w:rsidR="00EA2F01" w:rsidRDefault="00EA2F01" w:rsidP="00EA2F01">
      <w:pPr>
        <w:spacing w:line="240" w:lineRule="auto"/>
        <w:ind w:left="708" w:firstLine="708"/>
        <w:rPr>
          <w:rFonts w:ascii="Arial" w:hAnsi="Arial" w:cs="Arial"/>
          <w:bCs/>
          <w:szCs w:val="20"/>
        </w:rPr>
      </w:pPr>
      <w:r>
        <w:rPr>
          <w:rFonts w:ascii="Arial" w:hAnsi="Arial" w:cs="Arial"/>
          <w:sz w:val="20"/>
          <w:szCs w:val="20"/>
        </w:rPr>
        <w:t>Possíveis danos</w:t>
      </w:r>
      <w:r>
        <w:rPr>
          <w:rFonts w:ascii="Arial" w:hAnsi="Arial" w:cs="Arial"/>
          <w:bCs/>
          <w:szCs w:val="20"/>
        </w:rPr>
        <w:t>........................................................................................</w:t>
      </w:r>
      <w:r w:rsidRPr="00476B00">
        <w:rPr>
          <w:rFonts w:ascii="Arial" w:hAnsi="Arial" w:cs="Arial"/>
          <w:bCs/>
          <w:szCs w:val="20"/>
        </w:rPr>
        <w:t>05</w:t>
      </w:r>
    </w:p>
    <w:p w:rsidR="00EA2F01" w:rsidRPr="008136E6" w:rsidRDefault="00EA2F01" w:rsidP="00EA2F01">
      <w:pPr>
        <w:spacing w:line="240" w:lineRule="auto"/>
        <w:ind w:left="708" w:firstLine="708"/>
        <w:rPr>
          <w:rFonts w:ascii="Arial" w:hAnsi="Arial" w:cs="Arial"/>
          <w:b/>
          <w:iCs/>
          <w:szCs w:val="24"/>
        </w:rPr>
      </w:pPr>
      <w:r>
        <w:rPr>
          <w:rFonts w:ascii="Arial" w:hAnsi="Arial" w:cs="Arial"/>
          <w:sz w:val="20"/>
          <w:szCs w:val="20"/>
        </w:rPr>
        <w:t>Cuidados e orientações</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ind w:firstLine="708"/>
        <w:jc w:val="right"/>
        <w:rPr>
          <w:rFonts w:ascii="Arial" w:hAnsi="Arial" w:cs="Arial"/>
          <w:b/>
          <w:iCs/>
          <w:szCs w:val="24"/>
        </w:rPr>
      </w:pPr>
      <w:r w:rsidRPr="00EA2F01">
        <w:rPr>
          <w:rFonts w:ascii="Arial" w:hAnsi="Arial" w:cs="Arial"/>
          <w:b/>
          <w:iCs/>
          <w:szCs w:val="24"/>
        </w:rPr>
        <w:t>Tempestades, raios e granizo</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jc w:val="right"/>
        <w:rPr>
          <w:rFonts w:ascii="Arial" w:hAnsi="Arial" w:cs="Arial"/>
          <w:sz w:val="20"/>
          <w:szCs w:val="20"/>
        </w:rPr>
      </w:pPr>
      <w:r>
        <w:rPr>
          <w:rFonts w:ascii="Arial" w:hAnsi="Arial" w:cs="Arial"/>
          <w:sz w:val="20"/>
          <w:szCs w:val="20"/>
        </w:rPr>
        <w:tab/>
      </w:r>
      <w:r>
        <w:rPr>
          <w:rFonts w:ascii="Arial" w:hAnsi="Arial" w:cs="Arial"/>
          <w:sz w:val="20"/>
          <w:szCs w:val="20"/>
        </w:rPr>
        <w:tab/>
        <w:t>O que é?</w:t>
      </w:r>
      <w:r>
        <w:rPr>
          <w:rFonts w:ascii="Arial" w:hAnsi="Arial" w:cs="Arial"/>
          <w:bCs/>
          <w:szCs w:val="20"/>
        </w:rPr>
        <w:t>..................................................................................................</w:t>
      </w:r>
      <w:r w:rsidRPr="00476B00">
        <w:rPr>
          <w:rFonts w:ascii="Arial" w:hAnsi="Arial" w:cs="Arial"/>
          <w:bCs/>
          <w:szCs w:val="20"/>
        </w:rPr>
        <w:t>05</w:t>
      </w:r>
    </w:p>
    <w:p w:rsidR="00EA2F01" w:rsidRDefault="00EA2F01" w:rsidP="00EA2F01">
      <w:pPr>
        <w:spacing w:line="240" w:lineRule="auto"/>
        <w:ind w:left="708" w:firstLine="708"/>
        <w:jc w:val="right"/>
        <w:rPr>
          <w:rFonts w:ascii="Arial" w:hAnsi="Arial" w:cs="Arial"/>
          <w:bCs/>
          <w:szCs w:val="20"/>
        </w:rPr>
      </w:pPr>
      <w:r>
        <w:rPr>
          <w:rFonts w:ascii="Arial" w:hAnsi="Arial" w:cs="Arial"/>
          <w:sz w:val="20"/>
          <w:szCs w:val="20"/>
        </w:rPr>
        <w:t>Possíveis danos</w:t>
      </w:r>
      <w:r>
        <w:rPr>
          <w:rFonts w:ascii="Arial" w:hAnsi="Arial" w:cs="Arial"/>
          <w:bCs/>
          <w:szCs w:val="20"/>
        </w:rPr>
        <w:t>........................................................................................</w:t>
      </w:r>
      <w:r w:rsidRPr="00476B00">
        <w:rPr>
          <w:rFonts w:ascii="Arial" w:hAnsi="Arial" w:cs="Arial"/>
          <w:bCs/>
          <w:szCs w:val="20"/>
        </w:rPr>
        <w:t>05</w:t>
      </w:r>
    </w:p>
    <w:p w:rsidR="00EA2F01" w:rsidRPr="008136E6" w:rsidRDefault="00EA2F01" w:rsidP="00EA2F01">
      <w:pPr>
        <w:spacing w:line="240" w:lineRule="auto"/>
        <w:ind w:left="708" w:firstLine="708"/>
        <w:jc w:val="right"/>
        <w:rPr>
          <w:rFonts w:ascii="Arial" w:hAnsi="Arial" w:cs="Arial"/>
          <w:b/>
          <w:iCs/>
          <w:szCs w:val="24"/>
        </w:rPr>
      </w:pPr>
      <w:r>
        <w:rPr>
          <w:rFonts w:ascii="Arial" w:hAnsi="Arial" w:cs="Arial"/>
          <w:sz w:val="20"/>
          <w:szCs w:val="20"/>
        </w:rPr>
        <w:t>Cuidados e orientações</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bCs/>
          <w:sz w:val="20"/>
          <w:szCs w:val="24"/>
        </w:rPr>
      </w:pPr>
    </w:p>
    <w:p w:rsidR="00AB7CE7" w:rsidRPr="009A1123" w:rsidRDefault="008136E6" w:rsidP="00331116">
      <w:pPr>
        <w:spacing w:line="240" w:lineRule="auto"/>
        <w:jc w:val="right"/>
        <w:rPr>
          <w:rFonts w:ascii="Arial" w:hAnsi="Arial" w:cs="Arial"/>
          <w:b/>
          <w:bCs/>
          <w:sz w:val="28"/>
          <w:szCs w:val="28"/>
        </w:rPr>
      </w:pPr>
      <w:r w:rsidRPr="008136E6">
        <w:rPr>
          <w:rFonts w:ascii="Arial" w:hAnsi="Arial" w:cs="Arial"/>
          <w:b/>
          <w:bCs/>
          <w:sz w:val="28"/>
          <w:szCs w:val="28"/>
        </w:rPr>
        <w:t>Referências</w:t>
      </w:r>
      <w:r w:rsidR="003B6686">
        <w:rPr>
          <w:rFonts w:ascii="Arial" w:hAnsi="Arial" w:cs="Arial"/>
          <w:b/>
          <w:bCs/>
          <w:szCs w:val="20"/>
        </w:rPr>
        <w:t>............................................................................................................</w:t>
      </w:r>
      <w:r w:rsidR="003B6686" w:rsidRPr="008136E6">
        <w:rPr>
          <w:rFonts w:ascii="Arial" w:hAnsi="Arial" w:cs="Arial"/>
          <w:b/>
          <w:bCs/>
          <w:szCs w:val="20"/>
        </w:rPr>
        <w:t>.0</w:t>
      </w:r>
      <w:r w:rsidR="007B3151">
        <w:rPr>
          <w:rFonts w:ascii="Arial" w:hAnsi="Arial" w:cs="Arial"/>
          <w:b/>
          <w:bCs/>
          <w:szCs w:val="20"/>
        </w:rPr>
        <w:t>5</w:t>
      </w:r>
    </w:p>
    <w:p w:rsidR="009B6647" w:rsidRDefault="009B6647"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bCs/>
          <w:sz w:val="32"/>
        </w:rPr>
      </w:pPr>
    </w:p>
    <w:p w:rsidR="00034FB6" w:rsidRDefault="00034FB6" w:rsidP="00B0679B">
      <w:pPr>
        <w:jc w:val="both"/>
        <w:rPr>
          <w:rFonts w:ascii="Arial" w:hAnsi="Arial" w:cs="Arial"/>
          <w:b/>
          <w:bCs/>
          <w:sz w:val="32"/>
        </w:rPr>
      </w:pPr>
      <w:r w:rsidRPr="00592D16">
        <w:rPr>
          <w:rFonts w:ascii="Arial" w:hAnsi="Arial" w:cs="Arial"/>
          <w:b/>
          <w:bCs/>
          <w:sz w:val="32"/>
        </w:rPr>
        <w:lastRenderedPageBreak/>
        <w:t>Conceitos básicos gerais</w:t>
      </w:r>
    </w:p>
    <w:p w:rsidR="009A1123" w:rsidRPr="00592D16" w:rsidRDefault="009A1123" w:rsidP="00B0679B">
      <w:pPr>
        <w:jc w:val="both"/>
        <w:rPr>
          <w:rFonts w:ascii="Arial" w:hAnsi="Arial" w:cs="Arial"/>
          <w:b/>
          <w:bCs/>
          <w:sz w:val="32"/>
        </w:rPr>
      </w:pPr>
    </w:p>
    <w:p w:rsidR="00034FB6" w:rsidRPr="00592D16" w:rsidRDefault="00034FB6" w:rsidP="00B0679B">
      <w:pPr>
        <w:jc w:val="both"/>
        <w:rPr>
          <w:rFonts w:ascii="Arial" w:hAnsi="Arial" w:cs="Arial"/>
          <w:sz w:val="24"/>
          <w:szCs w:val="24"/>
        </w:rPr>
      </w:pPr>
      <w:r w:rsidRPr="00592D16">
        <w:rPr>
          <w:rFonts w:ascii="Arial" w:hAnsi="Arial" w:cs="Arial"/>
          <w:sz w:val="24"/>
          <w:szCs w:val="24"/>
        </w:rPr>
        <w:t>Para você conseguir entender melhor as informações apresentadas nesse guia é muito importante já conceituarmos alguns termos e palavras que envolvem a proteção e defesa civil.</w:t>
      </w:r>
    </w:p>
    <w:p w:rsidR="00034FB6" w:rsidRPr="00592D16" w:rsidRDefault="00034FB6" w:rsidP="00B0679B">
      <w:pPr>
        <w:jc w:val="both"/>
        <w:rPr>
          <w:rFonts w:ascii="Arial" w:hAnsi="Arial" w:cs="Arial"/>
          <w:sz w:val="24"/>
          <w:szCs w:val="24"/>
        </w:rPr>
      </w:pPr>
    </w:p>
    <w:p w:rsidR="00D9133A" w:rsidRPr="00592D16" w:rsidRDefault="007B3151" w:rsidP="00B0679B">
      <w:pPr>
        <w:jc w:val="both"/>
        <w:rPr>
          <w:rFonts w:ascii="Arial" w:hAnsi="Arial" w:cs="Arial"/>
          <w:b/>
          <w:sz w:val="24"/>
          <w:szCs w:val="24"/>
          <w:u w:val="single"/>
        </w:rPr>
      </w:pPr>
      <w:r>
        <w:rPr>
          <w:rFonts w:ascii="Arial" w:hAnsi="Arial" w:cs="Arial"/>
          <w:b/>
          <w:sz w:val="24"/>
          <w:szCs w:val="24"/>
          <w:u w:val="single"/>
        </w:rPr>
        <w:t>Proteção e defesa c</w:t>
      </w:r>
      <w:r w:rsidR="00034FB6" w:rsidRPr="00592D16">
        <w:rPr>
          <w:rFonts w:ascii="Arial" w:hAnsi="Arial" w:cs="Arial"/>
          <w:b/>
          <w:sz w:val="24"/>
          <w:szCs w:val="24"/>
          <w:u w:val="single"/>
        </w:rPr>
        <w:t>ivil</w:t>
      </w:r>
    </w:p>
    <w:p w:rsidR="009A556D" w:rsidRPr="00592D16" w:rsidRDefault="00E52C34" w:rsidP="00B0679B">
      <w:pPr>
        <w:jc w:val="both"/>
        <w:rPr>
          <w:rFonts w:ascii="Arial" w:hAnsi="Arial" w:cs="Arial"/>
          <w:sz w:val="24"/>
          <w:szCs w:val="24"/>
          <w:u w:val="single"/>
        </w:rPr>
      </w:pPr>
      <w:r w:rsidRPr="00592D16">
        <w:rPr>
          <w:rFonts w:ascii="Arial" w:hAnsi="Arial" w:cs="Arial"/>
          <w:sz w:val="24"/>
          <w:szCs w:val="24"/>
          <w:u w:val="single"/>
        </w:rPr>
        <w:t>Por que agora</w:t>
      </w:r>
      <w:r w:rsidR="00532350" w:rsidRPr="00592D16">
        <w:rPr>
          <w:rFonts w:ascii="Arial" w:hAnsi="Arial" w:cs="Arial"/>
          <w:sz w:val="24"/>
          <w:szCs w:val="24"/>
          <w:u w:val="single"/>
        </w:rPr>
        <w:t xml:space="preserve"> chamam a defesa civil de PROTEÇÃO e defesa civil</w:t>
      </w:r>
      <w:r w:rsidR="009A556D" w:rsidRPr="00592D16">
        <w:rPr>
          <w:rFonts w:ascii="Arial" w:hAnsi="Arial" w:cs="Arial"/>
          <w:sz w:val="24"/>
          <w:szCs w:val="24"/>
          <w:u w:val="single"/>
        </w:rPr>
        <w:t>?</w:t>
      </w:r>
    </w:p>
    <w:p w:rsidR="00B0679B" w:rsidRPr="00592D16" w:rsidRDefault="00B0679B" w:rsidP="00B0679B">
      <w:pPr>
        <w:jc w:val="both"/>
        <w:rPr>
          <w:rFonts w:ascii="Arial" w:hAnsi="Arial" w:cs="Arial"/>
          <w:sz w:val="24"/>
          <w:szCs w:val="24"/>
        </w:rPr>
      </w:pPr>
      <w:r w:rsidRPr="00592D16">
        <w:rPr>
          <w:rFonts w:ascii="Arial" w:hAnsi="Arial" w:cs="Arial"/>
          <w:sz w:val="24"/>
          <w:szCs w:val="24"/>
        </w:rPr>
        <w:t xml:space="preserve">Hoje chamamos de </w:t>
      </w:r>
      <w:r w:rsidRPr="00A24251">
        <w:rPr>
          <w:rFonts w:ascii="Arial" w:hAnsi="Arial" w:cs="Arial"/>
          <w:b/>
          <w:sz w:val="24"/>
          <w:szCs w:val="24"/>
        </w:rPr>
        <w:t>PROTEÇÃO E DEFESA CIVIL</w:t>
      </w:r>
      <w:r w:rsidRPr="00592D16">
        <w:rPr>
          <w:rFonts w:ascii="Arial" w:hAnsi="Arial" w:cs="Arial"/>
          <w:sz w:val="24"/>
          <w:szCs w:val="24"/>
        </w:rPr>
        <w:t xml:space="preserve"> aquilo que chamávamos anteriormente apenas de </w:t>
      </w:r>
      <w:r w:rsidRPr="00A24251">
        <w:rPr>
          <w:rFonts w:ascii="Arial" w:hAnsi="Arial" w:cs="Arial"/>
          <w:b/>
          <w:sz w:val="24"/>
          <w:szCs w:val="24"/>
        </w:rPr>
        <w:t>DEFESA CIVIL</w:t>
      </w:r>
      <w:r w:rsidRPr="00592D16">
        <w:rPr>
          <w:rFonts w:ascii="Arial" w:hAnsi="Arial" w:cs="Arial"/>
          <w:sz w:val="24"/>
          <w:szCs w:val="24"/>
        </w:rPr>
        <w:t>. Essa mudança</w:t>
      </w:r>
      <w:r w:rsidR="004027D1" w:rsidRPr="00592D16">
        <w:rPr>
          <w:rFonts w:ascii="Arial" w:hAnsi="Arial" w:cs="Arial"/>
          <w:sz w:val="24"/>
          <w:szCs w:val="24"/>
        </w:rPr>
        <w:t xml:space="preserve"> de nomenclatura</w:t>
      </w:r>
      <w:r w:rsidRPr="00592D16">
        <w:rPr>
          <w:rFonts w:ascii="Arial" w:hAnsi="Arial" w:cs="Arial"/>
          <w:sz w:val="24"/>
          <w:szCs w:val="24"/>
        </w:rPr>
        <w:t xml:space="preserve"> ocorreu devido ao atual papel exercido</w:t>
      </w:r>
      <w:r w:rsidR="009A556D" w:rsidRPr="00592D16">
        <w:rPr>
          <w:rFonts w:ascii="Arial" w:hAnsi="Arial" w:cs="Arial"/>
          <w:sz w:val="24"/>
          <w:szCs w:val="24"/>
        </w:rPr>
        <w:t xml:space="preserve"> dentro da sociedade, voltado à gestão de desastres, diferentemente do passado</w:t>
      </w:r>
      <w:r w:rsidR="004027D1" w:rsidRPr="00592D16">
        <w:rPr>
          <w:rFonts w:ascii="Arial" w:hAnsi="Arial" w:cs="Arial"/>
          <w:sz w:val="24"/>
          <w:szCs w:val="24"/>
        </w:rPr>
        <w:t>,</w:t>
      </w:r>
      <w:r w:rsidR="009A556D" w:rsidRPr="00592D16">
        <w:rPr>
          <w:rFonts w:ascii="Arial" w:hAnsi="Arial" w:cs="Arial"/>
          <w:sz w:val="24"/>
          <w:szCs w:val="24"/>
        </w:rPr>
        <w:t xml:space="preserve"> de quand</w:t>
      </w:r>
      <w:r w:rsidR="004027D1" w:rsidRPr="00592D16">
        <w:rPr>
          <w:rFonts w:ascii="Arial" w:hAnsi="Arial" w:cs="Arial"/>
          <w:sz w:val="24"/>
          <w:szCs w:val="24"/>
        </w:rPr>
        <w:t>o foi criada</w:t>
      </w:r>
      <w:r w:rsidR="009A556D" w:rsidRPr="00592D16">
        <w:rPr>
          <w:rFonts w:ascii="Arial" w:hAnsi="Arial" w:cs="Arial"/>
          <w:sz w:val="24"/>
          <w:szCs w:val="24"/>
        </w:rPr>
        <w:t xml:space="preserve">, que tinha como função a defesa da população perante as guerras. </w:t>
      </w:r>
    </w:p>
    <w:p w:rsidR="00D9133A" w:rsidRPr="00592D16" w:rsidRDefault="00D9133A" w:rsidP="00E024A5">
      <w:pPr>
        <w:jc w:val="both"/>
        <w:rPr>
          <w:rFonts w:ascii="Arial" w:hAnsi="Arial" w:cs="Arial"/>
          <w:sz w:val="24"/>
          <w:szCs w:val="24"/>
          <w:u w:val="single"/>
        </w:rPr>
      </w:pPr>
    </w:p>
    <w:p w:rsidR="00E024A5" w:rsidRPr="00592D16" w:rsidRDefault="00532350" w:rsidP="00E024A5">
      <w:pPr>
        <w:jc w:val="both"/>
        <w:rPr>
          <w:rFonts w:ascii="Arial" w:hAnsi="Arial" w:cs="Arial"/>
          <w:sz w:val="24"/>
          <w:szCs w:val="24"/>
          <w:u w:val="single"/>
        </w:rPr>
      </w:pPr>
      <w:r w:rsidRPr="00592D16">
        <w:rPr>
          <w:rFonts w:ascii="Arial" w:hAnsi="Arial" w:cs="Arial"/>
          <w:sz w:val="24"/>
          <w:szCs w:val="24"/>
          <w:u w:val="single"/>
        </w:rPr>
        <w:t>O que é?</w:t>
      </w:r>
    </w:p>
    <w:p w:rsidR="00C60EFB" w:rsidRPr="00592D16" w:rsidRDefault="00532350" w:rsidP="00B0679B">
      <w:pPr>
        <w:jc w:val="both"/>
        <w:rPr>
          <w:rFonts w:ascii="Arial" w:hAnsi="Arial" w:cs="Arial"/>
          <w:sz w:val="24"/>
          <w:szCs w:val="24"/>
        </w:rPr>
      </w:pPr>
      <w:r w:rsidRPr="00592D16">
        <w:rPr>
          <w:rFonts w:ascii="Arial" w:hAnsi="Arial" w:cs="Arial"/>
          <w:sz w:val="24"/>
          <w:szCs w:val="24"/>
        </w:rPr>
        <w:t>É o</w:t>
      </w:r>
      <w:r w:rsidR="008034EB" w:rsidRPr="00592D16">
        <w:rPr>
          <w:rFonts w:ascii="Arial" w:hAnsi="Arial" w:cs="Arial"/>
          <w:sz w:val="24"/>
          <w:szCs w:val="24"/>
        </w:rPr>
        <w:t xml:space="preserve"> </w:t>
      </w:r>
      <w:r w:rsidR="00034FB6" w:rsidRPr="00592D16">
        <w:rPr>
          <w:rFonts w:ascii="Arial" w:hAnsi="Arial" w:cs="Arial"/>
          <w:i/>
          <w:sz w:val="24"/>
          <w:szCs w:val="24"/>
        </w:rPr>
        <w:t>“Conjunto de ações preventivas, de socorro, assistenciais e reconstrutivas destinadas a evitar ou minimizar desastres, preservar o moral da população e restabelecer a normalidade social”</w:t>
      </w:r>
      <w:r w:rsidRPr="00592D16">
        <w:rPr>
          <w:rFonts w:ascii="Arial" w:hAnsi="Arial" w:cs="Arial"/>
          <w:i/>
          <w:sz w:val="24"/>
          <w:szCs w:val="24"/>
        </w:rPr>
        <w:t xml:space="preserve"> </w:t>
      </w:r>
      <w:r w:rsidRPr="00592D16">
        <w:rPr>
          <w:rFonts w:ascii="Arial" w:hAnsi="Arial" w:cs="Arial"/>
          <w:sz w:val="24"/>
          <w:szCs w:val="24"/>
        </w:rPr>
        <w:t xml:space="preserve">(Glossário de defesa civil, estudos de riscos e medicina dos desastres, 5 </w:t>
      </w:r>
      <w:r w:rsidR="00C60EFB" w:rsidRPr="00592D16">
        <w:rPr>
          <w:rFonts w:ascii="Arial" w:hAnsi="Arial" w:cs="Arial"/>
          <w:sz w:val="24"/>
          <w:szCs w:val="24"/>
        </w:rPr>
        <w:t>ª edição, 2009).</w:t>
      </w:r>
    </w:p>
    <w:p w:rsidR="00034FB6" w:rsidRPr="00592D16" w:rsidRDefault="00034FB6" w:rsidP="00B0679B">
      <w:pPr>
        <w:jc w:val="both"/>
        <w:rPr>
          <w:rFonts w:ascii="Arial" w:hAnsi="Arial" w:cs="Arial"/>
          <w:sz w:val="24"/>
          <w:szCs w:val="24"/>
        </w:rPr>
      </w:pPr>
      <w:r w:rsidRPr="00592D16">
        <w:rPr>
          <w:rFonts w:ascii="Arial" w:hAnsi="Arial" w:cs="Arial"/>
          <w:sz w:val="24"/>
          <w:szCs w:val="24"/>
        </w:rPr>
        <w:t>Esse conjunto de ações acontece de forma sistêmica, no qual indivíduos, grupos e comunidades atuam de forma integrada, buscando ev</w:t>
      </w:r>
      <w:r w:rsidR="00C60EFB" w:rsidRPr="00592D16">
        <w:rPr>
          <w:rFonts w:ascii="Arial" w:hAnsi="Arial" w:cs="Arial"/>
          <w:sz w:val="24"/>
          <w:szCs w:val="24"/>
        </w:rPr>
        <w:t>itar ou amenizar a ocorrência dos</w:t>
      </w:r>
      <w:r w:rsidRPr="00592D16">
        <w:rPr>
          <w:rFonts w:ascii="Arial" w:hAnsi="Arial" w:cs="Arial"/>
          <w:sz w:val="24"/>
          <w:szCs w:val="24"/>
        </w:rPr>
        <w:t xml:space="preserve"> desastres.</w:t>
      </w:r>
    </w:p>
    <w:p w:rsidR="00D9133A" w:rsidRPr="00592D16" w:rsidRDefault="00D9133A" w:rsidP="00B0679B">
      <w:pPr>
        <w:jc w:val="both"/>
        <w:rPr>
          <w:rFonts w:ascii="Arial" w:hAnsi="Arial" w:cs="Arial"/>
          <w:sz w:val="24"/>
          <w:szCs w:val="24"/>
        </w:rPr>
      </w:pPr>
    </w:p>
    <w:p w:rsidR="00710BAB" w:rsidRPr="00592D16" w:rsidRDefault="007601C3" w:rsidP="00470729">
      <w:pPr>
        <w:jc w:val="both"/>
        <w:rPr>
          <w:rFonts w:ascii="Arial" w:hAnsi="Arial" w:cs="Arial"/>
          <w:b/>
          <w:sz w:val="24"/>
          <w:szCs w:val="24"/>
          <w:u w:val="single"/>
        </w:rPr>
      </w:pPr>
      <w:r w:rsidRPr="00592D16">
        <w:rPr>
          <w:rFonts w:ascii="Arial" w:hAnsi="Arial" w:cs="Arial"/>
          <w:b/>
          <w:sz w:val="24"/>
          <w:szCs w:val="24"/>
          <w:u w:val="single"/>
        </w:rPr>
        <w:t>Risco, d</w:t>
      </w:r>
      <w:r w:rsidR="00C60EFB" w:rsidRPr="00592D16">
        <w:rPr>
          <w:rFonts w:ascii="Arial" w:hAnsi="Arial" w:cs="Arial"/>
          <w:b/>
          <w:sz w:val="24"/>
          <w:szCs w:val="24"/>
          <w:u w:val="single"/>
        </w:rPr>
        <w:t>esastre e suas classificações</w:t>
      </w:r>
    </w:p>
    <w:p w:rsidR="008034EB" w:rsidRPr="00592D16" w:rsidRDefault="00AB2797" w:rsidP="008034EB">
      <w:pPr>
        <w:jc w:val="both"/>
        <w:rPr>
          <w:rFonts w:ascii="Arial" w:hAnsi="Arial" w:cs="Arial"/>
          <w:sz w:val="24"/>
          <w:szCs w:val="24"/>
        </w:rPr>
      </w:pPr>
      <w:r w:rsidRPr="00592D16">
        <w:rPr>
          <w:rFonts w:ascii="Arial" w:hAnsi="Arial" w:cs="Arial"/>
          <w:sz w:val="24"/>
          <w:szCs w:val="24"/>
        </w:rPr>
        <w:t>Ao pesquisarmos o termo “desastre” pela internet, encontraremos diversas definições que muitas vezes acabam por não sintetizar o mesmo significado. Para que consigamos trazer outros conceit</w:t>
      </w:r>
      <w:r w:rsidR="00331116">
        <w:rPr>
          <w:rFonts w:ascii="Arial" w:hAnsi="Arial" w:cs="Arial"/>
          <w:sz w:val="24"/>
          <w:szCs w:val="24"/>
        </w:rPr>
        <w:t>os também bastante importantes para</w:t>
      </w:r>
      <w:r w:rsidRPr="00592D16">
        <w:rPr>
          <w:rFonts w:ascii="Arial" w:hAnsi="Arial" w:cs="Arial"/>
          <w:sz w:val="24"/>
          <w:szCs w:val="24"/>
        </w:rPr>
        <w:t xml:space="preserve"> esse guia</w:t>
      </w:r>
      <w:r w:rsidR="009F1524">
        <w:rPr>
          <w:rFonts w:ascii="Arial" w:hAnsi="Arial" w:cs="Arial"/>
          <w:sz w:val="24"/>
          <w:szCs w:val="24"/>
        </w:rPr>
        <w:t>,</w:t>
      </w:r>
      <w:r w:rsidRPr="00592D16">
        <w:rPr>
          <w:rFonts w:ascii="Arial" w:hAnsi="Arial" w:cs="Arial"/>
          <w:sz w:val="24"/>
          <w:szCs w:val="24"/>
        </w:rPr>
        <w:t xml:space="preserve"> </w:t>
      </w:r>
      <w:r w:rsidR="00A74440" w:rsidRPr="00592D16">
        <w:rPr>
          <w:rFonts w:ascii="Arial" w:hAnsi="Arial" w:cs="Arial"/>
          <w:sz w:val="24"/>
          <w:szCs w:val="24"/>
        </w:rPr>
        <w:t>apresenta</w:t>
      </w:r>
      <w:r w:rsidR="009F1524">
        <w:rPr>
          <w:rFonts w:ascii="Arial" w:hAnsi="Arial" w:cs="Arial"/>
          <w:sz w:val="24"/>
          <w:szCs w:val="24"/>
        </w:rPr>
        <w:t>re</w:t>
      </w:r>
      <w:r w:rsidR="00A74440" w:rsidRPr="00592D16">
        <w:rPr>
          <w:rFonts w:ascii="Arial" w:hAnsi="Arial" w:cs="Arial"/>
          <w:sz w:val="24"/>
          <w:szCs w:val="24"/>
        </w:rPr>
        <w:t>mos aqui</w:t>
      </w:r>
      <w:r w:rsidR="008034EB" w:rsidRPr="00592D16">
        <w:rPr>
          <w:rFonts w:ascii="Arial" w:hAnsi="Arial" w:cs="Arial"/>
          <w:sz w:val="24"/>
          <w:szCs w:val="24"/>
        </w:rPr>
        <w:t xml:space="preserve"> o conceito mais atual publicado em legislação federal, o qual referencia</w:t>
      </w:r>
      <w:r w:rsidR="00353809" w:rsidRPr="00592D16">
        <w:rPr>
          <w:rFonts w:ascii="Arial" w:hAnsi="Arial" w:cs="Arial"/>
          <w:sz w:val="24"/>
          <w:szCs w:val="24"/>
        </w:rPr>
        <w:t xml:space="preserve">, inclusive, </w:t>
      </w:r>
      <w:r w:rsidR="008034EB" w:rsidRPr="00592D16">
        <w:rPr>
          <w:rFonts w:ascii="Arial" w:hAnsi="Arial" w:cs="Arial"/>
          <w:sz w:val="24"/>
          <w:szCs w:val="24"/>
        </w:rPr>
        <w:t xml:space="preserve">o funcionamento de toda estrutura de proteção e defesa civil no Brasil. </w:t>
      </w:r>
    </w:p>
    <w:p w:rsidR="008034EB" w:rsidRPr="00592D16" w:rsidRDefault="00A87680" w:rsidP="00A87680">
      <w:pPr>
        <w:jc w:val="both"/>
        <w:rPr>
          <w:rFonts w:ascii="Arial" w:hAnsi="Arial" w:cs="Arial"/>
          <w:i/>
          <w:sz w:val="24"/>
          <w:szCs w:val="24"/>
        </w:rPr>
      </w:pPr>
      <w:r w:rsidRPr="00592D16">
        <w:rPr>
          <w:rFonts w:ascii="Arial" w:hAnsi="Arial" w:cs="Arial"/>
          <w:sz w:val="24"/>
          <w:szCs w:val="24"/>
        </w:rPr>
        <w:t>Temos então que d</w:t>
      </w:r>
      <w:r w:rsidR="00353809" w:rsidRPr="00592D16">
        <w:rPr>
          <w:rFonts w:ascii="Arial" w:hAnsi="Arial" w:cs="Arial"/>
          <w:sz w:val="24"/>
          <w:szCs w:val="24"/>
        </w:rPr>
        <w:t xml:space="preserve">esastre é o </w:t>
      </w:r>
      <w:r w:rsidR="008034EB" w:rsidRPr="00592D16">
        <w:rPr>
          <w:rFonts w:ascii="Arial" w:hAnsi="Arial" w:cs="Arial"/>
          <w:i/>
          <w:sz w:val="24"/>
          <w:szCs w:val="24"/>
        </w:rPr>
        <w:t xml:space="preserve">“resultado de eventos adversos, naturais ou provocados pelo homem sobre um cenário vulnerável, causando grave perturbação ao funcionamento de uma comunidade ou sociedade envolvendo extensivas perdas e danos humanos, materiais, econômicos ou ambientais, </w:t>
      </w:r>
      <w:r w:rsidR="008034EB" w:rsidRPr="00592D16">
        <w:rPr>
          <w:rFonts w:ascii="Arial" w:hAnsi="Arial" w:cs="Arial"/>
          <w:i/>
          <w:sz w:val="24"/>
          <w:szCs w:val="24"/>
        </w:rPr>
        <w:lastRenderedPageBreak/>
        <w:t>que excede a sua capacidade de lidar com o problema usando meios próprios”</w:t>
      </w:r>
      <w:r w:rsidR="00353809" w:rsidRPr="00592D16">
        <w:rPr>
          <w:rFonts w:ascii="Arial" w:hAnsi="Arial" w:cs="Arial"/>
          <w:sz w:val="24"/>
          <w:szCs w:val="24"/>
        </w:rPr>
        <w:t xml:space="preserve"> (Instrução Normativa nº 1, de 24 de agosto se 2012, do Ministério da Integração – Brasil)</w:t>
      </w:r>
      <w:r w:rsidR="00425651" w:rsidRPr="00592D16">
        <w:rPr>
          <w:rFonts w:ascii="Arial" w:hAnsi="Arial" w:cs="Arial"/>
          <w:sz w:val="24"/>
          <w:szCs w:val="24"/>
        </w:rPr>
        <w:t>.</w:t>
      </w:r>
      <w:r w:rsidR="008034EB" w:rsidRPr="00592D16">
        <w:rPr>
          <w:rFonts w:ascii="Arial" w:hAnsi="Arial" w:cs="Arial"/>
          <w:i/>
          <w:sz w:val="24"/>
          <w:szCs w:val="24"/>
        </w:rPr>
        <w:t xml:space="preserve"> </w:t>
      </w:r>
    </w:p>
    <w:p w:rsidR="00425651" w:rsidRPr="00592D16" w:rsidRDefault="00007C1F" w:rsidP="00353809">
      <w:pPr>
        <w:jc w:val="both"/>
        <w:rPr>
          <w:rFonts w:ascii="Arial" w:hAnsi="Arial" w:cs="Arial"/>
          <w:sz w:val="24"/>
          <w:szCs w:val="24"/>
        </w:rPr>
      </w:pPr>
      <w:r w:rsidRPr="00592D16">
        <w:rPr>
          <w:rFonts w:ascii="Arial" w:hAnsi="Arial" w:cs="Arial"/>
          <w:sz w:val="24"/>
          <w:szCs w:val="24"/>
        </w:rPr>
        <w:t xml:space="preserve">Dessa definição podemos já constatar que </w:t>
      </w:r>
      <w:r w:rsidRPr="00592D16">
        <w:rPr>
          <w:rFonts w:ascii="Arial" w:hAnsi="Arial" w:cs="Arial"/>
          <w:b/>
          <w:sz w:val="24"/>
          <w:szCs w:val="24"/>
        </w:rPr>
        <w:t>“desastres não são naturais”</w:t>
      </w:r>
      <w:r w:rsidRPr="00592D16">
        <w:rPr>
          <w:rFonts w:ascii="Arial" w:hAnsi="Arial" w:cs="Arial"/>
          <w:sz w:val="24"/>
          <w:szCs w:val="24"/>
        </w:rPr>
        <w:t xml:space="preserve">, ao passo que </w:t>
      </w:r>
      <w:r w:rsidR="00AB2797" w:rsidRPr="00592D16">
        <w:rPr>
          <w:rFonts w:ascii="Arial" w:hAnsi="Arial" w:cs="Arial"/>
          <w:sz w:val="24"/>
          <w:szCs w:val="24"/>
        </w:rPr>
        <w:t>acontecem</w:t>
      </w:r>
      <w:r w:rsidRPr="00592D16">
        <w:rPr>
          <w:rFonts w:ascii="Arial" w:hAnsi="Arial" w:cs="Arial"/>
          <w:sz w:val="24"/>
          <w:szCs w:val="24"/>
        </w:rPr>
        <w:t xml:space="preserve"> somente quando temos um </w:t>
      </w:r>
      <w:r w:rsidRPr="00592D16">
        <w:rPr>
          <w:rFonts w:ascii="Arial" w:hAnsi="Arial" w:cs="Arial"/>
          <w:b/>
          <w:sz w:val="24"/>
          <w:szCs w:val="24"/>
        </w:rPr>
        <w:t>evento adverso ocorrendo sobre um cenário vulnerável</w:t>
      </w:r>
      <w:r w:rsidRPr="00592D16">
        <w:rPr>
          <w:rFonts w:ascii="Arial" w:hAnsi="Arial" w:cs="Arial"/>
          <w:sz w:val="24"/>
          <w:szCs w:val="24"/>
        </w:rPr>
        <w:t xml:space="preserve">, ou seja, </w:t>
      </w:r>
      <w:commentRangeStart w:id="1"/>
      <w:r w:rsidRPr="00592D16">
        <w:rPr>
          <w:rFonts w:ascii="Arial" w:hAnsi="Arial" w:cs="Arial"/>
          <w:sz w:val="24"/>
          <w:szCs w:val="24"/>
        </w:rPr>
        <w:t xml:space="preserve">uma ameaça (uma tempestade ou um terremoto, por exemplo) ocorrendo sobre pessoas ou bens expostos a essa ameaça, em que existe uma condição de vulnerabilidade favorável </w:t>
      </w:r>
      <w:r w:rsidR="0093727E" w:rsidRPr="00592D16">
        <w:rPr>
          <w:rFonts w:ascii="Arial" w:hAnsi="Arial" w:cs="Arial"/>
          <w:sz w:val="24"/>
          <w:szCs w:val="24"/>
        </w:rPr>
        <w:t>ao</w:t>
      </w:r>
      <w:r w:rsidRPr="00592D16">
        <w:rPr>
          <w:rFonts w:ascii="Arial" w:hAnsi="Arial" w:cs="Arial"/>
          <w:sz w:val="24"/>
          <w:szCs w:val="24"/>
        </w:rPr>
        <w:t xml:space="preserve"> desastre</w:t>
      </w:r>
      <w:r w:rsidR="007D525D">
        <w:rPr>
          <w:rFonts w:ascii="Arial" w:hAnsi="Arial" w:cs="Arial"/>
          <w:sz w:val="24"/>
          <w:szCs w:val="24"/>
        </w:rPr>
        <w:t xml:space="preserve">, </w:t>
      </w:r>
      <w:r w:rsidR="007D525D" w:rsidRPr="007D525D">
        <w:rPr>
          <w:rFonts w:ascii="Arial" w:hAnsi="Arial" w:cs="Arial"/>
          <w:b/>
          <w:sz w:val="24"/>
          <w:szCs w:val="24"/>
        </w:rPr>
        <w:t>criada pelo homem</w:t>
      </w:r>
      <w:r w:rsidRPr="00592D16">
        <w:rPr>
          <w:rFonts w:ascii="Arial" w:hAnsi="Arial" w:cs="Arial"/>
          <w:sz w:val="24"/>
          <w:szCs w:val="24"/>
        </w:rPr>
        <w:t>.</w:t>
      </w:r>
      <w:commentRangeEnd w:id="1"/>
      <w:r w:rsidR="00331116">
        <w:rPr>
          <w:rStyle w:val="Refdecomentrio"/>
        </w:rPr>
        <w:commentReference w:id="1"/>
      </w:r>
    </w:p>
    <w:p w:rsidR="007D525D" w:rsidRDefault="0093727E" w:rsidP="0093727E">
      <w:pPr>
        <w:jc w:val="both"/>
        <w:rPr>
          <w:rFonts w:ascii="Arial" w:hAnsi="Arial" w:cs="Arial"/>
          <w:sz w:val="24"/>
          <w:szCs w:val="24"/>
        </w:rPr>
      </w:pPr>
      <w:r w:rsidRPr="00592D16">
        <w:rPr>
          <w:rFonts w:ascii="Arial" w:hAnsi="Arial" w:cs="Arial"/>
          <w:sz w:val="24"/>
          <w:szCs w:val="24"/>
        </w:rPr>
        <w:t xml:space="preserve">Logo, </w:t>
      </w:r>
      <w:r w:rsidR="007D525D">
        <w:rPr>
          <w:rFonts w:ascii="Arial" w:hAnsi="Arial" w:cs="Arial"/>
          <w:sz w:val="24"/>
          <w:szCs w:val="24"/>
        </w:rPr>
        <w:t>entendendo ainda que o</w:t>
      </w:r>
      <w:r w:rsidRPr="00592D16">
        <w:rPr>
          <w:rFonts w:ascii="Arial" w:hAnsi="Arial" w:cs="Arial"/>
          <w:sz w:val="24"/>
          <w:szCs w:val="24"/>
        </w:rPr>
        <w:t xml:space="preserve"> </w:t>
      </w:r>
      <w:r w:rsidR="007D525D">
        <w:rPr>
          <w:rFonts w:ascii="Arial" w:hAnsi="Arial" w:cs="Arial"/>
          <w:b/>
          <w:sz w:val="24"/>
          <w:szCs w:val="24"/>
        </w:rPr>
        <w:t>r</w:t>
      </w:r>
      <w:r w:rsidRPr="00592D16">
        <w:rPr>
          <w:rFonts w:ascii="Arial" w:hAnsi="Arial" w:cs="Arial"/>
          <w:b/>
          <w:sz w:val="24"/>
          <w:szCs w:val="24"/>
        </w:rPr>
        <w:t>isco</w:t>
      </w:r>
      <w:r w:rsidRPr="00592D16">
        <w:rPr>
          <w:rFonts w:ascii="Arial" w:hAnsi="Arial" w:cs="Arial"/>
          <w:sz w:val="24"/>
          <w:szCs w:val="24"/>
        </w:rPr>
        <w:t xml:space="preserve"> </w:t>
      </w:r>
      <w:r w:rsidR="007D525D">
        <w:rPr>
          <w:rFonts w:ascii="Arial" w:hAnsi="Arial" w:cs="Arial"/>
          <w:sz w:val="24"/>
          <w:szCs w:val="24"/>
        </w:rPr>
        <w:t>é</w:t>
      </w:r>
      <w:r w:rsidRPr="00592D16">
        <w:rPr>
          <w:rFonts w:ascii="Arial" w:hAnsi="Arial" w:cs="Arial"/>
          <w:i/>
          <w:sz w:val="24"/>
          <w:szCs w:val="24"/>
        </w:rPr>
        <w:t xml:space="preserve"> </w:t>
      </w:r>
      <w:r w:rsidR="007D525D">
        <w:rPr>
          <w:rFonts w:ascii="Arial" w:hAnsi="Arial" w:cs="Arial"/>
          <w:i/>
          <w:sz w:val="24"/>
          <w:szCs w:val="24"/>
        </w:rPr>
        <w:t>a probabilidade de uma adversidade acontecer e gerar resultados negativos,</w:t>
      </w:r>
      <w:r w:rsidRPr="00592D16">
        <w:rPr>
          <w:rFonts w:ascii="Arial" w:hAnsi="Arial" w:cs="Arial"/>
          <w:sz w:val="24"/>
          <w:szCs w:val="24"/>
        </w:rPr>
        <w:t xml:space="preserve"> a definição de </w:t>
      </w:r>
      <w:r w:rsidR="007D525D">
        <w:rPr>
          <w:rFonts w:ascii="Arial" w:hAnsi="Arial" w:cs="Arial"/>
          <w:b/>
          <w:sz w:val="24"/>
          <w:szCs w:val="24"/>
        </w:rPr>
        <w:t>risco de d</w:t>
      </w:r>
      <w:r w:rsidRPr="00592D16">
        <w:rPr>
          <w:rFonts w:ascii="Arial" w:hAnsi="Arial" w:cs="Arial"/>
          <w:b/>
          <w:sz w:val="24"/>
          <w:szCs w:val="24"/>
        </w:rPr>
        <w:t>esastre</w:t>
      </w:r>
      <w:r w:rsidR="007D525D">
        <w:rPr>
          <w:rFonts w:ascii="Arial" w:hAnsi="Arial" w:cs="Arial"/>
          <w:sz w:val="24"/>
          <w:szCs w:val="24"/>
        </w:rPr>
        <w:t xml:space="preserve"> é a seguinte:</w:t>
      </w:r>
    </w:p>
    <w:p w:rsidR="0093727E" w:rsidRPr="00331116" w:rsidRDefault="0093727E" w:rsidP="0093727E">
      <w:pPr>
        <w:jc w:val="both"/>
        <w:rPr>
          <w:rFonts w:ascii="Arial" w:hAnsi="Arial" w:cs="Arial"/>
          <w:i/>
          <w:sz w:val="24"/>
          <w:szCs w:val="24"/>
        </w:rPr>
      </w:pPr>
      <w:r w:rsidRPr="00592D16">
        <w:rPr>
          <w:rFonts w:ascii="Arial" w:hAnsi="Arial" w:cs="Arial"/>
          <w:sz w:val="24"/>
          <w:szCs w:val="24"/>
        </w:rPr>
        <w:t xml:space="preserve"> </w:t>
      </w:r>
      <w:r w:rsidRPr="00592D16">
        <w:rPr>
          <w:rStyle w:val="hps"/>
          <w:rFonts w:ascii="Arial" w:hAnsi="Arial" w:cs="Arial"/>
          <w:i/>
          <w:sz w:val="24"/>
          <w:szCs w:val="24"/>
          <w:lang w:val="pt-PT"/>
        </w:rPr>
        <w:t>“</w:t>
      </w:r>
      <w:r w:rsidR="00AB2797" w:rsidRPr="00592D16">
        <w:rPr>
          <w:rStyle w:val="hps"/>
          <w:rFonts w:ascii="Arial" w:hAnsi="Arial" w:cs="Arial"/>
          <w:i/>
          <w:sz w:val="24"/>
          <w:szCs w:val="24"/>
          <w:lang w:val="pt-PT"/>
        </w:rPr>
        <w:t>a</w:t>
      </w:r>
      <w:r w:rsidRPr="00592D16">
        <w:rPr>
          <w:rStyle w:val="hps"/>
          <w:rFonts w:ascii="Arial" w:hAnsi="Arial" w:cs="Arial"/>
          <w:i/>
          <w:sz w:val="24"/>
          <w:szCs w:val="24"/>
          <w:lang w:val="pt-PT"/>
        </w:rPr>
        <w:t>s</w:t>
      </w:r>
      <w:r w:rsidRPr="00592D16">
        <w:rPr>
          <w:rFonts w:ascii="Arial" w:hAnsi="Arial" w:cs="Arial"/>
          <w:i/>
          <w:sz w:val="24"/>
          <w:szCs w:val="24"/>
          <w:lang w:val="pt-PT"/>
        </w:rPr>
        <w:t xml:space="preserve"> </w:t>
      </w:r>
      <w:r w:rsidRPr="00592D16">
        <w:rPr>
          <w:rStyle w:val="hps"/>
          <w:rFonts w:ascii="Arial" w:hAnsi="Arial" w:cs="Arial"/>
          <w:i/>
          <w:sz w:val="24"/>
          <w:szCs w:val="24"/>
          <w:lang w:val="pt-PT"/>
        </w:rPr>
        <w:t>perdas potenciais</w:t>
      </w:r>
      <w:r w:rsidRPr="00592D16">
        <w:rPr>
          <w:rFonts w:ascii="Arial" w:hAnsi="Arial" w:cs="Arial"/>
          <w:i/>
          <w:sz w:val="24"/>
          <w:szCs w:val="24"/>
          <w:lang w:val="pt-PT"/>
        </w:rPr>
        <w:t xml:space="preserve"> de </w:t>
      </w:r>
      <w:r w:rsidRPr="00592D16">
        <w:rPr>
          <w:rStyle w:val="hps"/>
          <w:rFonts w:ascii="Arial" w:hAnsi="Arial" w:cs="Arial"/>
          <w:i/>
          <w:sz w:val="24"/>
          <w:szCs w:val="24"/>
          <w:lang w:val="pt-PT"/>
        </w:rPr>
        <w:t>desastres, em vidas</w:t>
      </w:r>
      <w:r w:rsidRPr="00592D16">
        <w:rPr>
          <w:rFonts w:ascii="Arial" w:hAnsi="Arial" w:cs="Arial"/>
          <w:i/>
          <w:sz w:val="24"/>
          <w:szCs w:val="24"/>
          <w:lang w:val="pt-PT"/>
        </w:rPr>
        <w:t xml:space="preserve">, estado de saúde, meios de subsistência, bens </w:t>
      </w:r>
      <w:r w:rsidRPr="00592D16">
        <w:rPr>
          <w:rStyle w:val="hps"/>
          <w:rFonts w:ascii="Arial" w:hAnsi="Arial" w:cs="Arial"/>
          <w:i/>
          <w:sz w:val="24"/>
          <w:szCs w:val="24"/>
          <w:lang w:val="pt-PT"/>
        </w:rPr>
        <w:t>e serviços</w:t>
      </w:r>
      <w:r w:rsidRPr="00592D16">
        <w:rPr>
          <w:rFonts w:ascii="Arial" w:hAnsi="Arial" w:cs="Arial"/>
          <w:i/>
          <w:sz w:val="24"/>
          <w:szCs w:val="24"/>
          <w:lang w:val="pt-PT"/>
        </w:rPr>
        <w:t xml:space="preserve">, o que poderia </w:t>
      </w:r>
      <w:r w:rsidRPr="00592D16">
        <w:rPr>
          <w:rStyle w:val="hps"/>
          <w:rFonts w:ascii="Arial" w:hAnsi="Arial" w:cs="Arial"/>
          <w:i/>
          <w:sz w:val="24"/>
          <w:szCs w:val="24"/>
          <w:lang w:val="pt-PT"/>
        </w:rPr>
        <w:t>ocorrer</w:t>
      </w:r>
      <w:r w:rsidRPr="00592D16">
        <w:rPr>
          <w:rFonts w:ascii="Arial" w:hAnsi="Arial" w:cs="Arial"/>
          <w:i/>
          <w:sz w:val="24"/>
          <w:szCs w:val="24"/>
          <w:lang w:val="pt-PT"/>
        </w:rPr>
        <w:t xml:space="preserve"> </w:t>
      </w:r>
      <w:r w:rsidRPr="00592D16">
        <w:rPr>
          <w:rStyle w:val="hps"/>
          <w:rFonts w:ascii="Arial" w:hAnsi="Arial" w:cs="Arial"/>
          <w:i/>
          <w:sz w:val="24"/>
          <w:szCs w:val="24"/>
          <w:lang w:val="pt-PT"/>
        </w:rPr>
        <w:t>a uma determinada comunidade</w:t>
      </w:r>
      <w:r w:rsidRPr="00592D16">
        <w:rPr>
          <w:rFonts w:ascii="Arial" w:hAnsi="Arial" w:cs="Arial"/>
          <w:i/>
          <w:sz w:val="24"/>
          <w:szCs w:val="24"/>
          <w:lang w:val="pt-PT"/>
        </w:rPr>
        <w:t xml:space="preserve"> </w:t>
      </w:r>
      <w:r w:rsidRPr="00592D16">
        <w:rPr>
          <w:rStyle w:val="hps"/>
          <w:rFonts w:ascii="Arial" w:hAnsi="Arial" w:cs="Arial"/>
          <w:i/>
          <w:sz w:val="24"/>
          <w:szCs w:val="24"/>
          <w:lang w:val="pt-PT"/>
        </w:rPr>
        <w:t>ou</w:t>
      </w:r>
      <w:r w:rsidRPr="00592D16">
        <w:rPr>
          <w:rFonts w:ascii="Arial" w:hAnsi="Arial" w:cs="Arial"/>
          <w:i/>
          <w:sz w:val="24"/>
          <w:szCs w:val="24"/>
          <w:lang w:val="pt-PT"/>
        </w:rPr>
        <w:t xml:space="preserve"> </w:t>
      </w:r>
      <w:r w:rsidRPr="00592D16">
        <w:rPr>
          <w:rStyle w:val="hps"/>
          <w:rFonts w:ascii="Arial" w:hAnsi="Arial" w:cs="Arial"/>
          <w:i/>
          <w:sz w:val="24"/>
          <w:szCs w:val="24"/>
          <w:lang w:val="pt-PT"/>
        </w:rPr>
        <w:t>uma sociedade</w:t>
      </w:r>
      <w:r w:rsidRPr="00592D16">
        <w:rPr>
          <w:rFonts w:ascii="Arial" w:hAnsi="Arial" w:cs="Arial"/>
          <w:i/>
          <w:sz w:val="24"/>
          <w:szCs w:val="24"/>
          <w:lang w:val="pt-PT"/>
        </w:rPr>
        <w:t xml:space="preserve"> </w:t>
      </w:r>
      <w:r w:rsidRPr="00592D16">
        <w:rPr>
          <w:rStyle w:val="hps"/>
          <w:rFonts w:ascii="Arial" w:hAnsi="Arial" w:cs="Arial"/>
          <w:i/>
          <w:sz w:val="24"/>
          <w:szCs w:val="24"/>
          <w:lang w:val="pt-PT"/>
        </w:rPr>
        <w:t>durante algum período</w:t>
      </w:r>
      <w:r w:rsidRPr="00592D16">
        <w:rPr>
          <w:rFonts w:ascii="Arial" w:hAnsi="Arial" w:cs="Arial"/>
          <w:i/>
          <w:sz w:val="24"/>
          <w:szCs w:val="24"/>
          <w:lang w:val="pt-PT"/>
        </w:rPr>
        <w:t xml:space="preserve"> </w:t>
      </w:r>
      <w:r w:rsidRPr="00592D16">
        <w:rPr>
          <w:rStyle w:val="hps"/>
          <w:rFonts w:ascii="Arial" w:hAnsi="Arial" w:cs="Arial"/>
          <w:i/>
          <w:sz w:val="24"/>
          <w:szCs w:val="24"/>
          <w:lang w:val="pt-PT"/>
        </w:rPr>
        <w:t>de tempo</w:t>
      </w:r>
      <w:r w:rsidRPr="00592D16">
        <w:rPr>
          <w:rFonts w:ascii="Arial" w:hAnsi="Arial" w:cs="Arial"/>
          <w:i/>
          <w:sz w:val="24"/>
          <w:szCs w:val="24"/>
          <w:lang w:val="pt-PT"/>
        </w:rPr>
        <w:t xml:space="preserve"> </w:t>
      </w:r>
      <w:r w:rsidRPr="00592D16">
        <w:rPr>
          <w:rStyle w:val="hps"/>
          <w:rFonts w:ascii="Arial" w:hAnsi="Arial" w:cs="Arial"/>
          <w:i/>
          <w:sz w:val="24"/>
          <w:szCs w:val="24"/>
          <w:lang w:val="pt-PT"/>
        </w:rPr>
        <w:t>futuro</w:t>
      </w:r>
      <w:r w:rsidRPr="00592D16">
        <w:rPr>
          <w:rFonts w:ascii="Arial" w:hAnsi="Arial" w:cs="Arial"/>
          <w:i/>
          <w:sz w:val="24"/>
          <w:szCs w:val="24"/>
          <w:lang w:val="pt-PT"/>
        </w:rPr>
        <w:t xml:space="preserve"> </w:t>
      </w:r>
      <w:r w:rsidRPr="00592D16">
        <w:rPr>
          <w:rStyle w:val="hps"/>
          <w:rFonts w:ascii="Arial" w:hAnsi="Arial" w:cs="Arial"/>
          <w:i/>
          <w:sz w:val="24"/>
          <w:szCs w:val="24"/>
          <w:lang w:val="pt-PT"/>
        </w:rPr>
        <w:t>especificado.”</w:t>
      </w:r>
      <w:r w:rsidRPr="00592D16">
        <w:rPr>
          <w:rStyle w:val="hps"/>
          <w:rFonts w:ascii="Arial" w:hAnsi="Arial" w:cs="Arial"/>
          <w:sz w:val="24"/>
          <w:szCs w:val="24"/>
          <w:lang w:val="pt-PT"/>
        </w:rPr>
        <w:t xml:space="preserve"> (</w:t>
      </w:r>
      <w:r w:rsidRPr="00592D16">
        <w:rPr>
          <w:rFonts w:ascii="Arial" w:hAnsi="Arial" w:cs="Arial"/>
          <w:b/>
          <w:sz w:val="24"/>
          <w:szCs w:val="24"/>
        </w:rPr>
        <w:t>TRADUÇÃO NOSSA</w:t>
      </w:r>
      <w:r w:rsidRPr="00592D16">
        <w:rPr>
          <w:rFonts w:ascii="Arial" w:hAnsi="Arial" w:cs="Arial"/>
          <w:sz w:val="24"/>
          <w:szCs w:val="24"/>
        </w:rPr>
        <w:t xml:space="preserve"> -2009, UNISDR </w:t>
      </w:r>
      <w:proofErr w:type="spellStart"/>
      <w:r w:rsidRPr="00592D16">
        <w:rPr>
          <w:rFonts w:ascii="Arial" w:hAnsi="Arial" w:cs="Arial"/>
          <w:sz w:val="24"/>
          <w:szCs w:val="24"/>
        </w:rPr>
        <w:t>Terminology</w:t>
      </w:r>
      <w:proofErr w:type="spellEnd"/>
      <w:r w:rsidRPr="00592D16">
        <w:rPr>
          <w:rFonts w:ascii="Arial" w:hAnsi="Arial" w:cs="Arial"/>
          <w:sz w:val="24"/>
          <w:szCs w:val="24"/>
        </w:rPr>
        <w:t xml:space="preserve"> </w:t>
      </w:r>
      <w:proofErr w:type="spellStart"/>
      <w:r w:rsidRPr="00592D16">
        <w:rPr>
          <w:rFonts w:ascii="Arial" w:hAnsi="Arial" w:cs="Arial"/>
          <w:sz w:val="24"/>
          <w:szCs w:val="24"/>
        </w:rPr>
        <w:t>on</w:t>
      </w:r>
      <w:proofErr w:type="spellEnd"/>
      <w:r w:rsidRPr="00592D16">
        <w:rPr>
          <w:rFonts w:ascii="Arial" w:hAnsi="Arial" w:cs="Arial"/>
          <w:sz w:val="24"/>
          <w:szCs w:val="24"/>
        </w:rPr>
        <w:t xml:space="preserve"> </w:t>
      </w:r>
      <w:proofErr w:type="spellStart"/>
      <w:r w:rsidRPr="00592D16">
        <w:rPr>
          <w:rFonts w:ascii="Arial" w:hAnsi="Arial" w:cs="Arial"/>
          <w:sz w:val="24"/>
          <w:szCs w:val="24"/>
        </w:rPr>
        <w:t>Disaster</w:t>
      </w:r>
      <w:proofErr w:type="spellEnd"/>
      <w:r w:rsidRPr="00592D16">
        <w:rPr>
          <w:rFonts w:ascii="Arial" w:hAnsi="Arial" w:cs="Arial"/>
          <w:sz w:val="24"/>
          <w:szCs w:val="24"/>
        </w:rPr>
        <w:t xml:space="preserve"> </w:t>
      </w:r>
      <w:proofErr w:type="spellStart"/>
      <w:r w:rsidRPr="00592D16">
        <w:rPr>
          <w:rFonts w:ascii="Arial" w:hAnsi="Arial" w:cs="Arial"/>
          <w:sz w:val="24"/>
          <w:szCs w:val="24"/>
        </w:rPr>
        <w:t>Risk</w:t>
      </w:r>
      <w:proofErr w:type="spellEnd"/>
      <w:r w:rsidRPr="00592D16">
        <w:rPr>
          <w:rFonts w:ascii="Arial" w:hAnsi="Arial" w:cs="Arial"/>
          <w:sz w:val="24"/>
          <w:szCs w:val="24"/>
        </w:rPr>
        <w:t xml:space="preserve"> </w:t>
      </w:r>
      <w:proofErr w:type="spellStart"/>
      <w:r w:rsidRPr="00592D16">
        <w:rPr>
          <w:rFonts w:ascii="Arial" w:hAnsi="Arial" w:cs="Arial"/>
          <w:sz w:val="24"/>
          <w:szCs w:val="24"/>
        </w:rPr>
        <w:t>Reduction</w:t>
      </w:r>
      <w:proofErr w:type="spellEnd"/>
      <w:r w:rsidRPr="00592D16">
        <w:rPr>
          <w:rFonts w:ascii="Arial" w:hAnsi="Arial" w:cs="Arial"/>
          <w:sz w:val="24"/>
          <w:szCs w:val="24"/>
        </w:rPr>
        <w:t>)</w:t>
      </w:r>
    </w:p>
    <w:p w:rsidR="00D5152F" w:rsidRPr="00592D16" w:rsidRDefault="0093727E" w:rsidP="0093727E">
      <w:pPr>
        <w:jc w:val="both"/>
        <w:rPr>
          <w:rFonts w:ascii="Arial" w:hAnsi="Arial" w:cs="Arial"/>
          <w:sz w:val="24"/>
          <w:szCs w:val="24"/>
        </w:rPr>
      </w:pPr>
      <w:r w:rsidRPr="00592D16">
        <w:rPr>
          <w:rFonts w:ascii="Arial" w:hAnsi="Arial" w:cs="Arial"/>
          <w:sz w:val="24"/>
          <w:szCs w:val="24"/>
        </w:rPr>
        <w:t xml:space="preserve">Por </w:t>
      </w:r>
      <w:r w:rsidR="00AB2797" w:rsidRPr="00592D16">
        <w:rPr>
          <w:rFonts w:ascii="Arial" w:hAnsi="Arial" w:cs="Arial"/>
          <w:sz w:val="24"/>
          <w:szCs w:val="24"/>
        </w:rPr>
        <w:t>consequência disto</w:t>
      </w:r>
      <w:r w:rsidRPr="00592D16">
        <w:rPr>
          <w:rFonts w:ascii="Arial" w:hAnsi="Arial" w:cs="Arial"/>
          <w:sz w:val="24"/>
          <w:szCs w:val="24"/>
        </w:rPr>
        <w:t>,</w:t>
      </w:r>
      <w:r w:rsidR="00AB2797" w:rsidRPr="00592D16">
        <w:rPr>
          <w:rFonts w:ascii="Arial" w:hAnsi="Arial" w:cs="Arial"/>
          <w:sz w:val="24"/>
          <w:szCs w:val="24"/>
        </w:rPr>
        <w:t xml:space="preserve"> temos que</w:t>
      </w:r>
      <w:r w:rsidRPr="00A24251">
        <w:rPr>
          <w:rFonts w:ascii="Arial" w:hAnsi="Arial" w:cs="Arial"/>
          <w:sz w:val="24"/>
          <w:szCs w:val="24"/>
        </w:rPr>
        <w:t xml:space="preserve"> a</w:t>
      </w:r>
      <w:r w:rsidR="007D525D">
        <w:rPr>
          <w:rFonts w:ascii="Arial" w:hAnsi="Arial" w:cs="Arial"/>
          <w:b/>
          <w:sz w:val="24"/>
          <w:szCs w:val="24"/>
        </w:rPr>
        <w:t xml:space="preserve"> gestão do risco de d</w:t>
      </w:r>
      <w:r w:rsidRPr="00592D16">
        <w:rPr>
          <w:rFonts w:ascii="Arial" w:hAnsi="Arial" w:cs="Arial"/>
          <w:b/>
          <w:sz w:val="24"/>
          <w:szCs w:val="24"/>
        </w:rPr>
        <w:t>esastre</w:t>
      </w:r>
      <w:r w:rsidR="007D525D">
        <w:rPr>
          <w:rFonts w:ascii="Arial" w:hAnsi="Arial" w:cs="Arial"/>
          <w:b/>
          <w:sz w:val="24"/>
          <w:szCs w:val="24"/>
        </w:rPr>
        <w:t>s</w:t>
      </w:r>
      <w:r w:rsidRPr="00592D16">
        <w:rPr>
          <w:rFonts w:ascii="Arial" w:hAnsi="Arial" w:cs="Arial"/>
          <w:sz w:val="24"/>
          <w:szCs w:val="24"/>
        </w:rPr>
        <w:t xml:space="preserve"> nada mais é do que o mecanismo administrativo – organizacional pelo qual se busca desenvolver capacidades e habilidades para </w:t>
      </w:r>
      <w:r w:rsidR="007D525D">
        <w:rPr>
          <w:rFonts w:ascii="Arial" w:hAnsi="Arial" w:cs="Arial"/>
          <w:b/>
          <w:sz w:val="24"/>
          <w:szCs w:val="24"/>
        </w:rPr>
        <w:t>reduzir o risco de d</w:t>
      </w:r>
      <w:r w:rsidRPr="00592D16">
        <w:rPr>
          <w:rFonts w:ascii="Arial" w:hAnsi="Arial" w:cs="Arial"/>
          <w:b/>
          <w:sz w:val="24"/>
          <w:szCs w:val="24"/>
        </w:rPr>
        <w:t>esastre</w:t>
      </w:r>
      <w:r w:rsidR="007D525D">
        <w:rPr>
          <w:rFonts w:ascii="Arial" w:hAnsi="Arial" w:cs="Arial"/>
          <w:b/>
          <w:sz w:val="24"/>
          <w:szCs w:val="24"/>
        </w:rPr>
        <w:t>s</w:t>
      </w:r>
      <w:r w:rsidRPr="00592D16">
        <w:rPr>
          <w:rFonts w:ascii="Arial" w:hAnsi="Arial" w:cs="Arial"/>
          <w:b/>
          <w:sz w:val="24"/>
          <w:szCs w:val="24"/>
        </w:rPr>
        <w:t>.</w:t>
      </w:r>
    </w:p>
    <w:p w:rsidR="00185E51" w:rsidRDefault="00185E51" w:rsidP="0093727E">
      <w:pPr>
        <w:jc w:val="both"/>
        <w:rPr>
          <w:rFonts w:ascii="Arial" w:hAnsi="Arial" w:cs="Arial"/>
          <w:sz w:val="24"/>
          <w:szCs w:val="24"/>
        </w:rPr>
      </w:pPr>
    </w:p>
    <w:p w:rsidR="00D9133A" w:rsidRDefault="00AB2797" w:rsidP="0093727E">
      <w:pPr>
        <w:jc w:val="both"/>
        <w:rPr>
          <w:rFonts w:ascii="Arial" w:hAnsi="Arial" w:cs="Arial"/>
          <w:sz w:val="24"/>
          <w:szCs w:val="24"/>
        </w:rPr>
      </w:pPr>
      <w:r w:rsidRPr="00592D16">
        <w:rPr>
          <w:rFonts w:ascii="Arial" w:hAnsi="Arial" w:cs="Arial"/>
          <w:sz w:val="24"/>
          <w:szCs w:val="24"/>
        </w:rPr>
        <w:t>Ficou difícil entender? O esquema abaixo ajuda a explicar:</w:t>
      </w:r>
    </w:p>
    <w:p w:rsidR="00D9133A" w:rsidRPr="00185E51" w:rsidRDefault="001C24D5" w:rsidP="00185E51">
      <w:pPr>
        <w:jc w:val="right"/>
        <w:rPr>
          <w:rFonts w:ascii="Arial" w:hAnsi="Arial" w:cs="Arial"/>
          <w:sz w:val="16"/>
          <w:szCs w:val="24"/>
        </w:rPr>
      </w:pPr>
      <w:r w:rsidRPr="00592D16">
        <w:rPr>
          <w:rFonts w:ascii="Arial" w:hAnsi="Arial" w:cs="Arial"/>
          <w:noProof/>
          <w:color w:val="FF0000"/>
          <w:sz w:val="24"/>
          <w:szCs w:val="24"/>
          <w:lang w:eastAsia="pt-BR"/>
        </w:rPr>
        <w:drawing>
          <wp:inline distT="0" distB="0" distL="0" distR="0">
            <wp:extent cx="5391150" cy="3152775"/>
            <wp:effectExtent l="19050" t="19050" r="19050" b="28575"/>
            <wp:docPr id="9" name="Imagem 9" descr="C:\Users\lucasfs\Desktop\IMAGENS E GRÁFICOS EXPLICATIVO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fs\Desktop\IMAGENS E GRÁFICOS EXPLICATIVOS\Slide1.PNG"/>
                    <pic:cNvPicPr>
                      <a:picLocks noChangeAspect="1" noChangeArrowheads="1"/>
                    </pic:cNvPicPr>
                  </pic:nvPicPr>
                  <pic:blipFill>
                    <a:blip r:embed="rId8" cstate="print"/>
                    <a:srcRect/>
                    <a:stretch>
                      <a:fillRect/>
                    </a:stretch>
                  </pic:blipFill>
                  <pic:spPr bwMode="auto">
                    <a:xfrm>
                      <a:off x="0" y="0"/>
                      <a:ext cx="5391150" cy="3152775"/>
                    </a:xfrm>
                    <a:prstGeom prst="rect">
                      <a:avLst/>
                    </a:prstGeom>
                    <a:noFill/>
                    <a:ln w="9525">
                      <a:solidFill>
                        <a:schemeClr val="tx1"/>
                      </a:solidFill>
                      <a:miter lim="800000"/>
                      <a:headEnd/>
                      <a:tailEnd/>
                    </a:ln>
                  </pic:spPr>
                </pic:pic>
              </a:graphicData>
            </a:graphic>
          </wp:inline>
        </w:drawing>
      </w:r>
      <w:r w:rsidR="0042726A" w:rsidRPr="00185E51">
        <w:rPr>
          <w:rFonts w:ascii="Arial" w:hAnsi="Arial" w:cs="Arial"/>
          <w:sz w:val="16"/>
          <w:szCs w:val="24"/>
        </w:rPr>
        <w:t xml:space="preserve">Fonte: </w:t>
      </w:r>
      <w:r w:rsidR="000C1D31">
        <w:rPr>
          <w:rFonts w:ascii="Arial" w:hAnsi="Arial" w:cs="Arial"/>
          <w:sz w:val="16"/>
          <w:szCs w:val="24"/>
        </w:rPr>
        <w:t>autor</w:t>
      </w:r>
      <w:r w:rsidR="00185E51" w:rsidRPr="00185E51">
        <w:rPr>
          <w:rFonts w:ascii="Arial" w:hAnsi="Arial" w:cs="Arial"/>
          <w:sz w:val="16"/>
          <w:szCs w:val="24"/>
        </w:rPr>
        <w:t>.</w:t>
      </w:r>
    </w:p>
    <w:p w:rsidR="007601C3" w:rsidRPr="00592D16" w:rsidRDefault="007601C3" w:rsidP="00353809">
      <w:pPr>
        <w:jc w:val="both"/>
        <w:rPr>
          <w:rFonts w:ascii="Arial" w:hAnsi="Arial" w:cs="Arial"/>
          <w:sz w:val="24"/>
          <w:szCs w:val="24"/>
          <w:u w:val="single"/>
        </w:rPr>
      </w:pPr>
      <w:r w:rsidRPr="00592D16">
        <w:rPr>
          <w:rFonts w:ascii="Arial" w:hAnsi="Arial" w:cs="Arial"/>
          <w:sz w:val="24"/>
          <w:szCs w:val="24"/>
          <w:u w:val="single"/>
        </w:rPr>
        <w:lastRenderedPageBreak/>
        <w:t>Classificações de desastres</w:t>
      </w:r>
      <w:r w:rsidR="007E6432" w:rsidRPr="00592D16">
        <w:rPr>
          <w:rFonts w:ascii="Arial" w:hAnsi="Arial" w:cs="Arial"/>
          <w:sz w:val="24"/>
          <w:szCs w:val="24"/>
          <w:u w:val="single"/>
        </w:rPr>
        <w:t xml:space="preserve"> quanto intensidade</w:t>
      </w:r>
    </w:p>
    <w:p w:rsidR="004B7884" w:rsidRPr="00592D16" w:rsidRDefault="00A87680" w:rsidP="00353809">
      <w:pPr>
        <w:jc w:val="both"/>
        <w:rPr>
          <w:rFonts w:ascii="Arial" w:hAnsi="Arial" w:cs="Arial"/>
          <w:sz w:val="24"/>
          <w:szCs w:val="24"/>
        </w:rPr>
      </w:pPr>
      <w:r w:rsidRPr="00592D16">
        <w:rPr>
          <w:rFonts w:ascii="Arial" w:hAnsi="Arial" w:cs="Arial"/>
          <w:sz w:val="24"/>
          <w:szCs w:val="24"/>
        </w:rPr>
        <w:t xml:space="preserve">Resultado </w:t>
      </w:r>
      <w:r w:rsidR="007601C3" w:rsidRPr="00592D16">
        <w:rPr>
          <w:rFonts w:ascii="Arial" w:hAnsi="Arial" w:cs="Arial"/>
          <w:sz w:val="24"/>
          <w:szCs w:val="24"/>
        </w:rPr>
        <w:t>da definição de</w:t>
      </w:r>
      <w:r w:rsidRPr="00592D16">
        <w:rPr>
          <w:rFonts w:ascii="Arial" w:hAnsi="Arial" w:cs="Arial"/>
          <w:sz w:val="24"/>
          <w:szCs w:val="24"/>
        </w:rPr>
        <w:t xml:space="preserve"> desastre</w:t>
      </w:r>
      <w:r w:rsidR="007601C3" w:rsidRPr="00592D16">
        <w:rPr>
          <w:rFonts w:ascii="Arial" w:hAnsi="Arial" w:cs="Arial"/>
          <w:sz w:val="24"/>
          <w:szCs w:val="24"/>
        </w:rPr>
        <w:t xml:space="preserve"> e contemplado também na</w:t>
      </w:r>
      <w:r w:rsidR="004B7884" w:rsidRPr="00592D16">
        <w:rPr>
          <w:rFonts w:ascii="Arial" w:hAnsi="Arial" w:cs="Arial"/>
          <w:sz w:val="24"/>
          <w:szCs w:val="24"/>
        </w:rPr>
        <w:t xml:space="preserve"> mesma legislação federal</w:t>
      </w:r>
      <w:r w:rsidR="007601C3" w:rsidRPr="00592D16">
        <w:rPr>
          <w:rFonts w:ascii="Arial" w:hAnsi="Arial" w:cs="Arial"/>
          <w:sz w:val="24"/>
          <w:szCs w:val="24"/>
        </w:rPr>
        <w:t xml:space="preserve"> mencionada anteriormente,</w:t>
      </w:r>
      <w:r w:rsidR="004B7884" w:rsidRPr="00592D16">
        <w:rPr>
          <w:rFonts w:ascii="Arial" w:hAnsi="Arial" w:cs="Arial"/>
          <w:sz w:val="24"/>
          <w:szCs w:val="24"/>
        </w:rPr>
        <w:t xml:space="preserve"> os d</w:t>
      </w:r>
      <w:r w:rsidR="007E6432" w:rsidRPr="00592D16">
        <w:rPr>
          <w:rFonts w:ascii="Arial" w:hAnsi="Arial" w:cs="Arial"/>
          <w:sz w:val="24"/>
          <w:szCs w:val="24"/>
        </w:rPr>
        <w:t>esastres hoje são classificados</w:t>
      </w:r>
      <w:r w:rsidR="004B7884" w:rsidRPr="00592D16">
        <w:rPr>
          <w:rFonts w:ascii="Arial" w:hAnsi="Arial" w:cs="Arial"/>
          <w:sz w:val="24"/>
          <w:szCs w:val="24"/>
        </w:rPr>
        <w:t xml:space="preserve"> quanto à </w:t>
      </w:r>
      <w:r w:rsidR="004B7884" w:rsidRPr="00592D16">
        <w:rPr>
          <w:rFonts w:ascii="Arial" w:hAnsi="Arial" w:cs="Arial"/>
          <w:b/>
          <w:sz w:val="24"/>
          <w:szCs w:val="24"/>
        </w:rPr>
        <w:t>intensidade</w:t>
      </w:r>
      <w:r w:rsidR="004B7884" w:rsidRPr="00592D16">
        <w:rPr>
          <w:rFonts w:ascii="Arial" w:hAnsi="Arial" w:cs="Arial"/>
          <w:sz w:val="24"/>
          <w:szCs w:val="24"/>
        </w:rPr>
        <w:t xml:space="preserve"> em dois níveis, conforme segue:</w:t>
      </w:r>
    </w:p>
    <w:p w:rsidR="00592D16" w:rsidRDefault="00592D16" w:rsidP="00353809">
      <w:pPr>
        <w:jc w:val="both"/>
        <w:rPr>
          <w:rFonts w:ascii="Arial" w:hAnsi="Arial" w:cs="Arial"/>
          <w:b/>
          <w:sz w:val="24"/>
          <w:szCs w:val="24"/>
        </w:rPr>
      </w:pPr>
    </w:p>
    <w:p w:rsidR="00D9133A" w:rsidRPr="00D5152F" w:rsidRDefault="004B7884" w:rsidP="007419F3">
      <w:pPr>
        <w:jc w:val="both"/>
        <w:rPr>
          <w:rFonts w:ascii="Arial" w:hAnsi="Arial" w:cs="Arial"/>
          <w:sz w:val="24"/>
          <w:szCs w:val="24"/>
        </w:rPr>
      </w:pPr>
      <w:r w:rsidRPr="00592D16">
        <w:rPr>
          <w:rFonts w:ascii="Arial" w:hAnsi="Arial" w:cs="Arial"/>
          <w:b/>
          <w:sz w:val="24"/>
          <w:szCs w:val="24"/>
        </w:rPr>
        <w:t>Os desastres</w:t>
      </w:r>
      <w:r w:rsidR="009760DB" w:rsidRPr="00592D16">
        <w:rPr>
          <w:rFonts w:ascii="Arial" w:hAnsi="Arial" w:cs="Arial"/>
          <w:b/>
          <w:sz w:val="24"/>
          <w:szCs w:val="24"/>
        </w:rPr>
        <w:t xml:space="preserve"> de</w:t>
      </w:r>
      <w:r w:rsidRPr="00592D16">
        <w:rPr>
          <w:rFonts w:ascii="Arial" w:hAnsi="Arial" w:cs="Arial"/>
          <w:b/>
          <w:sz w:val="24"/>
          <w:szCs w:val="24"/>
        </w:rPr>
        <w:t xml:space="preserve"> nível I</w:t>
      </w:r>
      <w:r w:rsidRPr="00592D16">
        <w:rPr>
          <w:rFonts w:ascii="Arial" w:hAnsi="Arial" w:cs="Arial"/>
          <w:sz w:val="24"/>
          <w:szCs w:val="24"/>
        </w:rPr>
        <w:t xml:space="preserve"> – média intensidade, são </w:t>
      </w:r>
      <w:r w:rsidRPr="00592D16">
        <w:rPr>
          <w:rFonts w:ascii="Arial" w:hAnsi="Arial" w:cs="Arial"/>
          <w:i/>
          <w:sz w:val="24"/>
          <w:szCs w:val="24"/>
        </w:rPr>
        <w:t>“aqueles em</w:t>
      </w:r>
      <w:r w:rsidR="00353809" w:rsidRPr="00592D16">
        <w:rPr>
          <w:rFonts w:ascii="Arial" w:hAnsi="Arial" w:cs="Arial"/>
          <w:i/>
          <w:sz w:val="24"/>
          <w:szCs w:val="24"/>
        </w:rPr>
        <w:t xml:space="preserve"> que os </w:t>
      </w:r>
      <w:r w:rsidRPr="00592D16">
        <w:rPr>
          <w:rFonts w:ascii="Arial" w:hAnsi="Arial" w:cs="Arial"/>
          <w:i/>
          <w:sz w:val="24"/>
          <w:szCs w:val="24"/>
        </w:rPr>
        <w:t>danos</w:t>
      </w:r>
      <w:r w:rsidR="00353809" w:rsidRPr="00592D16">
        <w:rPr>
          <w:rFonts w:ascii="Arial" w:hAnsi="Arial" w:cs="Arial"/>
          <w:i/>
          <w:sz w:val="24"/>
          <w:szCs w:val="24"/>
        </w:rPr>
        <w:t xml:space="preserve"> e prejuízos são</w:t>
      </w:r>
      <w:r w:rsidRPr="00592D16">
        <w:rPr>
          <w:rFonts w:ascii="Arial" w:hAnsi="Arial" w:cs="Arial"/>
          <w:i/>
          <w:sz w:val="24"/>
          <w:szCs w:val="24"/>
        </w:rPr>
        <w:t xml:space="preserve"> suportáveis e superáveis </w:t>
      </w:r>
      <w:r w:rsidR="00353809" w:rsidRPr="00592D16">
        <w:rPr>
          <w:rFonts w:ascii="Arial" w:hAnsi="Arial" w:cs="Arial"/>
          <w:i/>
          <w:sz w:val="24"/>
          <w:szCs w:val="24"/>
        </w:rPr>
        <w:t>pelos governos locais</w:t>
      </w:r>
      <w:r w:rsidRPr="00592D16">
        <w:rPr>
          <w:rFonts w:ascii="Arial" w:hAnsi="Arial" w:cs="Arial"/>
          <w:i/>
          <w:sz w:val="24"/>
          <w:szCs w:val="24"/>
        </w:rPr>
        <w:t xml:space="preserve"> e</w:t>
      </w:r>
      <w:r w:rsidR="00353809" w:rsidRPr="00592D16">
        <w:rPr>
          <w:rFonts w:ascii="Arial" w:hAnsi="Arial" w:cs="Arial"/>
          <w:i/>
          <w:sz w:val="24"/>
          <w:szCs w:val="24"/>
        </w:rPr>
        <w:t xml:space="preserve"> </w:t>
      </w:r>
      <w:r w:rsidR="00353809" w:rsidRPr="007D525D">
        <w:rPr>
          <w:rFonts w:ascii="Arial" w:hAnsi="Arial" w:cs="Arial"/>
          <w:i/>
          <w:sz w:val="24"/>
          <w:szCs w:val="24"/>
          <w:u w:val="single"/>
        </w:rPr>
        <w:t>a situação de normalidade pode</w:t>
      </w:r>
      <w:r w:rsidR="00353809" w:rsidRPr="00592D16">
        <w:rPr>
          <w:rFonts w:ascii="Arial" w:hAnsi="Arial" w:cs="Arial"/>
          <w:i/>
          <w:sz w:val="24"/>
          <w:szCs w:val="24"/>
          <w:u w:val="single"/>
        </w:rPr>
        <w:t xml:space="preserve"> ser restabelecida com os recursos mobilizados em nível local ou complementados com o aporte de recursos </w:t>
      </w:r>
      <w:r w:rsidRPr="00592D16">
        <w:rPr>
          <w:rFonts w:ascii="Arial" w:hAnsi="Arial" w:cs="Arial"/>
          <w:i/>
          <w:sz w:val="24"/>
          <w:szCs w:val="24"/>
          <w:u w:val="single"/>
        </w:rPr>
        <w:t>estaduais e federais</w:t>
      </w:r>
      <w:r w:rsidRPr="00592D16">
        <w:rPr>
          <w:rFonts w:ascii="Arial" w:hAnsi="Arial" w:cs="Arial"/>
          <w:i/>
          <w:sz w:val="24"/>
          <w:szCs w:val="24"/>
        </w:rPr>
        <w:t>.</w:t>
      </w:r>
      <w:r w:rsidR="009760DB" w:rsidRPr="00592D16">
        <w:rPr>
          <w:rFonts w:ascii="Arial" w:hAnsi="Arial" w:cs="Arial"/>
          <w:i/>
          <w:sz w:val="24"/>
          <w:szCs w:val="24"/>
        </w:rPr>
        <w:t>”</w:t>
      </w:r>
      <w:r w:rsidRPr="00592D16">
        <w:rPr>
          <w:rFonts w:ascii="Arial" w:hAnsi="Arial" w:cs="Arial"/>
          <w:i/>
          <w:sz w:val="24"/>
          <w:szCs w:val="24"/>
        </w:rPr>
        <w:t xml:space="preserve"> </w:t>
      </w:r>
      <w:r w:rsidRPr="00592D16">
        <w:rPr>
          <w:rFonts w:ascii="Arial" w:hAnsi="Arial" w:cs="Arial"/>
          <w:sz w:val="24"/>
          <w:szCs w:val="24"/>
        </w:rPr>
        <w:t xml:space="preserve">São os desastres que ensejam na decretação de </w:t>
      </w:r>
      <w:r w:rsidRPr="00592D16">
        <w:rPr>
          <w:rFonts w:ascii="Arial" w:hAnsi="Arial" w:cs="Arial"/>
          <w:b/>
          <w:sz w:val="24"/>
          <w:szCs w:val="24"/>
        </w:rPr>
        <w:t>situação de emergência</w:t>
      </w:r>
      <w:r w:rsidR="009F1524">
        <w:rPr>
          <w:rFonts w:ascii="Arial" w:hAnsi="Arial" w:cs="Arial"/>
          <w:sz w:val="24"/>
          <w:szCs w:val="24"/>
        </w:rPr>
        <w:t>, atendendo a critérios técnicos.</w:t>
      </w:r>
    </w:p>
    <w:p w:rsidR="00745565" w:rsidRPr="00592D16" w:rsidRDefault="009760DB" w:rsidP="007419F3">
      <w:pPr>
        <w:jc w:val="both"/>
        <w:rPr>
          <w:rFonts w:ascii="Arial" w:hAnsi="Arial" w:cs="Arial"/>
          <w:sz w:val="24"/>
          <w:szCs w:val="24"/>
        </w:rPr>
      </w:pPr>
      <w:r w:rsidRPr="00592D16">
        <w:rPr>
          <w:rFonts w:ascii="Arial" w:hAnsi="Arial" w:cs="Arial"/>
          <w:b/>
          <w:sz w:val="24"/>
          <w:szCs w:val="24"/>
        </w:rPr>
        <w:t>Os</w:t>
      </w:r>
      <w:r w:rsidR="00353809" w:rsidRPr="00592D16">
        <w:rPr>
          <w:rFonts w:ascii="Arial" w:hAnsi="Arial" w:cs="Arial"/>
          <w:b/>
          <w:sz w:val="24"/>
          <w:szCs w:val="24"/>
        </w:rPr>
        <w:t xml:space="preserve"> desastres de nível II</w:t>
      </w:r>
      <w:r w:rsidR="00353809" w:rsidRPr="00592D16">
        <w:rPr>
          <w:rFonts w:ascii="Arial" w:hAnsi="Arial" w:cs="Arial"/>
          <w:sz w:val="24"/>
          <w:szCs w:val="24"/>
        </w:rPr>
        <w:t xml:space="preserve"> </w:t>
      </w:r>
      <w:r w:rsidRPr="00592D16">
        <w:rPr>
          <w:rFonts w:ascii="Arial" w:hAnsi="Arial" w:cs="Arial"/>
          <w:sz w:val="24"/>
          <w:szCs w:val="24"/>
        </w:rPr>
        <w:t>– grande intensidade, são</w:t>
      </w:r>
      <w:r w:rsidR="00353809" w:rsidRPr="00592D16">
        <w:rPr>
          <w:rFonts w:ascii="Arial" w:hAnsi="Arial" w:cs="Arial"/>
          <w:sz w:val="24"/>
          <w:szCs w:val="24"/>
        </w:rPr>
        <w:t xml:space="preserve"> </w:t>
      </w:r>
      <w:r w:rsidRPr="00592D16">
        <w:rPr>
          <w:rFonts w:ascii="Arial" w:hAnsi="Arial" w:cs="Arial"/>
          <w:i/>
          <w:sz w:val="24"/>
          <w:szCs w:val="24"/>
        </w:rPr>
        <w:t>“</w:t>
      </w:r>
      <w:r w:rsidR="00353809" w:rsidRPr="00592D16">
        <w:rPr>
          <w:rFonts w:ascii="Arial" w:hAnsi="Arial" w:cs="Arial"/>
          <w:i/>
          <w:sz w:val="24"/>
          <w:szCs w:val="24"/>
        </w:rPr>
        <w:t xml:space="preserve">aqueles em que os danos e prejuízos </w:t>
      </w:r>
      <w:r w:rsidR="00353809" w:rsidRPr="00592D16">
        <w:rPr>
          <w:rFonts w:ascii="Arial" w:hAnsi="Arial" w:cs="Arial"/>
          <w:i/>
          <w:sz w:val="24"/>
          <w:szCs w:val="24"/>
          <w:u w:val="single"/>
        </w:rPr>
        <w:t>não são superáveis e suportáveis pelos governos locais, mesmo quando bem preparados,</w:t>
      </w:r>
      <w:r w:rsidR="00353809" w:rsidRPr="00592D16">
        <w:rPr>
          <w:rFonts w:ascii="Arial" w:hAnsi="Arial" w:cs="Arial"/>
          <w:i/>
          <w:sz w:val="24"/>
          <w:szCs w:val="24"/>
        </w:rPr>
        <w:t xml:space="preserve"> e o restabelecimento da </w:t>
      </w:r>
      <w:r w:rsidR="009F1524">
        <w:rPr>
          <w:rFonts w:ascii="Arial" w:hAnsi="Arial" w:cs="Arial"/>
          <w:i/>
          <w:sz w:val="24"/>
          <w:szCs w:val="24"/>
        </w:rPr>
        <w:t>situação de normalidade depende</w:t>
      </w:r>
      <w:r w:rsidR="00353809" w:rsidRPr="00592D16">
        <w:rPr>
          <w:rFonts w:ascii="Arial" w:hAnsi="Arial" w:cs="Arial"/>
          <w:i/>
          <w:sz w:val="24"/>
          <w:szCs w:val="24"/>
        </w:rPr>
        <w:t xml:space="preserve"> da mobilização e da ação coordenada das três esferas de atuação do Sistema Nacional de Proteção e Defesa Civil - SINPDEC e, em alguns casos, de ajuda internacional.</w:t>
      </w:r>
      <w:r w:rsidRPr="00592D16">
        <w:rPr>
          <w:rFonts w:ascii="Arial" w:hAnsi="Arial" w:cs="Arial"/>
          <w:i/>
          <w:sz w:val="24"/>
          <w:szCs w:val="24"/>
        </w:rPr>
        <w:t>”</w:t>
      </w:r>
      <w:r w:rsidR="007419F3" w:rsidRPr="00592D16">
        <w:rPr>
          <w:rFonts w:ascii="Arial" w:hAnsi="Arial" w:cs="Arial"/>
          <w:sz w:val="24"/>
          <w:szCs w:val="24"/>
        </w:rPr>
        <w:t xml:space="preserve"> São os desastres que ensejam na decretação de </w:t>
      </w:r>
      <w:r w:rsidR="007419F3" w:rsidRPr="00592D16">
        <w:rPr>
          <w:rFonts w:ascii="Arial" w:hAnsi="Arial" w:cs="Arial"/>
          <w:b/>
          <w:sz w:val="24"/>
          <w:szCs w:val="24"/>
        </w:rPr>
        <w:t>estado de calamidade pública</w:t>
      </w:r>
      <w:r w:rsidR="009F1524">
        <w:rPr>
          <w:rFonts w:ascii="Arial" w:hAnsi="Arial" w:cs="Arial"/>
          <w:sz w:val="24"/>
          <w:szCs w:val="24"/>
        </w:rPr>
        <w:t>, atendendo a critérios técnicos.</w:t>
      </w:r>
    </w:p>
    <w:p w:rsidR="00D5152F" w:rsidRPr="00185E51" w:rsidRDefault="00745565" w:rsidP="00185E51">
      <w:pPr>
        <w:jc w:val="right"/>
        <w:rPr>
          <w:rFonts w:ascii="Arial" w:hAnsi="Arial" w:cs="Arial"/>
          <w:sz w:val="16"/>
          <w:szCs w:val="24"/>
        </w:rPr>
      </w:pPr>
      <w:r>
        <w:rPr>
          <w:rFonts w:ascii="Arial" w:hAnsi="Arial" w:cs="Arial"/>
          <w:noProof/>
          <w:color w:val="FF0000"/>
          <w:sz w:val="24"/>
          <w:szCs w:val="24"/>
          <w:lang w:eastAsia="pt-BR"/>
        </w:rPr>
        <w:drawing>
          <wp:inline distT="0" distB="0" distL="0" distR="0">
            <wp:extent cx="5391150" cy="1857375"/>
            <wp:effectExtent l="19050" t="19050" r="19050" b="28575"/>
            <wp:docPr id="1" name="Imagem 1" descr="C:\Users\lucasfs\Desktop\IMAGENS E GRÁFICOS EXPLICATIVO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fs\Desktop\IMAGENS E GRÁFICOS EXPLICATIVOS\Slide2.PNG"/>
                    <pic:cNvPicPr>
                      <a:picLocks noChangeAspect="1" noChangeArrowheads="1"/>
                    </pic:cNvPicPr>
                  </pic:nvPicPr>
                  <pic:blipFill>
                    <a:blip r:embed="rId9" cstate="print"/>
                    <a:srcRect/>
                    <a:stretch>
                      <a:fillRect/>
                    </a:stretch>
                  </pic:blipFill>
                  <pic:spPr bwMode="auto">
                    <a:xfrm>
                      <a:off x="0" y="0"/>
                      <a:ext cx="5391150" cy="1857375"/>
                    </a:xfrm>
                    <a:prstGeom prst="rect">
                      <a:avLst/>
                    </a:prstGeom>
                    <a:noFill/>
                    <a:ln w="9525">
                      <a:solidFill>
                        <a:schemeClr val="tx1"/>
                      </a:solidFill>
                      <a:miter lim="800000"/>
                      <a:headEnd/>
                      <a:tailEnd/>
                    </a:ln>
                  </pic:spPr>
                </pic:pic>
              </a:graphicData>
            </a:graphic>
          </wp:inline>
        </w:drawing>
      </w:r>
      <w:r w:rsidR="000C1D31">
        <w:rPr>
          <w:rFonts w:ascii="Arial" w:hAnsi="Arial" w:cs="Arial"/>
          <w:sz w:val="16"/>
          <w:szCs w:val="24"/>
        </w:rPr>
        <w:t xml:space="preserve"> Fonte: autor</w:t>
      </w:r>
      <w:r w:rsidR="00185E51" w:rsidRPr="00185E51">
        <w:rPr>
          <w:rFonts w:ascii="Arial" w:hAnsi="Arial" w:cs="Arial"/>
          <w:sz w:val="16"/>
          <w:szCs w:val="24"/>
        </w:rPr>
        <w:t>.</w:t>
      </w:r>
    </w:p>
    <w:p w:rsidR="007419F3" w:rsidRPr="00592D16" w:rsidRDefault="00143D8C" w:rsidP="00B0679B">
      <w:pPr>
        <w:jc w:val="both"/>
        <w:rPr>
          <w:rFonts w:ascii="Arial" w:hAnsi="Arial" w:cs="Arial"/>
          <w:sz w:val="24"/>
          <w:szCs w:val="24"/>
        </w:rPr>
      </w:pPr>
      <w:r w:rsidRPr="00592D16">
        <w:rPr>
          <w:rFonts w:ascii="Arial" w:hAnsi="Arial" w:cs="Arial"/>
          <w:sz w:val="24"/>
          <w:szCs w:val="24"/>
        </w:rPr>
        <w:t>Agora</w:t>
      </w:r>
      <w:r w:rsidR="007419F3" w:rsidRPr="00592D16">
        <w:rPr>
          <w:rFonts w:ascii="Arial" w:hAnsi="Arial" w:cs="Arial"/>
          <w:sz w:val="24"/>
          <w:szCs w:val="24"/>
        </w:rPr>
        <w:t xml:space="preserve"> você já sabe também o que são situação de emergência e estado de calamidade pública e os diferenciar. </w:t>
      </w:r>
    </w:p>
    <w:p w:rsidR="00034FB6" w:rsidRPr="00592D16" w:rsidRDefault="007419F3" w:rsidP="00B0679B">
      <w:pPr>
        <w:jc w:val="both"/>
        <w:rPr>
          <w:rFonts w:ascii="Arial" w:hAnsi="Arial" w:cs="Arial"/>
          <w:sz w:val="24"/>
          <w:szCs w:val="24"/>
        </w:rPr>
      </w:pPr>
      <w:r w:rsidRPr="00592D16">
        <w:rPr>
          <w:rFonts w:ascii="Arial" w:hAnsi="Arial" w:cs="Arial"/>
          <w:sz w:val="24"/>
          <w:szCs w:val="24"/>
        </w:rPr>
        <w:t xml:space="preserve">Vale ressaltar que os termos “estado de emergência” ou “situação de calamidade pública” </w:t>
      </w:r>
      <w:r w:rsidRPr="00592D16">
        <w:rPr>
          <w:rFonts w:ascii="Arial" w:hAnsi="Arial" w:cs="Arial"/>
          <w:sz w:val="24"/>
          <w:szCs w:val="24"/>
          <w:u w:val="single"/>
        </w:rPr>
        <w:t>não existem</w:t>
      </w:r>
      <w:r w:rsidRPr="00592D16">
        <w:rPr>
          <w:rFonts w:ascii="Arial" w:hAnsi="Arial" w:cs="Arial"/>
          <w:sz w:val="24"/>
          <w:szCs w:val="24"/>
        </w:rPr>
        <w:t xml:space="preserve"> e são muitas vezes us</w:t>
      </w:r>
      <w:r w:rsidR="007E6432" w:rsidRPr="00592D16">
        <w:rPr>
          <w:rFonts w:ascii="Arial" w:hAnsi="Arial" w:cs="Arial"/>
          <w:sz w:val="24"/>
          <w:szCs w:val="24"/>
        </w:rPr>
        <w:t>ados erroneamente para falar daqueles</w:t>
      </w:r>
      <w:r w:rsidRPr="00592D16">
        <w:rPr>
          <w:rFonts w:ascii="Arial" w:hAnsi="Arial" w:cs="Arial"/>
          <w:sz w:val="24"/>
          <w:szCs w:val="24"/>
        </w:rPr>
        <w:t xml:space="preserve"> definidos anteriormente. </w:t>
      </w:r>
    </w:p>
    <w:p w:rsidR="00592D16" w:rsidRPr="00592D16" w:rsidRDefault="00592D16" w:rsidP="004B7884">
      <w:pPr>
        <w:jc w:val="both"/>
        <w:rPr>
          <w:rFonts w:ascii="Arial" w:hAnsi="Arial" w:cs="Arial"/>
          <w:sz w:val="24"/>
          <w:szCs w:val="24"/>
          <w:u w:val="single"/>
        </w:rPr>
      </w:pPr>
    </w:p>
    <w:p w:rsidR="004B7884" w:rsidRPr="00592D16" w:rsidRDefault="008004BE" w:rsidP="004B7884">
      <w:pPr>
        <w:jc w:val="both"/>
        <w:rPr>
          <w:rFonts w:ascii="Arial" w:hAnsi="Arial" w:cs="Arial"/>
          <w:sz w:val="24"/>
          <w:szCs w:val="24"/>
          <w:u w:val="single"/>
        </w:rPr>
      </w:pPr>
      <w:r w:rsidRPr="00592D16">
        <w:rPr>
          <w:rFonts w:ascii="Arial" w:hAnsi="Arial" w:cs="Arial"/>
          <w:sz w:val="24"/>
          <w:szCs w:val="24"/>
          <w:u w:val="single"/>
        </w:rPr>
        <w:t>A</w:t>
      </w:r>
      <w:r w:rsidR="0007525E" w:rsidRPr="00592D16">
        <w:rPr>
          <w:rFonts w:ascii="Arial" w:hAnsi="Arial" w:cs="Arial"/>
          <w:sz w:val="24"/>
          <w:szCs w:val="24"/>
          <w:u w:val="single"/>
        </w:rPr>
        <w:t xml:space="preserve"> Classificação e C</w:t>
      </w:r>
      <w:r w:rsidRPr="00592D16">
        <w:rPr>
          <w:rFonts w:ascii="Arial" w:hAnsi="Arial" w:cs="Arial"/>
          <w:sz w:val="24"/>
          <w:szCs w:val="24"/>
          <w:u w:val="single"/>
        </w:rPr>
        <w:t xml:space="preserve">odificação Brasileira de Desastres </w:t>
      </w:r>
      <w:r w:rsidR="0007525E" w:rsidRPr="00592D16">
        <w:rPr>
          <w:rFonts w:ascii="Arial" w:hAnsi="Arial" w:cs="Arial"/>
          <w:sz w:val="24"/>
          <w:szCs w:val="24"/>
          <w:u w:val="single"/>
        </w:rPr>
        <w:t>–</w:t>
      </w:r>
      <w:r w:rsidRPr="00592D16">
        <w:rPr>
          <w:rFonts w:ascii="Arial" w:hAnsi="Arial" w:cs="Arial"/>
          <w:sz w:val="24"/>
          <w:szCs w:val="24"/>
          <w:u w:val="single"/>
        </w:rPr>
        <w:t xml:space="preserve"> COBRADE</w:t>
      </w:r>
    </w:p>
    <w:p w:rsidR="0007525E" w:rsidRPr="00592D16" w:rsidRDefault="0007525E" w:rsidP="004B7884">
      <w:pPr>
        <w:jc w:val="both"/>
        <w:rPr>
          <w:rFonts w:ascii="Arial" w:hAnsi="Arial" w:cs="Arial"/>
          <w:sz w:val="24"/>
          <w:szCs w:val="24"/>
        </w:rPr>
      </w:pPr>
      <w:r w:rsidRPr="00592D16">
        <w:rPr>
          <w:rFonts w:ascii="Arial" w:hAnsi="Arial" w:cs="Arial"/>
          <w:sz w:val="24"/>
          <w:szCs w:val="24"/>
        </w:rPr>
        <w:t xml:space="preserve">Para adequar a classificação brasileira à classificação utilizada pela ONU no que tange os desastres, também pela </w:t>
      </w:r>
      <w:r w:rsidR="007D525D">
        <w:rPr>
          <w:rFonts w:ascii="Arial" w:hAnsi="Arial" w:cs="Arial"/>
          <w:sz w:val="24"/>
          <w:szCs w:val="24"/>
        </w:rPr>
        <w:t xml:space="preserve">mesma </w:t>
      </w:r>
      <w:r w:rsidRPr="00592D16">
        <w:rPr>
          <w:rFonts w:ascii="Arial" w:hAnsi="Arial" w:cs="Arial"/>
          <w:sz w:val="24"/>
          <w:szCs w:val="24"/>
        </w:rPr>
        <w:t xml:space="preserve">legislação </w:t>
      </w:r>
      <w:r w:rsidR="00A43D01" w:rsidRPr="00592D16">
        <w:rPr>
          <w:rFonts w:ascii="Arial" w:hAnsi="Arial" w:cs="Arial"/>
          <w:sz w:val="24"/>
          <w:szCs w:val="24"/>
        </w:rPr>
        <w:t>f</w:t>
      </w:r>
      <w:r w:rsidR="00143D8C" w:rsidRPr="00592D16">
        <w:rPr>
          <w:rFonts w:ascii="Arial" w:hAnsi="Arial" w:cs="Arial"/>
          <w:sz w:val="24"/>
          <w:szCs w:val="24"/>
        </w:rPr>
        <w:t>ederal mencionada,</w:t>
      </w:r>
      <w:r w:rsidRPr="00592D16">
        <w:rPr>
          <w:rFonts w:ascii="Arial" w:hAnsi="Arial" w:cs="Arial"/>
          <w:sz w:val="24"/>
          <w:szCs w:val="24"/>
        </w:rPr>
        <w:t xml:space="preserve"> a </w:t>
      </w:r>
      <w:r w:rsidRPr="00592D16">
        <w:rPr>
          <w:rFonts w:ascii="Arial" w:hAnsi="Arial" w:cs="Arial"/>
          <w:sz w:val="24"/>
          <w:szCs w:val="24"/>
        </w:rPr>
        <w:lastRenderedPageBreak/>
        <w:t>nossa codificação de desastres</w:t>
      </w:r>
      <w:r w:rsidR="00143D8C" w:rsidRPr="00592D16">
        <w:rPr>
          <w:rFonts w:ascii="Arial" w:hAnsi="Arial" w:cs="Arial"/>
          <w:sz w:val="24"/>
          <w:szCs w:val="24"/>
        </w:rPr>
        <w:t xml:space="preserve"> foi atualizada</w:t>
      </w:r>
      <w:r w:rsidR="00C61D42" w:rsidRPr="00592D16">
        <w:rPr>
          <w:rFonts w:ascii="Arial" w:hAnsi="Arial" w:cs="Arial"/>
          <w:sz w:val="24"/>
          <w:szCs w:val="24"/>
        </w:rPr>
        <w:t>,</w:t>
      </w:r>
      <w:r w:rsidR="00143D8C" w:rsidRPr="00592D16">
        <w:rPr>
          <w:rFonts w:ascii="Arial" w:hAnsi="Arial" w:cs="Arial"/>
          <w:sz w:val="24"/>
          <w:szCs w:val="24"/>
        </w:rPr>
        <w:t xml:space="preserve"> resultando n</w:t>
      </w:r>
      <w:r w:rsidRPr="00592D16">
        <w:rPr>
          <w:rFonts w:ascii="Arial" w:hAnsi="Arial" w:cs="Arial"/>
          <w:sz w:val="24"/>
          <w:szCs w:val="24"/>
        </w:rPr>
        <w:t>o COBRADE</w:t>
      </w:r>
      <w:r w:rsidR="00143D8C" w:rsidRPr="00592D16">
        <w:rPr>
          <w:rFonts w:ascii="Arial" w:hAnsi="Arial" w:cs="Arial"/>
          <w:sz w:val="24"/>
          <w:szCs w:val="24"/>
        </w:rPr>
        <w:t xml:space="preserve"> - Classificação e Codificação Brasileira de Desastres</w:t>
      </w:r>
      <w:r w:rsidRPr="00592D16">
        <w:rPr>
          <w:rFonts w:ascii="Arial" w:hAnsi="Arial" w:cs="Arial"/>
          <w:sz w:val="24"/>
          <w:szCs w:val="24"/>
        </w:rPr>
        <w:t>.</w:t>
      </w:r>
    </w:p>
    <w:p w:rsidR="00592D16" w:rsidRPr="00592D16" w:rsidRDefault="0007525E" w:rsidP="00B0679B">
      <w:pPr>
        <w:jc w:val="both"/>
        <w:rPr>
          <w:rFonts w:ascii="Arial" w:hAnsi="Arial" w:cs="Arial"/>
          <w:sz w:val="24"/>
          <w:szCs w:val="24"/>
        </w:rPr>
      </w:pPr>
      <w:r w:rsidRPr="00592D16">
        <w:rPr>
          <w:rFonts w:ascii="Arial" w:hAnsi="Arial" w:cs="Arial"/>
          <w:sz w:val="24"/>
          <w:szCs w:val="24"/>
        </w:rPr>
        <w:t>Desde então os desastres são classificados em duas categorias genéricas: naturais e tecnológicos. Na sequência apresentamos uma tabela que sintetiza a clas</w:t>
      </w:r>
      <w:r w:rsidR="006D428A" w:rsidRPr="00592D16">
        <w:rPr>
          <w:rFonts w:ascii="Arial" w:hAnsi="Arial" w:cs="Arial"/>
          <w:sz w:val="24"/>
          <w:szCs w:val="24"/>
        </w:rPr>
        <w:t>sificação dos desastres, apresentando grupos e tipos</w:t>
      </w:r>
      <w:r w:rsidR="00C61D42" w:rsidRPr="00592D16">
        <w:rPr>
          <w:rFonts w:ascii="Arial" w:hAnsi="Arial" w:cs="Arial"/>
          <w:sz w:val="24"/>
          <w:szCs w:val="24"/>
        </w:rPr>
        <w:t xml:space="preserve">, para você </w:t>
      </w:r>
      <w:r w:rsidR="0082206E" w:rsidRPr="00592D16">
        <w:rPr>
          <w:rFonts w:ascii="Arial" w:hAnsi="Arial" w:cs="Arial"/>
          <w:sz w:val="24"/>
          <w:szCs w:val="24"/>
        </w:rPr>
        <w:t>melhor entender:</w:t>
      </w:r>
    </w:p>
    <w:tbl>
      <w:tblPr>
        <w:tblStyle w:val="Tabelacomgrade"/>
        <w:tblW w:w="0" w:type="auto"/>
        <w:tblLook w:val="04A0"/>
      </w:tblPr>
      <w:tblGrid>
        <w:gridCol w:w="1536"/>
        <w:gridCol w:w="3560"/>
        <w:gridCol w:w="3558"/>
      </w:tblGrid>
      <w:tr w:rsidR="0082206E" w:rsidRPr="00592D16" w:rsidTr="00185E51">
        <w:tc>
          <w:tcPr>
            <w:tcW w:w="1536" w:type="dxa"/>
            <w:vAlign w:val="center"/>
          </w:tcPr>
          <w:p w:rsidR="0082206E" w:rsidRPr="00592D16" w:rsidRDefault="0082206E" w:rsidP="00112E7B">
            <w:pPr>
              <w:jc w:val="center"/>
              <w:rPr>
                <w:rFonts w:ascii="Arial" w:hAnsi="Arial" w:cs="Arial"/>
                <w:b/>
                <w:szCs w:val="24"/>
              </w:rPr>
            </w:pPr>
            <w:r w:rsidRPr="00592D16">
              <w:rPr>
                <w:rFonts w:ascii="Arial" w:hAnsi="Arial" w:cs="Arial"/>
                <w:b/>
                <w:szCs w:val="24"/>
              </w:rPr>
              <w:t>CATEGORIA</w:t>
            </w:r>
          </w:p>
        </w:tc>
        <w:tc>
          <w:tcPr>
            <w:tcW w:w="3560" w:type="dxa"/>
            <w:vAlign w:val="center"/>
          </w:tcPr>
          <w:p w:rsidR="0082206E" w:rsidRPr="00592D16" w:rsidRDefault="0082206E" w:rsidP="00112E7B">
            <w:pPr>
              <w:jc w:val="center"/>
              <w:rPr>
                <w:rFonts w:ascii="Arial" w:hAnsi="Arial" w:cs="Arial"/>
                <w:b/>
                <w:szCs w:val="24"/>
              </w:rPr>
            </w:pPr>
            <w:r w:rsidRPr="00592D16">
              <w:rPr>
                <w:rFonts w:ascii="Arial" w:hAnsi="Arial" w:cs="Arial"/>
                <w:b/>
                <w:szCs w:val="24"/>
              </w:rPr>
              <w:t>GRUPO</w:t>
            </w:r>
          </w:p>
        </w:tc>
        <w:tc>
          <w:tcPr>
            <w:tcW w:w="3558" w:type="dxa"/>
            <w:vAlign w:val="center"/>
          </w:tcPr>
          <w:p w:rsidR="0082206E" w:rsidRPr="00592D16" w:rsidRDefault="0082206E" w:rsidP="00112E7B">
            <w:pPr>
              <w:jc w:val="center"/>
              <w:rPr>
                <w:rFonts w:ascii="Arial" w:hAnsi="Arial" w:cs="Arial"/>
                <w:b/>
                <w:szCs w:val="24"/>
              </w:rPr>
            </w:pPr>
            <w:r w:rsidRPr="00592D16">
              <w:rPr>
                <w:rFonts w:ascii="Arial" w:hAnsi="Arial" w:cs="Arial"/>
                <w:b/>
                <w:szCs w:val="24"/>
              </w:rPr>
              <w:t>SUBGRUPO/TIPO (exemplos)</w:t>
            </w:r>
          </w:p>
        </w:tc>
      </w:tr>
      <w:tr w:rsidR="0082206E" w:rsidRPr="00592D16" w:rsidTr="00185E51">
        <w:tc>
          <w:tcPr>
            <w:tcW w:w="1536" w:type="dxa"/>
            <w:vMerge w:val="restart"/>
            <w:vAlign w:val="center"/>
          </w:tcPr>
          <w:p w:rsidR="0082206E" w:rsidRPr="00592D16" w:rsidRDefault="0082206E" w:rsidP="00112E7B">
            <w:pPr>
              <w:jc w:val="center"/>
              <w:rPr>
                <w:rFonts w:ascii="Arial" w:hAnsi="Arial" w:cs="Arial"/>
                <w:szCs w:val="24"/>
              </w:rPr>
            </w:pPr>
            <w:r w:rsidRPr="00592D16">
              <w:rPr>
                <w:rFonts w:ascii="Arial" w:hAnsi="Arial" w:cs="Arial"/>
                <w:szCs w:val="24"/>
              </w:rPr>
              <w:t>Naturais</w:t>
            </w: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Geológico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Deslizamentos</w:t>
            </w:r>
          </w:p>
          <w:p w:rsidR="0082206E" w:rsidRPr="00592D16" w:rsidRDefault="0082206E" w:rsidP="00112E7B">
            <w:pPr>
              <w:jc w:val="center"/>
              <w:rPr>
                <w:rFonts w:ascii="Arial" w:hAnsi="Arial" w:cs="Arial"/>
                <w:szCs w:val="24"/>
              </w:rPr>
            </w:pPr>
            <w:r w:rsidRPr="00592D16">
              <w:rPr>
                <w:rFonts w:ascii="Arial" w:hAnsi="Arial" w:cs="Arial"/>
                <w:szCs w:val="24"/>
              </w:rPr>
              <w:t>Terremotos</w:t>
            </w:r>
          </w:p>
          <w:p w:rsidR="0082206E" w:rsidRPr="00592D16" w:rsidRDefault="0082206E" w:rsidP="00112E7B">
            <w:pPr>
              <w:jc w:val="center"/>
              <w:rPr>
                <w:rFonts w:ascii="Arial" w:hAnsi="Arial" w:cs="Arial"/>
                <w:szCs w:val="24"/>
              </w:rPr>
            </w:pPr>
            <w:r w:rsidRPr="00592D16">
              <w:rPr>
                <w:rFonts w:ascii="Arial" w:hAnsi="Arial" w:cs="Arial"/>
                <w:szCs w:val="24"/>
              </w:rPr>
              <w:t>Tsunamis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Hidrológico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Inundações</w:t>
            </w:r>
          </w:p>
          <w:p w:rsidR="0082206E" w:rsidRPr="00592D16" w:rsidRDefault="0082206E" w:rsidP="00112E7B">
            <w:pPr>
              <w:jc w:val="center"/>
              <w:rPr>
                <w:rFonts w:ascii="Arial" w:hAnsi="Arial" w:cs="Arial"/>
                <w:szCs w:val="24"/>
              </w:rPr>
            </w:pPr>
            <w:r w:rsidRPr="00592D16">
              <w:rPr>
                <w:rFonts w:ascii="Arial" w:hAnsi="Arial" w:cs="Arial"/>
                <w:szCs w:val="24"/>
              </w:rPr>
              <w:t>Enxurradas</w:t>
            </w:r>
          </w:p>
          <w:p w:rsidR="0082206E" w:rsidRPr="00592D16" w:rsidRDefault="0082206E" w:rsidP="00112E7B">
            <w:pPr>
              <w:jc w:val="center"/>
              <w:rPr>
                <w:rFonts w:ascii="Arial" w:hAnsi="Arial" w:cs="Arial"/>
                <w:szCs w:val="24"/>
              </w:rPr>
            </w:pPr>
            <w:r w:rsidRPr="00592D16">
              <w:rPr>
                <w:rFonts w:ascii="Arial" w:hAnsi="Arial" w:cs="Arial"/>
                <w:szCs w:val="24"/>
              </w:rPr>
              <w:t>Alagamentos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Meteorológico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Tempestades</w:t>
            </w:r>
          </w:p>
          <w:p w:rsidR="0082206E" w:rsidRPr="00592D16" w:rsidRDefault="0082206E" w:rsidP="00112E7B">
            <w:pPr>
              <w:jc w:val="center"/>
              <w:rPr>
                <w:rFonts w:ascii="Arial" w:hAnsi="Arial" w:cs="Arial"/>
                <w:szCs w:val="24"/>
              </w:rPr>
            </w:pPr>
            <w:r w:rsidRPr="00592D16">
              <w:rPr>
                <w:rFonts w:ascii="Arial" w:hAnsi="Arial" w:cs="Arial"/>
                <w:szCs w:val="24"/>
              </w:rPr>
              <w:t>Ciclones</w:t>
            </w:r>
          </w:p>
          <w:p w:rsidR="0082206E" w:rsidRPr="00592D16" w:rsidRDefault="0082206E" w:rsidP="00112E7B">
            <w:pPr>
              <w:jc w:val="center"/>
              <w:rPr>
                <w:rFonts w:ascii="Arial" w:hAnsi="Arial" w:cs="Arial"/>
                <w:szCs w:val="24"/>
              </w:rPr>
            </w:pPr>
            <w:r w:rsidRPr="00592D16">
              <w:rPr>
                <w:rFonts w:ascii="Arial" w:hAnsi="Arial" w:cs="Arial"/>
                <w:szCs w:val="24"/>
              </w:rPr>
              <w:t>Granizo</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Climatológico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Seca</w:t>
            </w:r>
          </w:p>
          <w:p w:rsidR="0082206E" w:rsidRPr="00592D16" w:rsidRDefault="0082206E" w:rsidP="00112E7B">
            <w:pPr>
              <w:jc w:val="center"/>
              <w:rPr>
                <w:rFonts w:ascii="Arial" w:hAnsi="Arial" w:cs="Arial"/>
                <w:szCs w:val="24"/>
              </w:rPr>
            </w:pPr>
            <w:r w:rsidRPr="00592D16">
              <w:rPr>
                <w:rFonts w:ascii="Arial" w:hAnsi="Arial" w:cs="Arial"/>
                <w:szCs w:val="24"/>
              </w:rPr>
              <w:t>Estiagem</w:t>
            </w:r>
          </w:p>
          <w:p w:rsidR="0082206E" w:rsidRPr="00592D16" w:rsidRDefault="0082206E" w:rsidP="00112E7B">
            <w:pPr>
              <w:jc w:val="center"/>
              <w:rPr>
                <w:rFonts w:ascii="Arial" w:hAnsi="Arial" w:cs="Arial"/>
                <w:szCs w:val="24"/>
              </w:rPr>
            </w:pPr>
            <w:r w:rsidRPr="00592D16">
              <w:rPr>
                <w:rFonts w:ascii="Arial" w:hAnsi="Arial" w:cs="Arial"/>
                <w:szCs w:val="24"/>
              </w:rPr>
              <w:t>Incêndio florestal</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Biológico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Epidemias</w:t>
            </w:r>
          </w:p>
          <w:p w:rsidR="0082206E" w:rsidRPr="00592D16" w:rsidRDefault="0082206E" w:rsidP="00112E7B">
            <w:pPr>
              <w:jc w:val="center"/>
              <w:rPr>
                <w:rFonts w:ascii="Arial" w:hAnsi="Arial" w:cs="Arial"/>
                <w:szCs w:val="24"/>
              </w:rPr>
            </w:pPr>
            <w:r w:rsidRPr="00592D16">
              <w:rPr>
                <w:rFonts w:ascii="Arial" w:hAnsi="Arial" w:cs="Arial"/>
                <w:szCs w:val="24"/>
              </w:rPr>
              <w:t>Infestações</w:t>
            </w:r>
          </w:p>
          <w:p w:rsidR="0082206E" w:rsidRPr="00592D16" w:rsidRDefault="0082206E" w:rsidP="00112E7B">
            <w:pPr>
              <w:jc w:val="center"/>
              <w:rPr>
                <w:rFonts w:ascii="Arial" w:hAnsi="Arial" w:cs="Arial"/>
                <w:szCs w:val="24"/>
              </w:rPr>
            </w:pPr>
            <w:r w:rsidRPr="00592D16">
              <w:rPr>
                <w:rFonts w:ascii="Arial" w:hAnsi="Arial" w:cs="Arial"/>
                <w:szCs w:val="24"/>
              </w:rPr>
              <w:t>Pragas</w:t>
            </w:r>
          </w:p>
        </w:tc>
      </w:tr>
      <w:tr w:rsidR="0082206E" w:rsidRPr="00592D16" w:rsidTr="00185E51">
        <w:tc>
          <w:tcPr>
            <w:tcW w:w="1536" w:type="dxa"/>
            <w:vMerge w:val="restart"/>
            <w:vAlign w:val="center"/>
          </w:tcPr>
          <w:p w:rsidR="0082206E" w:rsidRPr="00592D16" w:rsidRDefault="0082206E" w:rsidP="00112E7B">
            <w:pPr>
              <w:jc w:val="center"/>
              <w:rPr>
                <w:rFonts w:ascii="Arial" w:hAnsi="Arial" w:cs="Arial"/>
                <w:szCs w:val="24"/>
              </w:rPr>
            </w:pPr>
            <w:r w:rsidRPr="00592D16">
              <w:rPr>
                <w:rFonts w:ascii="Arial" w:hAnsi="Arial" w:cs="Arial"/>
                <w:szCs w:val="24"/>
              </w:rPr>
              <w:t>Tecnológicos</w:t>
            </w: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substâncias radioativas</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Fontes radioativas</w:t>
            </w:r>
          </w:p>
          <w:p w:rsidR="0082206E" w:rsidRPr="00592D16" w:rsidRDefault="0082206E" w:rsidP="00112E7B">
            <w:pPr>
              <w:jc w:val="center"/>
              <w:rPr>
                <w:rFonts w:ascii="Arial" w:hAnsi="Arial" w:cs="Arial"/>
                <w:szCs w:val="24"/>
              </w:rPr>
            </w:pPr>
            <w:r w:rsidRPr="00592D16">
              <w:rPr>
                <w:rFonts w:ascii="Arial" w:hAnsi="Arial" w:cs="Arial"/>
                <w:szCs w:val="24"/>
              </w:rPr>
              <w:t>Desastres siderais com risco radioativo</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produtos perigosos</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Contaminação da água</w:t>
            </w:r>
          </w:p>
          <w:p w:rsidR="0082206E" w:rsidRPr="00592D16" w:rsidRDefault="0082206E" w:rsidP="00112E7B">
            <w:pPr>
              <w:jc w:val="center"/>
              <w:rPr>
                <w:rFonts w:ascii="Arial" w:hAnsi="Arial" w:cs="Arial"/>
                <w:szCs w:val="24"/>
              </w:rPr>
            </w:pPr>
            <w:r w:rsidRPr="00592D16">
              <w:rPr>
                <w:rFonts w:ascii="Arial" w:hAnsi="Arial" w:cs="Arial"/>
                <w:szCs w:val="24"/>
              </w:rPr>
              <w:t>Confrontos bélicos</w:t>
            </w:r>
          </w:p>
          <w:p w:rsidR="0082206E" w:rsidRPr="00592D16" w:rsidRDefault="0082206E" w:rsidP="00112E7B">
            <w:pPr>
              <w:jc w:val="center"/>
              <w:rPr>
                <w:rFonts w:ascii="Arial" w:hAnsi="Arial" w:cs="Arial"/>
                <w:szCs w:val="24"/>
              </w:rPr>
            </w:pPr>
            <w:r w:rsidRPr="00592D16">
              <w:rPr>
                <w:rFonts w:ascii="Arial" w:hAnsi="Arial" w:cs="Arial"/>
                <w:szCs w:val="24"/>
              </w:rPr>
              <w:t>Transporte de produtos perigosos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incêndios urbanos</w:t>
            </w:r>
          </w:p>
        </w:tc>
        <w:tc>
          <w:tcPr>
            <w:tcW w:w="3558" w:type="dxa"/>
            <w:vAlign w:val="center"/>
          </w:tcPr>
          <w:p w:rsidR="0082206E" w:rsidRPr="00592D16" w:rsidRDefault="0082206E" w:rsidP="0082206E">
            <w:pPr>
              <w:jc w:val="center"/>
              <w:rPr>
                <w:rFonts w:ascii="Arial" w:hAnsi="Arial" w:cs="Arial"/>
                <w:szCs w:val="24"/>
              </w:rPr>
            </w:pPr>
            <w:r w:rsidRPr="00592D16">
              <w:rPr>
                <w:rFonts w:ascii="Arial" w:hAnsi="Arial" w:cs="Arial"/>
                <w:szCs w:val="24"/>
              </w:rPr>
              <w:t>Incêndios em aglomerados residenciais Incêndios em distritos industriais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obras civis</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Colapso de edificações</w:t>
            </w:r>
          </w:p>
          <w:p w:rsidR="0082206E" w:rsidRPr="00592D16" w:rsidRDefault="0082206E" w:rsidP="00112E7B">
            <w:pPr>
              <w:jc w:val="center"/>
              <w:rPr>
                <w:rFonts w:ascii="Arial" w:hAnsi="Arial" w:cs="Arial"/>
                <w:szCs w:val="24"/>
              </w:rPr>
            </w:pPr>
            <w:r w:rsidRPr="00592D16">
              <w:rPr>
                <w:rFonts w:ascii="Arial" w:hAnsi="Arial" w:cs="Arial"/>
                <w:szCs w:val="24"/>
              </w:rPr>
              <w:t>Rompimento de barragens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transporte de passageiros e cargas não perigosas</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Transporte ferroviário, rodoviário, marítimo.</w:t>
            </w:r>
          </w:p>
        </w:tc>
      </w:tr>
    </w:tbl>
    <w:p w:rsidR="00034FB6" w:rsidRDefault="000C1D31" w:rsidP="00185E51">
      <w:pPr>
        <w:jc w:val="right"/>
        <w:rPr>
          <w:rFonts w:ascii="Arial" w:hAnsi="Arial" w:cs="Arial"/>
          <w:sz w:val="16"/>
          <w:szCs w:val="24"/>
        </w:rPr>
      </w:pPr>
      <w:r>
        <w:rPr>
          <w:rFonts w:ascii="Arial" w:hAnsi="Arial" w:cs="Arial"/>
          <w:sz w:val="16"/>
          <w:szCs w:val="24"/>
        </w:rPr>
        <w:t>Fonte: autor</w:t>
      </w:r>
      <w:r w:rsidR="00185E51" w:rsidRPr="00185E51">
        <w:rPr>
          <w:rFonts w:ascii="Arial" w:hAnsi="Arial" w:cs="Arial"/>
          <w:sz w:val="16"/>
          <w:szCs w:val="24"/>
        </w:rPr>
        <w:t>.</w:t>
      </w:r>
    </w:p>
    <w:p w:rsidR="00185E51" w:rsidRPr="00185E51" w:rsidRDefault="00185E51" w:rsidP="00185E51">
      <w:pPr>
        <w:jc w:val="right"/>
        <w:rPr>
          <w:rFonts w:ascii="Arial" w:hAnsi="Arial" w:cs="Arial"/>
          <w:sz w:val="16"/>
          <w:szCs w:val="24"/>
        </w:rPr>
      </w:pPr>
    </w:p>
    <w:p w:rsidR="007268CC" w:rsidRPr="00E83341" w:rsidRDefault="00185E51" w:rsidP="00B0679B">
      <w:pPr>
        <w:jc w:val="both"/>
        <w:rPr>
          <w:rFonts w:ascii="Arial" w:hAnsi="Arial" w:cs="Arial"/>
          <w:sz w:val="24"/>
          <w:szCs w:val="24"/>
        </w:rPr>
      </w:pPr>
      <w:r>
        <w:rPr>
          <w:rFonts w:ascii="Arial" w:hAnsi="Arial" w:cs="Arial"/>
          <w:sz w:val="24"/>
          <w:szCs w:val="24"/>
        </w:rPr>
        <w:t>C</w:t>
      </w:r>
      <w:r w:rsidR="007D525D" w:rsidRPr="00E83341">
        <w:rPr>
          <w:rFonts w:ascii="Arial" w:hAnsi="Arial" w:cs="Arial"/>
          <w:sz w:val="24"/>
          <w:szCs w:val="24"/>
        </w:rPr>
        <w:t>om esses conceitos</w:t>
      </w:r>
      <w:r w:rsidR="00E83341" w:rsidRPr="00E83341">
        <w:rPr>
          <w:rFonts w:ascii="Arial" w:hAnsi="Arial" w:cs="Arial"/>
          <w:sz w:val="24"/>
          <w:szCs w:val="24"/>
        </w:rPr>
        <w:t xml:space="preserve"> claros, ficará mais fácil entender os contextos apresentados nos próximos capítulos.</w:t>
      </w:r>
      <w:r w:rsidR="007D525D" w:rsidRPr="00E83341">
        <w:rPr>
          <w:rFonts w:ascii="Arial" w:hAnsi="Arial" w:cs="Arial"/>
          <w:sz w:val="24"/>
          <w:szCs w:val="24"/>
        </w:rPr>
        <w:t xml:space="preserve"> </w:t>
      </w:r>
    </w:p>
    <w:p w:rsidR="00143D8C" w:rsidRPr="00592D16" w:rsidRDefault="00143D8C" w:rsidP="00B0679B">
      <w:pPr>
        <w:jc w:val="both"/>
        <w:rPr>
          <w:rFonts w:ascii="Arial" w:hAnsi="Arial" w:cs="Arial"/>
          <w:color w:val="FF0000"/>
          <w:sz w:val="24"/>
          <w:szCs w:val="24"/>
        </w:rPr>
      </w:pPr>
    </w:p>
    <w:p w:rsidR="00143D8C" w:rsidRPr="00592D16" w:rsidRDefault="00143D8C" w:rsidP="00B0679B">
      <w:pPr>
        <w:jc w:val="both"/>
        <w:rPr>
          <w:rFonts w:ascii="Arial" w:hAnsi="Arial" w:cs="Arial"/>
          <w:color w:val="FF0000"/>
          <w:sz w:val="24"/>
          <w:szCs w:val="24"/>
        </w:rPr>
      </w:pPr>
    </w:p>
    <w:p w:rsidR="00D5152F" w:rsidRDefault="00D5152F" w:rsidP="00D5152F">
      <w:pPr>
        <w:rPr>
          <w:rFonts w:ascii="Arial" w:hAnsi="Arial" w:cs="Arial"/>
          <w:color w:val="FF0000"/>
          <w:sz w:val="24"/>
          <w:szCs w:val="24"/>
        </w:rPr>
      </w:pPr>
    </w:p>
    <w:p w:rsidR="00E83341" w:rsidRPr="00592D16" w:rsidRDefault="00E83341" w:rsidP="00D5152F">
      <w:pPr>
        <w:rPr>
          <w:rFonts w:ascii="Arial" w:hAnsi="Arial" w:cs="Arial"/>
          <w:sz w:val="24"/>
          <w:szCs w:val="24"/>
        </w:rPr>
      </w:pPr>
    </w:p>
    <w:p w:rsidR="00034FB6" w:rsidRPr="009F1524" w:rsidRDefault="00034FB6" w:rsidP="00B0679B">
      <w:pPr>
        <w:jc w:val="both"/>
        <w:rPr>
          <w:rFonts w:ascii="Arial" w:hAnsi="Arial" w:cs="Arial"/>
          <w:b/>
          <w:bCs/>
          <w:sz w:val="32"/>
          <w:szCs w:val="24"/>
        </w:rPr>
      </w:pPr>
      <w:r w:rsidRPr="009F1524">
        <w:rPr>
          <w:rFonts w:ascii="Arial" w:hAnsi="Arial" w:cs="Arial"/>
          <w:b/>
          <w:bCs/>
          <w:sz w:val="32"/>
          <w:szCs w:val="24"/>
        </w:rPr>
        <w:lastRenderedPageBreak/>
        <w:t>Por que existe</w:t>
      </w:r>
      <w:r w:rsidR="00873395">
        <w:rPr>
          <w:rFonts w:ascii="Arial" w:hAnsi="Arial" w:cs="Arial"/>
          <w:b/>
          <w:bCs/>
          <w:sz w:val="32"/>
          <w:szCs w:val="24"/>
        </w:rPr>
        <w:t>,</w:t>
      </w:r>
      <w:r w:rsidRPr="009F1524">
        <w:rPr>
          <w:rFonts w:ascii="Arial" w:hAnsi="Arial" w:cs="Arial"/>
          <w:b/>
          <w:bCs/>
          <w:sz w:val="32"/>
          <w:szCs w:val="24"/>
        </w:rPr>
        <w:t xml:space="preserve"> para que serve </w:t>
      </w:r>
      <w:r w:rsidR="00873395">
        <w:rPr>
          <w:rFonts w:ascii="Arial" w:hAnsi="Arial" w:cs="Arial"/>
          <w:b/>
          <w:bCs/>
          <w:sz w:val="32"/>
          <w:szCs w:val="24"/>
        </w:rPr>
        <w:t xml:space="preserve">e como atua </w:t>
      </w:r>
      <w:r w:rsidR="00EC2A6E">
        <w:rPr>
          <w:rFonts w:ascii="Arial" w:hAnsi="Arial" w:cs="Arial"/>
          <w:b/>
          <w:bCs/>
          <w:sz w:val="32"/>
          <w:szCs w:val="24"/>
        </w:rPr>
        <w:t>a proteção e defesa c</w:t>
      </w:r>
      <w:r w:rsidRPr="009F1524">
        <w:rPr>
          <w:rFonts w:ascii="Arial" w:hAnsi="Arial" w:cs="Arial"/>
          <w:b/>
          <w:bCs/>
          <w:sz w:val="32"/>
          <w:szCs w:val="24"/>
        </w:rPr>
        <w:t>ivil?</w:t>
      </w:r>
    </w:p>
    <w:p w:rsidR="009A1123" w:rsidRDefault="009A1123" w:rsidP="00B0679B">
      <w:pPr>
        <w:jc w:val="both"/>
        <w:rPr>
          <w:rFonts w:ascii="Arial" w:hAnsi="Arial" w:cs="Arial"/>
          <w:b/>
          <w:bCs/>
          <w:iCs/>
          <w:sz w:val="24"/>
          <w:szCs w:val="24"/>
        </w:rPr>
      </w:pPr>
    </w:p>
    <w:p w:rsidR="00034FB6" w:rsidRPr="009F1524" w:rsidRDefault="00EC2A6E" w:rsidP="00B0679B">
      <w:pPr>
        <w:jc w:val="both"/>
        <w:rPr>
          <w:rFonts w:ascii="Arial" w:hAnsi="Arial" w:cs="Arial"/>
          <w:b/>
          <w:bCs/>
          <w:sz w:val="24"/>
          <w:szCs w:val="24"/>
        </w:rPr>
      </w:pPr>
      <w:r>
        <w:rPr>
          <w:rFonts w:ascii="Arial" w:hAnsi="Arial" w:cs="Arial"/>
          <w:b/>
          <w:bCs/>
          <w:iCs/>
          <w:sz w:val="24"/>
          <w:szCs w:val="24"/>
        </w:rPr>
        <w:t>Breve histórico da proteção e defesa c</w:t>
      </w:r>
      <w:r w:rsidR="00034FB6" w:rsidRPr="009F1524">
        <w:rPr>
          <w:rFonts w:ascii="Arial" w:hAnsi="Arial" w:cs="Arial"/>
          <w:b/>
          <w:bCs/>
          <w:iCs/>
          <w:sz w:val="24"/>
          <w:szCs w:val="24"/>
        </w:rPr>
        <w:t>ivil</w:t>
      </w:r>
    </w:p>
    <w:p w:rsidR="00034FB6" w:rsidRPr="00592D16" w:rsidRDefault="00034FB6" w:rsidP="00B0679B">
      <w:pPr>
        <w:jc w:val="both"/>
        <w:rPr>
          <w:rFonts w:ascii="Arial" w:hAnsi="Arial" w:cs="Arial"/>
          <w:sz w:val="24"/>
          <w:szCs w:val="24"/>
        </w:rPr>
      </w:pPr>
      <w:r w:rsidRPr="00592D16">
        <w:rPr>
          <w:rFonts w:ascii="Arial" w:hAnsi="Arial" w:cs="Arial"/>
          <w:sz w:val="24"/>
          <w:szCs w:val="24"/>
        </w:rPr>
        <w:t>Desde a antiguidade se têm registros da existência de sistemas organizados de defesa da população, sobretudo contra guerras e incêndios.</w:t>
      </w:r>
    </w:p>
    <w:p w:rsidR="00034FB6" w:rsidRPr="00592D16" w:rsidRDefault="009937FA" w:rsidP="00B0679B">
      <w:pPr>
        <w:jc w:val="both"/>
        <w:rPr>
          <w:rFonts w:ascii="Arial" w:hAnsi="Arial" w:cs="Arial"/>
          <w:sz w:val="24"/>
          <w:szCs w:val="24"/>
        </w:rPr>
      </w:pPr>
      <w:r w:rsidRPr="00592D16">
        <w:rPr>
          <w:rFonts w:ascii="Arial" w:hAnsi="Arial" w:cs="Arial"/>
          <w:sz w:val="24"/>
          <w:szCs w:val="24"/>
        </w:rPr>
        <w:t>A origem das primeiras iniciativas voltadas à organização de serviços de proteção e defesa civil na história recente, como responsabilidade governamental, remonta</w:t>
      </w:r>
      <w:r w:rsidR="00034FB6" w:rsidRPr="00592D16">
        <w:rPr>
          <w:rFonts w:ascii="Arial" w:hAnsi="Arial" w:cs="Arial"/>
          <w:sz w:val="24"/>
          <w:szCs w:val="24"/>
        </w:rPr>
        <w:t xml:space="preserve"> a segunda guerra mundial, quando os países envolvidos estruturaram órgãos locais focados em assistir populações afetadas pelas atividades de guerra.</w:t>
      </w:r>
    </w:p>
    <w:p w:rsidR="003A78BC" w:rsidRPr="00592D16" w:rsidRDefault="003A78BC" w:rsidP="00B0679B">
      <w:pPr>
        <w:jc w:val="both"/>
        <w:rPr>
          <w:rFonts w:ascii="Arial" w:hAnsi="Arial" w:cs="Arial"/>
          <w:sz w:val="24"/>
          <w:szCs w:val="24"/>
        </w:rPr>
      </w:pPr>
      <w:r w:rsidRPr="00592D16">
        <w:rPr>
          <w:rFonts w:ascii="Arial" w:hAnsi="Arial" w:cs="Arial"/>
          <w:sz w:val="24"/>
          <w:szCs w:val="24"/>
        </w:rPr>
        <w:t xml:space="preserve">No Brasil, durante a segunda guerra mundial, foi criado o Serviço de Defesa Passiva Antiaérea, primeira organização relativa </w:t>
      </w:r>
      <w:r w:rsidR="009F1524" w:rsidRPr="00592D16">
        <w:rPr>
          <w:rFonts w:ascii="Arial" w:hAnsi="Arial" w:cs="Arial"/>
          <w:sz w:val="24"/>
          <w:szCs w:val="24"/>
        </w:rPr>
        <w:t>à</w:t>
      </w:r>
      <w:r w:rsidRPr="00592D16">
        <w:rPr>
          <w:rFonts w:ascii="Arial" w:hAnsi="Arial" w:cs="Arial"/>
          <w:sz w:val="24"/>
          <w:szCs w:val="24"/>
        </w:rPr>
        <w:t xml:space="preserve"> proteção da população, depois do país sofrer ataques a suas embarcações, situação a qual culminou em diversas mortes. </w:t>
      </w:r>
    </w:p>
    <w:p w:rsidR="00034FB6" w:rsidRPr="00592D16" w:rsidRDefault="003A78BC" w:rsidP="00B0679B">
      <w:pPr>
        <w:jc w:val="both"/>
        <w:rPr>
          <w:rFonts w:ascii="Arial" w:hAnsi="Arial" w:cs="Arial"/>
          <w:sz w:val="24"/>
          <w:szCs w:val="24"/>
        </w:rPr>
      </w:pPr>
      <w:r w:rsidRPr="00592D16">
        <w:rPr>
          <w:rFonts w:ascii="Arial" w:hAnsi="Arial" w:cs="Arial"/>
          <w:sz w:val="24"/>
          <w:szCs w:val="24"/>
        </w:rPr>
        <w:t>Com o passar dos anos e a incidência, especialmente, de catástrofes de origem natural, foram sendo ampliados os serviços estatais de proteção e defesa civil, já com o foco dirigido aos eventos desastrosos naturais e não mais a defesa relativa aos conflitos.</w:t>
      </w:r>
    </w:p>
    <w:p w:rsidR="003A78BC" w:rsidRPr="00592D16" w:rsidRDefault="003A78BC" w:rsidP="00B0679B">
      <w:pPr>
        <w:jc w:val="both"/>
        <w:rPr>
          <w:rFonts w:ascii="Arial" w:hAnsi="Arial" w:cs="Arial"/>
          <w:sz w:val="24"/>
          <w:szCs w:val="24"/>
        </w:rPr>
      </w:pPr>
      <w:r w:rsidRPr="00592D16">
        <w:rPr>
          <w:rFonts w:ascii="Arial" w:hAnsi="Arial" w:cs="Arial"/>
          <w:sz w:val="24"/>
          <w:szCs w:val="24"/>
        </w:rPr>
        <w:t>Seguindo esse contexto, no Estado do Paraná, em 1972, foi estabelecido o Sistema Estadual de Defesa Civil, organizando atividades, estrutura e responsabilidades.</w:t>
      </w:r>
    </w:p>
    <w:p w:rsidR="003A78BC" w:rsidRPr="00592D16" w:rsidRDefault="003A78BC" w:rsidP="00B0679B">
      <w:pPr>
        <w:jc w:val="both"/>
        <w:rPr>
          <w:rFonts w:ascii="Arial" w:hAnsi="Arial" w:cs="Arial"/>
          <w:sz w:val="24"/>
          <w:szCs w:val="24"/>
        </w:rPr>
      </w:pPr>
      <w:r w:rsidRPr="00592D16">
        <w:rPr>
          <w:rFonts w:ascii="Arial" w:hAnsi="Arial" w:cs="Arial"/>
          <w:sz w:val="24"/>
          <w:szCs w:val="24"/>
        </w:rPr>
        <w:t>Recentemente, no final de 2013, o Sistema de Defesa Civil do Paraná foi reorganizado, passando a se chamar Sistema Estadual de Proteção e Defesa Civil e tendo como principais novidades a criação de um Conselho Estadual de Proteção e Defesa Civil, promovendo a participação da</w:t>
      </w:r>
      <w:r w:rsidR="009F1524">
        <w:rPr>
          <w:rFonts w:ascii="Arial" w:hAnsi="Arial" w:cs="Arial"/>
          <w:sz w:val="24"/>
          <w:szCs w:val="24"/>
        </w:rPr>
        <w:t xml:space="preserve"> população, além da criação também de</w:t>
      </w:r>
      <w:r w:rsidRPr="00592D16">
        <w:rPr>
          <w:rFonts w:ascii="Arial" w:hAnsi="Arial" w:cs="Arial"/>
          <w:sz w:val="24"/>
          <w:szCs w:val="24"/>
        </w:rPr>
        <w:t xml:space="preserve"> um Centro Universitário de Estudos e Pesquisas sobre Desastres.</w:t>
      </w:r>
    </w:p>
    <w:p w:rsidR="003A78BC" w:rsidRPr="00592D16" w:rsidRDefault="003A78BC" w:rsidP="00B0679B">
      <w:pPr>
        <w:jc w:val="both"/>
        <w:rPr>
          <w:rFonts w:ascii="Arial" w:hAnsi="Arial" w:cs="Arial"/>
          <w:sz w:val="24"/>
          <w:szCs w:val="24"/>
        </w:rPr>
      </w:pPr>
    </w:p>
    <w:p w:rsidR="003A78BC" w:rsidRPr="009F1524" w:rsidRDefault="00EC2A6E" w:rsidP="00B0679B">
      <w:pPr>
        <w:jc w:val="both"/>
        <w:rPr>
          <w:rFonts w:ascii="Arial" w:hAnsi="Arial" w:cs="Arial"/>
          <w:b/>
          <w:iCs/>
          <w:sz w:val="24"/>
          <w:szCs w:val="24"/>
        </w:rPr>
      </w:pPr>
      <w:r>
        <w:rPr>
          <w:rFonts w:ascii="Arial" w:hAnsi="Arial" w:cs="Arial"/>
          <w:b/>
          <w:iCs/>
          <w:sz w:val="24"/>
          <w:szCs w:val="24"/>
        </w:rPr>
        <w:t>Objetivo da proteção e defesa c</w:t>
      </w:r>
      <w:r w:rsidR="003A78BC" w:rsidRPr="009F1524">
        <w:rPr>
          <w:rFonts w:ascii="Arial" w:hAnsi="Arial" w:cs="Arial"/>
          <w:b/>
          <w:iCs/>
          <w:sz w:val="24"/>
          <w:szCs w:val="24"/>
        </w:rPr>
        <w:t>ivil: redução do</w:t>
      </w:r>
      <w:r w:rsidR="00361994">
        <w:rPr>
          <w:rFonts w:ascii="Arial" w:hAnsi="Arial" w:cs="Arial"/>
          <w:b/>
          <w:iCs/>
          <w:sz w:val="24"/>
          <w:szCs w:val="24"/>
        </w:rPr>
        <w:t xml:space="preserve"> risco de</w:t>
      </w:r>
      <w:r w:rsidR="00EE1005">
        <w:rPr>
          <w:rFonts w:ascii="Arial" w:hAnsi="Arial" w:cs="Arial"/>
          <w:b/>
          <w:iCs/>
          <w:sz w:val="24"/>
          <w:szCs w:val="24"/>
        </w:rPr>
        <w:t xml:space="preserve"> desastres</w:t>
      </w:r>
    </w:p>
    <w:p w:rsidR="00361994" w:rsidRPr="0042726A" w:rsidRDefault="00361994" w:rsidP="00B0679B">
      <w:pPr>
        <w:jc w:val="both"/>
        <w:rPr>
          <w:rFonts w:ascii="Arial" w:hAnsi="Arial" w:cs="Arial"/>
          <w:sz w:val="24"/>
          <w:szCs w:val="24"/>
          <w:u w:val="single"/>
        </w:rPr>
      </w:pPr>
      <w:r>
        <w:rPr>
          <w:rFonts w:ascii="Arial" w:hAnsi="Arial" w:cs="Arial"/>
          <w:sz w:val="24"/>
          <w:szCs w:val="24"/>
        </w:rPr>
        <w:t xml:space="preserve">Conforme vimos anteriormente, </w:t>
      </w:r>
      <w:r w:rsidRPr="0042726A">
        <w:rPr>
          <w:rFonts w:ascii="Arial" w:hAnsi="Arial" w:cs="Arial"/>
          <w:sz w:val="24"/>
          <w:szCs w:val="24"/>
          <w:u w:val="single"/>
        </w:rPr>
        <w:t>o objetivo fim dos órgãos de proteção e defesa civil é a redução do risco de desastre</w:t>
      </w:r>
      <w:r w:rsidR="00EE1005" w:rsidRPr="0042726A">
        <w:rPr>
          <w:rFonts w:ascii="Arial" w:hAnsi="Arial" w:cs="Arial"/>
          <w:sz w:val="24"/>
          <w:szCs w:val="24"/>
          <w:u w:val="single"/>
        </w:rPr>
        <w:t>s</w:t>
      </w:r>
      <w:r w:rsidRPr="0042726A">
        <w:rPr>
          <w:rFonts w:ascii="Arial" w:hAnsi="Arial" w:cs="Arial"/>
          <w:sz w:val="24"/>
          <w:szCs w:val="24"/>
          <w:u w:val="single"/>
        </w:rPr>
        <w:t xml:space="preserve">, que ocorre ao passo que aumentamos as capacidades de enfrentamento e reduzimos as ameaças, vulnerabilidades e exposição. </w:t>
      </w:r>
    </w:p>
    <w:p w:rsidR="00FC0000" w:rsidRDefault="00873395" w:rsidP="00873395">
      <w:pPr>
        <w:jc w:val="both"/>
        <w:rPr>
          <w:rFonts w:ascii="Arial" w:hAnsi="Arial" w:cs="Arial"/>
          <w:sz w:val="24"/>
          <w:szCs w:val="24"/>
        </w:rPr>
      </w:pPr>
      <w:r>
        <w:rPr>
          <w:rFonts w:ascii="Arial" w:hAnsi="Arial" w:cs="Arial"/>
          <w:sz w:val="24"/>
          <w:szCs w:val="24"/>
        </w:rPr>
        <w:lastRenderedPageBreak/>
        <w:t>Para atingir esse</w:t>
      </w:r>
      <w:r w:rsidR="00EC2A6E">
        <w:rPr>
          <w:rFonts w:ascii="Arial" w:hAnsi="Arial" w:cs="Arial"/>
          <w:sz w:val="24"/>
          <w:szCs w:val="24"/>
        </w:rPr>
        <w:t xml:space="preserve"> objetivo, a proteção e defesa c</w:t>
      </w:r>
      <w:r>
        <w:rPr>
          <w:rFonts w:ascii="Arial" w:hAnsi="Arial" w:cs="Arial"/>
          <w:sz w:val="24"/>
          <w:szCs w:val="24"/>
        </w:rPr>
        <w:t xml:space="preserve">ivil </w:t>
      </w:r>
      <w:r w:rsidRPr="00592D16">
        <w:rPr>
          <w:rFonts w:ascii="Arial" w:hAnsi="Arial" w:cs="Arial"/>
          <w:sz w:val="24"/>
          <w:szCs w:val="24"/>
        </w:rPr>
        <w:t xml:space="preserve">organiza suas atividades dentro de </w:t>
      </w:r>
      <w:r w:rsidRPr="00C86E99">
        <w:rPr>
          <w:rFonts w:ascii="Arial" w:hAnsi="Arial" w:cs="Arial"/>
          <w:b/>
          <w:sz w:val="24"/>
          <w:szCs w:val="24"/>
        </w:rPr>
        <w:t>5 ações chaves</w:t>
      </w:r>
      <w:r w:rsidRPr="00592D16">
        <w:rPr>
          <w:rFonts w:ascii="Arial" w:hAnsi="Arial" w:cs="Arial"/>
          <w:sz w:val="24"/>
          <w:szCs w:val="24"/>
        </w:rPr>
        <w:t>,</w:t>
      </w:r>
      <w:r w:rsidR="00FC0000">
        <w:rPr>
          <w:rFonts w:ascii="Arial" w:hAnsi="Arial" w:cs="Arial"/>
          <w:sz w:val="24"/>
          <w:szCs w:val="24"/>
        </w:rPr>
        <w:t xml:space="preserve"> as quais</w:t>
      </w:r>
      <w:r w:rsidR="00FC0000" w:rsidRPr="00592D16">
        <w:rPr>
          <w:rFonts w:ascii="Arial" w:hAnsi="Arial" w:cs="Arial"/>
          <w:sz w:val="24"/>
          <w:szCs w:val="24"/>
        </w:rPr>
        <w:t xml:space="preserve"> foram instituídas por meio da Política Nacional de Proteção e Defesa Civil</w:t>
      </w:r>
      <w:r w:rsidR="00FC0000">
        <w:rPr>
          <w:rFonts w:ascii="Arial" w:hAnsi="Arial" w:cs="Arial"/>
          <w:sz w:val="24"/>
          <w:szCs w:val="24"/>
        </w:rPr>
        <w:t xml:space="preserve">, </w:t>
      </w:r>
      <w:r w:rsidR="002B7BEF">
        <w:rPr>
          <w:rFonts w:ascii="Arial" w:hAnsi="Arial" w:cs="Arial"/>
          <w:sz w:val="24"/>
          <w:szCs w:val="24"/>
        </w:rPr>
        <w:t xml:space="preserve">a </w:t>
      </w:r>
      <w:r w:rsidR="00FC0000">
        <w:rPr>
          <w:rFonts w:ascii="Arial" w:hAnsi="Arial" w:cs="Arial"/>
          <w:sz w:val="24"/>
          <w:szCs w:val="24"/>
        </w:rPr>
        <w:t xml:space="preserve">PNPDEC. </w:t>
      </w:r>
    </w:p>
    <w:p w:rsidR="00873395" w:rsidRDefault="00FC0000" w:rsidP="00873395">
      <w:pPr>
        <w:jc w:val="both"/>
        <w:rPr>
          <w:rFonts w:ascii="Arial" w:hAnsi="Arial" w:cs="Arial"/>
          <w:sz w:val="24"/>
          <w:szCs w:val="24"/>
        </w:rPr>
      </w:pPr>
      <w:r>
        <w:rPr>
          <w:rFonts w:ascii="Arial" w:hAnsi="Arial" w:cs="Arial"/>
          <w:sz w:val="24"/>
          <w:szCs w:val="24"/>
        </w:rPr>
        <w:t>Essas ações,</w:t>
      </w:r>
      <w:r w:rsidR="00873395" w:rsidRPr="00592D16">
        <w:rPr>
          <w:rFonts w:ascii="Arial" w:hAnsi="Arial" w:cs="Arial"/>
          <w:sz w:val="24"/>
          <w:szCs w:val="24"/>
        </w:rPr>
        <w:t xml:space="preserve"> </w:t>
      </w:r>
      <w:r w:rsidR="002B7BEF" w:rsidRPr="00592D16">
        <w:rPr>
          <w:rFonts w:ascii="Arial" w:hAnsi="Arial" w:cs="Arial"/>
          <w:sz w:val="24"/>
          <w:szCs w:val="24"/>
        </w:rPr>
        <w:t xml:space="preserve">ao mesmo </w:t>
      </w:r>
      <w:r w:rsidR="002B7BEF">
        <w:rPr>
          <w:rFonts w:ascii="Arial" w:hAnsi="Arial" w:cs="Arial"/>
          <w:sz w:val="24"/>
          <w:szCs w:val="24"/>
        </w:rPr>
        <w:t>tempo em que</w:t>
      </w:r>
      <w:r w:rsidR="00ED33F1">
        <w:rPr>
          <w:rFonts w:ascii="Arial" w:hAnsi="Arial" w:cs="Arial"/>
          <w:sz w:val="24"/>
          <w:szCs w:val="24"/>
        </w:rPr>
        <w:t xml:space="preserve"> são independentes,</w:t>
      </w:r>
      <w:r w:rsidR="00873395" w:rsidRPr="00592D16">
        <w:rPr>
          <w:rFonts w:ascii="Arial" w:hAnsi="Arial" w:cs="Arial"/>
          <w:sz w:val="24"/>
          <w:szCs w:val="24"/>
        </w:rPr>
        <w:t xml:space="preserve"> também</w:t>
      </w:r>
      <w:r w:rsidR="002B7BEF" w:rsidRPr="00592D16">
        <w:rPr>
          <w:rFonts w:ascii="Arial" w:hAnsi="Arial" w:cs="Arial"/>
          <w:sz w:val="24"/>
          <w:szCs w:val="24"/>
        </w:rPr>
        <w:t xml:space="preserve"> </w:t>
      </w:r>
      <w:r w:rsidR="00ED33F1">
        <w:rPr>
          <w:rFonts w:ascii="Arial" w:hAnsi="Arial" w:cs="Arial"/>
          <w:sz w:val="24"/>
          <w:szCs w:val="24"/>
        </w:rPr>
        <w:t>se complementam</w:t>
      </w:r>
      <w:r w:rsidR="00873395" w:rsidRPr="00592D16">
        <w:rPr>
          <w:rFonts w:ascii="Arial" w:hAnsi="Arial" w:cs="Arial"/>
          <w:sz w:val="24"/>
          <w:szCs w:val="24"/>
        </w:rPr>
        <w:t>, criando u</w:t>
      </w:r>
      <w:r>
        <w:rPr>
          <w:rFonts w:ascii="Arial" w:hAnsi="Arial" w:cs="Arial"/>
          <w:sz w:val="24"/>
          <w:szCs w:val="24"/>
        </w:rPr>
        <w:t>m mecanismo cíclico de atuação, conforme segue:</w:t>
      </w:r>
    </w:p>
    <w:p w:rsidR="00FC0000" w:rsidRPr="00592D16" w:rsidRDefault="002B7BEF" w:rsidP="002B7BEF">
      <w:pPr>
        <w:jc w:val="center"/>
        <w:rPr>
          <w:rFonts w:ascii="Arial" w:hAnsi="Arial" w:cs="Arial"/>
          <w:sz w:val="24"/>
          <w:szCs w:val="24"/>
        </w:rPr>
      </w:pPr>
      <w:r>
        <w:rPr>
          <w:rFonts w:ascii="Arial" w:hAnsi="Arial" w:cs="Arial"/>
          <w:noProof/>
          <w:sz w:val="24"/>
          <w:szCs w:val="24"/>
          <w:lang w:eastAsia="pt-BR"/>
        </w:rPr>
        <w:drawing>
          <wp:inline distT="0" distB="0" distL="0" distR="0">
            <wp:extent cx="4438650" cy="3228975"/>
            <wp:effectExtent l="19050" t="0" r="0" b="0"/>
            <wp:docPr id="2" name="Imagem 2" descr="C:\Users\lucasfs\Desktop\IMAGENS E GRÁFICOS EXPLICATIVOS\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sfs\Desktop\IMAGENS E GRÁFICOS EXPLICATIVOS\Slide3.PNG"/>
                    <pic:cNvPicPr>
                      <a:picLocks noChangeAspect="1" noChangeArrowheads="1"/>
                    </pic:cNvPicPr>
                  </pic:nvPicPr>
                  <pic:blipFill>
                    <a:blip r:embed="rId10" cstate="print"/>
                    <a:srcRect/>
                    <a:stretch>
                      <a:fillRect/>
                    </a:stretch>
                  </pic:blipFill>
                  <pic:spPr bwMode="auto">
                    <a:xfrm>
                      <a:off x="0" y="0"/>
                      <a:ext cx="4438650" cy="3228975"/>
                    </a:xfrm>
                    <a:prstGeom prst="rect">
                      <a:avLst/>
                    </a:prstGeom>
                    <a:noFill/>
                    <a:ln w="9525">
                      <a:noFill/>
                      <a:miter lim="800000"/>
                      <a:headEnd/>
                      <a:tailEnd/>
                    </a:ln>
                  </pic:spPr>
                </pic:pic>
              </a:graphicData>
            </a:graphic>
          </wp:inline>
        </w:drawing>
      </w:r>
    </w:p>
    <w:p w:rsidR="00185E51" w:rsidRPr="00185E51" w:rsidRDefault="000C1D31" w:rsidP="00185E51">
      <w:pPr>
        <w:jc w:val="right"/>
        <w:rPr>
          <w:rFonts w:ascii="Arial" w:hAnsi="Arial" w:cs="Arial"/>
          <w:sz w:val="16"/>
          <w:szCs w:val="24"/>
        </w:rPr>
      </w:pPr>
      <w:r>
        <w:rPr>
          <w:rFonts w:ascii="Arial" w:hAnsi="Arial" w:cs="Arial"/>
          <w:sz w:val="16"/>
          <w:szCs w:val="24"/>
        </w:rPr>
        <w:t>Fonte: autor</w:t>
      </w:r>
      <w:r w:rsidR="00185E51" w:rsidRPr="00185E51">
        <w:rPr>
          <w:rFonts w:ascii="Arial" w:hAnsi="Arial" w:cs="Arial"/>
          <w:sz w:val="16"/>
          <w:szCs w:val="24"/>
        </w:rPr>
        <w:t>.</w:t>
      </w:r>
    </w:p>
    <w:p w:rsidR="00361994" w:rsidRPr="002B7BEF" w:rsidRDefault="00361994" w:rsidP="00B0679B">
      <w:pPr>
        <w:jc w:val="both"/>
        <w:rPr>
          <w:rFonts w:ascii="Arial" w:hAnsi="Arial" w:cs="Arial"/>
          <w:b/>
          <w:iCs/>
          <w:sz w:val="24"/>
          <w:szCs w:val="24"/>
        </w:rPr>
      </w:pPr>
    </w:p>
    <w:p w:rsidR="00E00D9A" w:rsidRPr="002B7BEF" w:rsidRDefault="00E00D9A" w:rsidP="00B0679B">
      <w:pPr>
        <w:jc w:val="both"/>
        <w:rPr>
          <w:rFonts w:ascii="Arial" w:hAnsi="Arial" w:cs="Arial"/>
          <w:b/>
          <w:iCs/>
          <w:sz w:val="24"/>
          <w:szCs w:val="24"/>
        </w:rPr>
      </w:pPr>
      <w:r w:rsidRPr="002B7BEF">
        <w:rPr>
          <w:rFonts w:ascii="Arial" w:hAnsi="Arial" w:cs="Arial"/>
          <w:b/>
          <w:iCs/>
          <w:sz w:val="24"/>
          <w:szCs w:val="24"/>
        </w:rPr>
        <w:t>A redução ocorrendo por meio das ações globais</w:t>
      </w:r>
    </w:p>
    <w:p w:rsidR="00E00D9A" w:rsidRPr="00592D16" w:rsidRDefault="00EC2A6E" w:rsidP="00B0679B">
      <w:pPr>
        <w:jc w:val="both"/>
        <w:rPr>
          <w:rFonts w:ascii="Arial" w:hAnsi="Arial" w:cs="Arial"/>
          <w:sz w:val="24"/>
          <w:szCs w:val="24"/>
        </w:rPr>
      </w:pPr>
      <w:r>
        <w:rPr>
          <w:rFonts w:ascii="Arial" w:hAnsi="Arial" w:cs="Arial"/>
          <w:sz w:val="24"/>
          <w:szCs w:val="24"/>
        </w:rPr>
        <w:t>Ao passo que a atuação da proteção e defesa c</w:t>
      </w:r>
      <w:r w:rsidR="00E00D9A" w:rsidRPr="00592D16">
        <w:rPr>
          <w:rFonts w:ascii="Arial" w:hAnsi="Arial" w:cs="Arial"/>
          <w:sz w:val="24"/>
          <w:szCs w:val="24"/>
        </w:rPr>
        <w:t>ivil se dá por meio das 5 ações, é fundamental compreender cada uma delas, bem como os mecanismos de integração e correlação de umas com as outras.</w:t>
      </w:r>
    </w:p>
    <w:p w:rsidR="002B7BEF" w:rsidRPr="00592D16" w:rsidRDefault="00E00D9A" w:rsidP="00B0679B">
      <w:pPr>
        <w:jc w:val="both"/>
        <w:rPr>
          <w:rFonts w:ascii="Arial" w:hAnsi="Arial" w:cs="Arial"/>
          <w:sz w:val="24"/>
          <w:szCs w:val="24"/>
        </w:rPr>
      </w:pPr>
      <w:r w:rsidRPr="00592D16">
        <w:rPr>
          <w:rFonts w:ascii="Arial" w:hAnsi="Arial" w:cs="Arial"/>
          <w:sz w:val="24"/>
          <w:szCs w:val="24"/>
        </w:rPr>
        <w:t>Para tanto, na sequência iremos definir cada uma das ações conforme conceitos da Estratégia Internacional para a Redução de Desastres e apresentar exemplos de boas práticas que podem ser desenvolvidas dentro de cada uma dessas ações:</w:t>
      </w:r>
    </w:p>
    <w:p w:rsidR="00185E51" w:rsidRDefault="00185E51" w:rsidP="00B0679B">
      <w:pPr>
        <w:jc w:val="both"/>
        <w:rPr>
          <w:rFonts w:ascii="Arial" w:hAnsi="Arial" w:cs="Arial"/>
          <w:iCs/>
          <w:sz w:val="24"/>
          <w:szCs w:val="24"/>
          <w:u w:val="single"/>
        </w:rPr>
      </w:pPr>
    </w:p>
    <w:p w:rsidR="00E00D9A" w:rsidRPr="002B7BEF" w:rsidRDefault="00E00D9A" w:rsidP="00B0679B">
      <w:pPr>
        <w:jc w:val="both"/>
        <w:rPr>
          <w:rFonts w:ascii="Arial" w:hAnsi="Arial" w:cs="Arial"/>
          <w:iCs/>
          <w:sz w:val="24"/>
          <w:szCs w:val="24"/>
          <w:u w:val="single"/>
        </w:rPr>
      </w:pPr>
      <w:r w:rsidRPr="002B7BEF">
        <w:rPr>
          <w:rFonts w:ascii="Arial" w:hAnsi="Arial" w:cs="Arial"/>
          <w:iCs/>
          <w:sz w:val="24"/>
          <w:szCs w:val="24"/>
          <w:u w:val="single"/>
        </w:rPr>
        <w:t>Prevenção</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Conceito EIRD: </w:t>
      </w:r>
      <w:r w:rsidRPr="002B7BEF">
        <w:rPr>
          <w:rFonts w:ascii="Arial" w:hAnsi="Arial" w:cs="Arial"/>
          <w:i/>
          <w:sz w:val="24"/>
          <w:szCs w:val="24"/>
        </w:rPr>
        <w:t xml:space="preserve">Atividades que tendem a evitar o impacto adverso de ameaças, e meios empregados para minimizar os desastres (...) Dependendo da viabilidade social e técnica e de considerações de custo/beneficio, o investimento em medidas preventivas se justifica em áreas afetadas frequentemente por desastres. Neste contexto, a conscientização e a educação </w:t>
      </w:r>
      <w:r w:rsidRPr="002B7BEF">
        <w:rPr>
          <w:rFonts w:ascii="Arial" w:hAnsi="Arial" w:cs="Arial"/>
          <w:i/>
          <w:sz w:val="24"/>
          <w:szCs w:val="24"/>
        </w:rPr>
        <w:lastRenderedPageBreak/>
        <w:t>pública relacionadas com a redução do risco de desastres, contribuem para mudar a atitude e os comportamentos sociais, assim como para promover uma “cultura de prevenção”.</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O primeiro passo para </w:t>
      </w:r>
      <w:r w:rsidR="00232F4B">
        <w:rPr>
          <w:rFonts w:ascii="Arial" w:hAnsi="Arial" w:cs="Arial"/>
          <w:sz w:val="24"/>
          <w:szCs w:val="24"/>
        </w:rPr>
        <w:t>agirmos</w:t>
      </w:r>
      <w:r w:rsidRPr="00592D16">
        <w:rPr>
          <w:rFonts w:ascii="Arial" w:hAnsi="Arial" w:cs="Arial"/>
          <w:sz w:val="24"/>
          <w:szCs w:val="24"/>
        </w:rPr>
        <w:t xml:space="preserve"> é </w:t>
      </w:r>
      <w:r w:rsidRPr="002B7BEF">
        <w:rPr>
          <w:rFonts w:ascii="Arial" w:hAnsi="Arial" w:cs="Arial"/>
          <w:b/>
          <w:sz w:val="24"/>
          <w:szCs w:val="24"/>
        </w:rPr>
        <w:t>conhecendo</w:t>
      </w:r>
      <w:r w:rsidR="002B7BEF" w:rsidRPr="002B7BEF">
        <w:rPr>
          <w:rFonts w:ascii="Arial" w:hAnsi="Arial" w:cs="Arial"/>
          <w:b/>
          <w:sz w:val="24"/>
          <w:szCs w:val="24"/>
        </w:rPr>
        <w:t xml:space="preserve"> </w:t>
      </w:r>
      <w:r w:rsidRPr="002B7BEF">
        <w:rPr>
          <w:rFonts w:ascii="Arial" w:hAnsi="Arial" w:cs="Arial"/>
          <w:b/>
          <w:sz w:val="24"/>
          <w:szCs w:val="24"/>
        </w:rPr>
        <w:t>e entendendo</w:t>
      </w:r>
      <w:r w:rsidRPr="00592D16">
        <w:rPr>
          <w:rFonts w:ascii="Arial" w:hAnsi="Arial" w:cs="Arial"/>
          <w:sz w:val="24"/>
          <w:szCs w:val="24"/>
        </w:rPr>
        <w:t xml:space="preserve"> o risco de desastre. Desta forma, práticas ligadas </w:t>
      </w:r>
      <w:r w:rsidR="002B7BEF" w:rsidRPr="00592D16">
        <w:rPr>
          <w:rFonts w:ascii="Arial" w:hAnsi="Arial" w:cs="Arial"/>
          <w:sz w:val="24"/>
          <w:szCs w:val="24"/>
        </w:rPr>
        <w:t>à</w:t>
      </w:r>
      <w:r w:rsidRPr="00592D16">
        <w:rPr>
          <w:rFonts w:ascii="Arial" w:hAnsi="Arial" w:cs="Arial"/>
          <w:sz w:val="24"/>
          <w:szCs w:val="24"/>
        </w:rPr>
        <w:t xml:space="preserve"> conscientização e educação são fundamentais para </w:t>
      </w:r>
      <w:r w:rsidR="002B7BEF">
        <w:rPr>
          <w:rFonts w:ascii="Arial" w:hAnsi="Arial" w:cs="Arial"/>
          <w:sz w:val="24"/>
          <w:szCs w:val="24"/>
        </w:rPr>
        <w:t>fortalecermos a</w:t>
      </w:r>
      <w:r w:rsidRPr="00592D16">
        <w:rPr>
          <w:rFonts w:ascii="Arial" w:hAnsi="Arial" w:cs="Arial"/>
          <w:sz w:val="24"/>
          <w:szCs w:val="24"/>
        </w:rPr>
        <w:t xml:space="preserve"> cultura prevencionista.</w:t>
      </w:r>
    </w:p>
    <w:p w:rsidR="00E00D9A" w:rsidRPr="00592D16" w:rsidRDefault="00E00D9A" w:rsidP="00B0679B">
      <w:pPr>
        <w:jc w:val="both"/>
        <w:rPr>
          <w:rFonts w:ascii="Arial" w:hAnsi="Arial" w:cs="Arial"/>
          <w:sz w:val="24"/>
          <w:szCs w:val="24"/>
        </w:rPr>
      </w:pPr>
      <w:r w:rsidRPr="00592D16">
        <w:rPr>
          <w:rFonts w:ascii="Arial" w:hAnsi="Arial" w:cs="Arial"/>
          <w:sz w:val="24"/>
          <w:szCs w:val="24"/>
        </w:rPr>
        <w:t>Ao conhece</w:t>
      </w:r>
      <w:r w:rsidR="00232F4B">
        <w:rPr>
          <w:rFonts w:ascii="Arial" w:hAnsi="Arial" w:cs="Arial"/>
          <w:sz w:val="24"/>
          <w:szCs w:val="24"/>
        </w:rPr>
        <w:t>r e entender os riscos predominantes na</w:t>
      </w:r>
      <w:r w:rsidRPr="00592D16">
        <w:rPr>
          <w:rFonts w:ascii="Arial" w:hAnsi="Arial" w:cs="Arial"/>
          <w:sz w:val="24"/>
          <w:szCs w:val="24"/>
        </w:rPr>
        <w:t xml:space="preserve"> comunidade, é possível começar a dimensionar medidas para combater ou reduzir o risco de desastres. </w:t>
      </w:r>
    </w:p>
    <w:p w:rsidR="00E00D9A" w:rsidRDefault="00D45BEA" w:rsidP="00B0679B">
      <w:pPr>
        <w:jc w:val="both"/>
        <w:rPr>
          <w:rFonts w:ascii="Arial" w:hAnsi="Arial" w:cs="Arial"/>
          <w:sz w:val="24"/>
          <w:szCs w:val="24"/>
        </w:rPr>
      </w:pPr>
      <w:r>
        <w:rPr>
          <w:rFonts w:ascii="Arial" w:hAnsi="Arial" w:cs="Arial"/>
          <w:sz w:val="24"/>
          <w:szCs w:val="24"/>
        </w:rPr>
        <w:t>Exemplo:</w:t>
      </w:r>
      <w:r w:rsidR="00E00D9A" w:rsidRPr="00592D16">
        <w:rPr>
          <w:rFonts w:ascii="Arial" w:hAnsi="Arial" w:cs="Arial"/>
          <w:sz w:val="24"/>
          <w:szCs w:val="24"/>
        </w:rPr>
        <w:t xml:space="preserve"> </w:t>
      </w:r>
      <w:commentRangeStart w:id="2"/>
      <w:r w:rsidR="00E00D9A" w:rsidRPr="00592D16">
        <w:rPr>
          <w:rFonts w:ascii="Arial" w:hAnsi="Arial" w:cs="Arial"/>
          <w:sz w:val="24"/>
          <w:szCs w:val="24"/>
        </w:rPr>
        <w:t xml:space="preserve">se é identificado uma maior vulnerabilidade a </w:t>
      </w:r>
      <w:r w:rsidR="00232F4B" w:rsidRPr="00592D16">
        <w:rPr>
          <w:rFonts w:ascii="Arial" w:hAnsi="Arial" w:cs="Arial"/>
          <w:sz w:val="24"/>
          <w:szCs w:val="24"/>
        </w:rPr>
        <w:t>deslizamentos</w:t>
      </w:r>
      <w:r w:rsidR="00232F4B">
        <w:rPr>
          <w:rFonts w:ascii="Arial" w:hAnsi="Arial" w:cs="Arial"/>
          <w:sz w:val="24"/>
          <w:szCs w:val="24"/>
        </w:rPr>
        <w:t>, a relocação de</w:t>
      </w:r>
      <w:r w:rsidR="00E00D9A" w:rsidRPr="00592D16">
        <w:rPr>
          <w:rFonts w:ascii="Arial" w:hAnsi="Arial" w:cs="Arial"/>
          <w:sz w:val="24"/>
          <w:szCs w:val="24"/>
        </w:rPr>
        <w:t xml:space="preserve"> famílias</w:t>
      </w:r>
      <w:r w:rsidR="00232F4B">
        <w:rPr>
          <w:rFonts w:ascii="Arial" w:hAnsi="Arial" w:cs="Arial"/>
          <w:sz w:val="24"/>
          <w:szCs w:val="24"/>
        </w:rPr>
        <w:t xml:space="preserve"> para áreas seguras é </w:t>
      </w:r>
      <w:r w:rsidR="00185E51">
        <w:rPr>
          <w:rFonts w:ascii="Arial" w:hAnsi="Arial" w:cs="Arial"/>
          <w:sz w:val="24"/>
          <w:szCs w:val="24"/>
        </w:rPr>
        <w:t xml:space="preserve">uma opção para resolver </w:t>
      </w:r>
      <w:r w:rsidR="00232F4B">
        <w:rPr>
          <w:rFonts w:ascii="Arial" w:hAnsi="Arial" w:cs="Arial"/>
          <w:sz w:val="24"/>
          <w:szCs w:val="24"/>
        </w:rPr>
        <w:t>problema.</w:t>
      </w:r>
      <w:commentRangeEnd w:id="2"/>
      <w:r w:rsidR="00185E51">
        <w:rPr>
          <w:rStyle w:val="Refdecomentrio"/>
        </w:rPr>
        <w:commentReference w:id="2"/>
      </w:r>
    </w:p>
    <w:p w:rsidR="00232F4B" w:rsidRPr="00592D16" w:rsidRDefault="00232F4B" w:rsidP="00B0679B">
      <w:pPr>
        <w:jc w:val="both"/>
        <w:rPr>
          <w:rFonts w:ascii="Arial" w:hAnsi="Arial" w:cs="Arial"/>
          <w:sz w:val="24"/>
          <w:szCs w:val="24"/>
        </w:rPr>
      </w:pPr>
    </w:p>
    <w:p w:rsidR="00E00D9A" w:rsidRPr="00D45BEA" w:rsidRDefault="00E00D9A" w:rsidP="00B0679B">
      <w:pPr>
        <w:jc w:val="both"/>
        <w:rPr>
          <w:rFonts w:ascii="Arial" w:hAnsi="Arial" w:cs="Arial"/>
          <w:iCs/>
          <w:sz w:val="24"/>
          <w:szCs w:val="24"/>
          <w:u w:val="single"/>
        </w:rPr>
      </w:pPr>
      <w:r w:rsidRPr="00D45BEA">
        <w:rPr>
          <w:rFonts w:ascii="Arial" w:hAnsi="Arial" w:cs="Arial"/>
          <w:iCs/>
          <w:sz w:val="24"/>
          <w:szCs w:val="24"/>
          <w:u w:val="single"/>
        </w:rPr>
        <w:t>Mitigação</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Conceito EIRD: </w:t>
      </w:r>
      <w:r w:rsidRPr="00D45BEA">
        <w:rPr>
          <w:rFonts w:ascii="Arial" w:hAnsi="Arial" w:cs="Arial"/>
          <w:i/>
          <w:sz w:val="24"/>
          <w:szCs w:val="24"/>
        </w:rPr>
        <w:t>Medidas estruturais e não estruturais empreendidas para limitar o impacto adverso das ameaças naturais e tecnológicas, e da degradação ambiental.</w:t>
      </w:r>
      <w:r w:rsidRPr="00592D16">
        <w:rPr>
          <w:rFonts w:ascii="Arial" w:hAnsi="Arial" w:cs="Arial"/>
          <w:sz w:val="24"/>
          <w:szCs w:val="24"/>
        </w:rPr>
        <w:t xml:space="preserve"> </w:t>
      </w:r>
    </w:p>
    <w:p w:rsidR="00E00D9A" w:rsidRPr="00592D16" w:rsidRDefault="00E00D9A" w:rsidP="00B0679B">
      <w:pPr>
        <w:jc w:val="both"/>
        <w:rPr>
          <w:rFonts w:ascii="Arial" w:hAnsi="Arial" w:cs="Arial"/>
          <w:sz w:val="24"/>
          <w:szCs w:val="24"/>
        </w:rPr>
      </w:pPr>
      <w:r w:rsidRPr="00592D16">
        <w:rPr>
          <w:rFonts w:ascii="Arial" w:hAnsi="Arial" w:cs="Arial"/>
          <w:sz w:val="24"/>
          <w:szCs w:val="24"/>
        </w:rPr>
        <w:t>Conhecendo o risco e não podendo eliminá-lo por completo, é necessário buscar medidas que venham então a diminuir o impacto de eventos desast</w:t>
      </w:r>
      <w:r w:rsidR="00D45BEA">
        <w:rPr>
          <w:rFonts w:ascii="Arial" w:hAnsi="Arial" w:cs="Arial"/>
          <w:sz w:val="24"/>
          <w:szCs w:val="24"/>
        </w:rPr>
        <w:t xml:space="preserve">rosos até um patamar tolerável, o chamado </w:t>
      </w:r>
      <w:r w:rsidR="00D45BEA" w:rsidRPr="00D45BEA">
        <w:rPr>
          <w:rFonts w:ascii="Arial" w:hAnsi="Arial" w:cs="Arial"/>
          <w:b/>
          <w:sz w:val="24"/>
          <w:szCs w:val="24"/>
        </w:rPr>
        <w:t>risco aceitável</w:t>
      </w:r>
      <w:r w:rsidR="00D45BEA">
        <w:rPr>
          <w:rFonts w:ascii="Arial" w:hAnsi="Arial" w:cs="Arial"/>
          <w:sz w:val="24"/>
          <w:szCs w:val="24"/>
        </w:rPr>
        <w:t>.</w:t>
      </w:r>
    </w:p>
    <w:p w:rsidR="00E00D9A" w:rsidRDefault="00D45BEA" w:rsidP="00B0679B">
      <w:pPr>
        <w:jc w:val="both"/>
        <w:rPr>
          <w:rFonts w:ascii="Arial" w:hAnsi="Arial" w:cs="Arial"/>
          <w:sz w:val="24"/>
          <w:szCs w:val="24"/>
        </w:rPr>
      </w:pPr>
      <w:r>
        <w:rPr>
          <w:rFonts w:ascii="Arial" w:hAnsi="Arial" w:cs="Arial"/>
          <w:sz w:val="24"/>
          <w:szCs w:val="24"/>
        </w:rPr>
        <w:t xml:space="preserve">Exemplo: </w:t>
      </w:r>
      <w:commentRangeStart w:id="3"/>
      <w:r>
        <w:rPr>
          <w:rFonts w:ascii="Arial" w:hAnsi="Arial" w:cs="Arial"/>
          <w:sz w:val="24"/>
          <w:szCs w:val="24"/>
        </w:rPr>
        <w:t>q</w:t>
      </w:r>
      <w:r w:rsidR="00E00D9A" w:rsidRPr="00592D16">
        <w:rPr>
          <w:rFonts w:ascii="Arial" w:hAnsi="Arial" w:cs="Arial"/>
          <w:sz w:val="24"/>
          <w:szCs w:val="24"/>
        </w:rPr>
        <w:t>uando temos m</w:t>
      </w:r>
      <w:r>
        <w:rPr>
          <w:rFonts w:ascii="Arial" w:hAnsi="Arial" w:cs="Arial"/>
          <w:sz w:val="24"/>
          <w:szCs w:val="24"/>
        </w:rPr>
        <w:t>oradias em áreas com tendência a deslizamentos e</w:t>
      </w:r>
      <w:r w:rsidR="00E00D9A" w:rsidRPr="00592D16">
        <w:rPr>
          <w:rFonts w:ascii="Arial" w:hAnsi="Arial" w:cs="Arial"/>
          <w:sz w:val="24"/>
          <w:szCs w:val="24"/>
        </w:rPr>
        <w:t xml:space="preserve"> fazendo intervenções estruturais na fundação das residências, combinado com ações de preservação de vegetação do morro em questão, estamos tomando uma medida </w:t>
      </w:r>
      <w:proofErr w:type="spellStart"/>
      <w:proofErr w:type="gramStart"/>
      <w:r w:rsidR="00E00D9A" w:rsidRPr="00592D16">
        <w:rPr>
          <w:rFonts w:ascii="Arial" w:hAnsi="Arial" w:cs="Arial"/>
          <w:sz w:val="24"/>
          <w:szCs w:val="24"/>
        </w:rPr>
        <w:t>mitigatória</w:t>
      </w:r>
      <w:proofErr w:type="spellEnd"/>
      <w:r w:rsidR="00E00D9A" w:rsidRPr="00592D16">
        <w:rPr>
          <w:rFonts w:ascii="Arial" w:hAnsi="Arial" w:cs="Arial"/>
          <w:sz w:val="24"/>
          <w:szCs w:val="24"/>
        </w:rPr>
        <w:t>.</w:t>
      </w:r>
      <w:proofErr w:type="gramEnd"/>
      <w:r>
        <w:rPr>
          <w:rFonts w:ascii="Arial" w:hAnsi="Arial" w:cs="Arial"/>
          <w:sz w:val="24"/>
          <w:szCs w:val="24"/>
        </w:rPr>
        <w:t>Vale destacar que uma</w:t>
      </w:r>
      <w:r w:rsidR="00A24EB9">
        <w:rPr>
          <w:rFonts w:ascii="Arial" w:hAnsi="Arial" w:cs="Arial"/>
          <w:sz w:val="24"/>
          <w:szCs w:val="24"/>
        </w:rPr>
        <w:t xml:space="preserve"> medida mitigatória não garante</w:t>
      </w:r>
      <w:r>
        <w:rPr>
          <w:rFonts w:ascii="Arial" w:hAnsi="Arial" w:cs="Arial"/>
          <w:sz w:val="24"/>
          <w:szCs w:val="24"/>
        </w:rPr>
        <w:t xml:space="preserve"> totalmente a não ocorrência de determinado tipo de desastre, apenas reduz consideravelmente o risco de desastres.</w:t>
      </w:r>
      <w:commentRangeEnd w:id="3"/>
      <w:r w:rsidR="00185E51">
        <w:rPr>
          <w:rStyle w:val="Refdecomentrio"/>
        </w:rPr>
        <w:commentReference w:id="3"/>
      </w:r>
    </w:p>
    <w:p w:rsidR="00D45BEA" w:rsidRPr="00592D16" w:rsidRDefault="00D45BEA" w:rsidP="00B0679B">
      <w:pPr>
        <w:jc w:val="both"/>
        <w:rPr>
          <w:rFonts w:ascii="Arial" w:hAnsi="Arial" w:cs="Arial"/>
          <w:sz w:val="24"/>
          <w:szCs w:val="24"/>
        </w:rPr>
      </w:pPr>
    </w:p>
    <w:p w:rsidR="00E00D9A" w:rsidRPr="00D45BEA" w:rsidRDefault="00E00D9A" w:rsidP="00B0679B">
      <w:pPr>
        <w:jc w:val="both"/>
        <w:rPr>
          <w:rFonts w:ascii="Arial" w:hAnsi="Arial" w:cs="Arial"/>
          <w:iCs/>
          <w:sz w:val="24"/>
          <w:szCs w:val="24"/>
          <w:u w:val="single"/>
        </w:rPr>
      </w:pPr>
      <w:r w:rsidRPr="00D45BEA">
        <w:rPr>
          <w:rFonts w:ascii="Arial" w:hAnsi="Arial" w:cs="Arial"/>
          <w:iCs/>
          <w:sz w:val="24"/>
          <w:szCs w:val="24"/>
          <w:u w:val="single"/>
        </w:rPr>
        <w:t>Preparação</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Conceito EIRD: </w:t>
      </w:r>
      <w:r w:rsidRPr="00D45BEA">
        <w:rPr>
          <w:rFonts w:ascii="Arial" w:hAnsi="Arial" w:cs="Arial"/>
          <w:i/>
          <w:sz w:val="24"/>
          <w:szCs w:val="24"/>
        </w:rPr>
        <w:t xml:space="preserve">Atividades e medidas tomadas antecipadamente para assegurar uma resposta eficaz frente ao impacto de ameaças, incluindo a emissão oportuna e efetiva de sistemas de alerta preventivo (precoce) e a evacuação temporal de população e propriedades da área ameaçada. </w:t>
      </w:r>
    </w:p>
    <w:p w:rsidR="00E00D9A" w:rsidRPr="00592D16" w:rsidRDefault="00E00D9A" w:rsidP="00B0679B">
      <w:pPr>
        <w:jc w:val="both"/>
        <w:rPr>
          <w:rFonts w:ascii="Arial" w:hAnsi="Arial" w:cs="Arial"/>
          <w:sz w:val="24"/>
          <w:szCs w:val="24"/>
        </w:rPr>
      </w:pPr>
      <w:r w:rsidRPr="00592D16">
        <w:rPr>
          <w:rFonts w:ascii="Arial" w:hAnsi="Arial" w:cs="Arial"/>
          <w:sz w:val="24"/>
          <w:szCs w:val="24"/>
        </w:rPr>
        <w:t>Quando se fala em preparação, deve-se ter em mente que essa ação é o planejamento e a estruturação para uma resposta efetiva, rápida e bem articulada.</w:t>
      </w:r>
    </w:p>
    <w:p w:rsidR="00C450FF" w:rsidRPr="00A94BC1" w:rsidRDefault="00395DD2" w:rsidP="00B0679B">
      <w:pPr>
        <w:jc w:val="both"/>
        <w:rPr>
          <w:rFonts w:ascii="Arial" w:hAnsi="Arial" w:cs="Arial"/>
          <w:sz w:val="24"/>
          <w:szCs w:val="24"/>
        </w:rPr>
      </w:pPr>
      <w:r>
        <w:rPr>
          <w:rFonts w:ascii="Arial" w:hAnsi="Arial" w:cs="Arial"/>
          <w:sz w:val="24"/>
          <w:szCs w:val="24"/>
        </w:rPr>
        <w:t xml:space="preserve">Exemplo: </w:t>
      </w:r>
      <w:commentRangeStart w:id="4"/>
      <w:r>
        <w:rPr>
          <w:rFonts w:ascii="Arial" w:hAnsi="Arial" w:cs="Arial"/>
          <w:sz w:val="24"/>
          <w:szCs w:val="24"/>
        </w:rPr>
        <w:t xml:space="preserve">Como o próprio conceito da EIRD já trouxe, a implementação de um </w:t>
      </w:r>
      <w:r w:rsidRPr="009223DA">
        <w:rPr>
          <w:rFonts w:ascii="Arial" w:hAnsi="Arial" w:cs="Arial"/>
          <w:i/>
          <w:sz w:val="24"/>
          <w:szCs w:val="24"/>
          <w:u w:val="single"/>
        </w:rPr>
        <w:t>sistema de alerta preventivo</w:t>
      </w:r>
      <w:r>
        <w:rPr>
          <w:rFonts w:ascii="Arial" w:hAnsi="Arial" w:cs="Arial"/>
          <w:sz w:val="24"/>
          <w:szCs w:val="24"/>
        </w:rPr>
        <w:t xml:space="preserve"> é um exemplo de ação preparativa.</w:t>
      </w:r>
      <w:commentRangeEnd w:id="4"/>
      <w:r w:rsidR="00A34D31">
        <w:rPr>
          <w:rStyle w:val="Refdecomentrio"/>
        </w:rPr>
        <w:commentReference w:id="4"/>
      </w:r>
    </w:p>
    <w:p w:rsidR="00E00D9A" w:rsidRPr="00373CF3" w:rsidRDefault="00E00D9A" w:rsidP="00B0679B">
      <w:pPr>
        <w:jc w:val="both"/>
        <w:rPr>
          <w:rFonts w:ascii="Arial" w:hAnsi="Arial" w:cs="Arial"/>
          <w:iCs/>
          <w:sz w:val="24"/>
          <w:szCs w:val="24"/>
          <w:u w:val="single"/>
        </w:rPr>
      </w:pPr>
      <w:r w:rsidRPr="00373CF3">
        <w:rPr>
          <w:rFonts w:ascii="Arial" w:hAnsi="Arial" w:cs="Arial"/>
          <w:iCs/>
          <w:sz w:val="24"/>
          <w:szCs w:val="24"/>
          <w:u w:val="single"/>
        </w:rPr>
        <w:lastRenderedPageBreak/>
        <w:t>Resposta</w:t>
      </w:r>
    </w:p>
    <w:p w:rsidR="00E00D9A" w:rsidRPr="00C450FF" w:rsidRDefault="00E00D9A" w:rsidP="00B0679B">
      <w:pPr>
        <w:jc w:val="both"/>
        <w:rPr>
          <w:rFonts w:ascii="Arial" w:hAnsi="Arial" w:cs="Arial"/>
          <w:i/>
          <w:sz w:val="24"/>
          <w:szCs w:val="24"/>
        </w:rPr>
      </w:pPr>
      <w:r w:rsidRPr="00592D16">
        <w:rPr>
          <w:rFonts w:ascii="Arial" w:hAnsi="Arial" w:cs="Arial"/>
          <w:sz w:val="24"/>
          <w:szCs w:val="24"/>
        </w:rPr>
        <w:t xml:space="preserve">Conceito EIRD: </w:t>
      </w:r>
      <w:r w:rsidRPr="00C450FF">
        <w:rPr>
          <w:rFonts w:ascii="Arial" w:hAnsi="Arial" w:cs="Arial"/>
          <w:i/>
          <w:sz w:val="24"/>
          <w:szCs w:val="24"/>
        </w:rPr>
        <w:t xml:space="preserve">Provisão de ajuda ou intervenção durante ou imediatamente depois de um desastre, destinada a preservar a vida e cobrir as necessidades básicas de subsistência da população afetada. Cobre o âmbito temporal de curto, médio ou longo prazo. </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Os momentos durante ou após um desastre costumam ser os mais explorados pela mídia, devido </w:t>
      </w:r>
      <w:r w:rsidR="00C450FF" w:rsidRPr="00592D16">
        <w:rPr>
          <w:rFonts w:ascii="Arial" w:hAnsi="Arial" w:cs="Arial"/>
          <w:sz w:val="24"/>
          <w:szCs w:val="24"/>
        </w:rPr>
        <w:t>à</w:t>
      </w:r>
      <w:r w:rsidRPr="00592D16">
        <w:rPr>
          <w:rFonts w:ascii="Arial" w:hAnsi="Arial" w:cs="Arial"/>
          <w:sz w:val="24"/>
          <w:szCs w:val="24"/>
        </w:rPr>
        <w:t xml:space="preserve"> comoção que causam</w:t>
      </w:r>
      <w:r w:rsidR="00C450FF">
        <w:rPr>
          <w:rFonts w:ascii="Arial" w:hAnsi="Arial" w:cs="Arial"/>
          <w:sz w:val="24"/>
          <w:szCs w:val="24"/>
        </w:rPr>
        <w:t xml:space="preserve"> e pela busca do culpado por aquilo ocorrer</w:t>
      </w:r>
      <w:r w:rsidRPr="00592D16">
        <w:rPr>
          <w:rFonts w:ascii="Arial" w:hAnsi="Arial" w:cs="Arial"/>
          <w:sz w:val="24"/>
          <w:szCs w:val="24"/>
        </w:rPr>
        <w:t xml:space="preserve">. Sem dúvida, se hoje já existisse uma cultura global focada nas ações que antecedem o desastre, fundada sob aspectos </w:t>
      </w:r>
      <w:proofErr w:type="spellStart"/>
      <w:r w:rsidRPr="00592D16">
        <w:rPr>
          <w:rFonts w:ascii="Arial" w:hAnsi="Arial" w:cs="Arial"/>
          <w:sz w:val="24"/>
          <w:szCs w:val="24"/>
        </w:rPr>
        <w:t>prevencionistas</w:t>
      </w:r>
      <w:proofErr w:type="spellEnd"/>
      <w:r w:rsidRPr="00592D16">
        <w:rPr>
          <w:rFonts w:ascii="Arial" w:hAnsi="Arial" w:cs="Arial"/>
          <w:sz w:val="24"/>
          <w:szCs w:val="24"/>
        </w:rPr>
        <w:t>, verificaríamos um número infinitamente menor de afetados e de valores empenhados no pós desastre.</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É </w:t>
      </w:r>
      <w:r w:rsidR="00C450FF">
        <w:rPr>
          <w:rFonts w:ascii="Arial" w:hAnsi="Arial" w:cs="Arial"/>
          <w:sz w:val="24"/>
          <w:szCs w:val="24"/>
        </w:rPr>
        <w:t>muito importante</w:t>
      </w:r>
      <w:r w:rsidRPr="00592D16">
        <w:rPr>
          <w:rFonts w:ascii="Arial" w:hAnsi="Arial" w:cs="Arial"/>
          <w:sz w:val="24"/>
          <w:szCs w:val="24"/>
        </w:rPr>
        <w:t xml:space="preserve"> destacar que pela vulnerabilidade associada ao evento desastroso, esse é o momento de concentrar mais que todas as forças a fim de garantir no mais curto espaço de tempo a preservação da vida e o suporte com respeito a dignidade do ser humano.</w:t>
      </w:r>
    </w:p>
    <w:p w:rsidR="00E00D9A" w:rsidRPr="00592D16" w:rsidRDefault="00C450FF" w:rsidP="00B0679B">
      <w:pPr>
        <w:jc w:val="both"/>
        <w:rPr>
          <w:rFonts w:ascii="Arial" w:hAnsi="Arial" w:cs="Arial"/>
          <w:sz w:val="24"/>
          <w:szCs w:val="24"/>
        </w:rPr>
      </w:pPr>
      <w:r>
        <w:rPr>
          <w:rFonts w:ascii="Arial" w:hAnsi="Arial" w:cs="Arial"/>
          <w:sz w:val="24"/>
          <w:szCs w:val="24"/>
        </w:rPr>
        <w:t xml:space="preserve">Exemplo: </w:t>
      </w:r>
      <w:commentRangeStart w:id="5"/>
      <w:r>
        <w:rPr>
          <w:rFonts w:ascii="Arial" w:hAnsi="Arial" w:cs="Arial"/>
          <w:sz w:val="24"/>
          <w:szCs w:val="24"/>
        </w:rPr>
        <w:t>r</w:t>
      </w:r>
      <w:r w:rsidR="00E00D9A" w:rsidRPr="00592D16">
        <w:rPr>
          <w:rFonts w:ascii="Arial" w:hAnsi="Arial" w:cs="Arial"/>
          <w:sz w:val="24"/>
          <w:szCs w:val="24"/>
        </w:rPr>
        <w:t>etirada de pessoas de locais afetados e</w:t>
      </w:r>
      <w:r>
        <w:rPr>
          <w:rFonts w:ascii="Arial" w:hAnsi="Arial" w:cs="Arial"/>
          <w:sz w:val="24"/>
          <w:szCs w:val="24"/>
        </w:rPr>
        <w:t xml:space="preserve"> entrega de ajuda humanitária </w:t>
      </w:r>
      <w:r w:rsidR="00E00D9A" w:rsidRPr="00592D16">
        <w:rPr>
          <w:rFonts w:ascii="Arial" w:hAnsi="Arial" w:cs="Arial"/>
          <w:sz w:val="24"/>
          <w:szCs w:val="24"/>
        </w:rPr>
        <w:t>são exemplos de ações de resposta.</w:t>
      </w:r>
      <w:commentRangeEnd w:id="5"/>
      <w:r w:rsidR="00A94BC1">
        <w:rPr>
          <w:rStyle w:val="Refdecomentrio"/>
        </w:rPr>
        <w:commentReference w:id="5"/>
      </w:r>
    </w:p>
    <w:p w:rsidR="00C450FF" w:rsidRPr="00C450FF" w:rsidRDefault="00C450FF" w:rsidP="00B0679B">
      <w:pPr>
        <w:jc w:val="both"/>
        <w:rPr>
          <w:rFonts w:ascii="Arial" w:hAnsi="Arial" w:cs="Arial"/>
          <w:iCs/>
          <w:sz w:val="24"/>
          <w:szCs w:val="24"/>
          <w:u w:val="single"/>
        </w:rPr>
      </w:pPr>
    </w:p>
    <w:p w:rsidR="00E00D9A" w:rsidRPr="00C450FF" w:rsidRDefault="00E446DB" w:rsidP="00B0679B">
      <w:pPr>
        <w:jc w:val="both"/>
        <w:rPr>
          <w:rFonts w:ascii="Arial" w:hAnsi="Arial" w:cs="Arial"/>
          <w:iCs/>
          <w:sz w:val="24"/>
          <w:szCs w:val="24"/>
          <w:u w:val="single"/>
        </w:rPr>
      </w:pPr>
      <w:r w:rsidRPr="00C450FF">
        <w:rPr>
          <w:rFonts w:ascii="Arial" w:hAnsi="Arial" w:cs="Arial"/>
          <w:iCs/>
          <w:sz w:val="24"/>
          <w:szCs w:val="24"/>
          <w:u w:val="single"/>
        </w:rPr>
        <w:t>Recuperação</w:t>
      </w:r>
    </w:p>
    <w:p w:rsidR="00E446DB" w:rsidRPr="00592D16" w:rsidRDefault="00E446DB" w:rsidP="00B0679B">
      <w:pPr>
        <w:jc w:val="both"/>
        <w:rPr>
          <w:rFonts w:ascii="Arial" w:hAnsi="Arial" w:cs="Arial"/>
          <w:sz w:val="24"/>
          <w:szCs w:val="24"/>
        </w:rPr>
      </w:pPr>
      <w:r w:rsidRPr="00592D16">
        <w:rPr>
          <w:rFonts w:ascii="Arial" w:hAnsi="Arial" w:cs="Arial"/>
          <w:sz w:val="24"/>
          <w:szCs w:val="24"/>
        </w:rPr>
        <w:t xml:space="preserve">Conceito EIRD: </w:t>
      </w:r>
      <w:r w:rsidRPr="00C450FF">
        <w:rPr>
          <w:rFonts w:ascii="Arial" w:hAnsi="Arial" w:cs="Arial"/>
          <w:i/>
          <w:sz w:val="24"/>
          <w:szCs w:val="24"/>
        </w:rPr>
        <w:t>Decisões e ações tomadas logo após um desastre com o objetivo de restabelecer as condições de vida da comunidade afetada, enquanto se promovem e facilitam, por sua vez, as mudanças necessárias para a redução de desastres. A recuperação (reabilitação e reconstrução) é uma oportunidade para desenvolver e aplicar medidas para reduzir o risco de desastres.</w:t>
      </w:r>
      <w:r w:rsidRPr="00592D16">
        <w:rPr>
          <w:rFonts w:ascii="Arial" w:hAnsi="Arial" w:cs="Arial"/>
          <w:sz w:val="24"/>
          <w:szCs w:val="24"/>
        </w:rPr>
        <w:t xml:space="preserve"> </w:t>
      </w:r>
    </w:p>
    <w:p w:rsidR="00E446DB" w:rsidRPr="00592D16" w:rsidRDefault="00E446DB" w:rsidP="00B0679B">
      <w:pPr>
        <w:jc w:val="both"/>
        <w:rPr>
          <w:rFonts w:ascii="Arial" w:hAnsi="Arial" w:cs="Arial"/>
          <w:sz w:val="24"/>
          <w:szCs w:val="24"/>
        </w:rPr>
      </w:pPr>
      <w:r w:rsidRPr="00592D16">
        <w:rPr>
          <w:rFonts w:ascii="Arial" w:hAnsi="Arial" w:cs="Arial"/>
          <w:sz w:val="24"/>
          <w:szCs w:val="24"/>
        </w:rPr>
        <w:t>A recuperação visa restabelecer uma condição anterior ao desastre, com o cuidado de que os sistemas que venham a ser redesenhados sejam mais fortes que os anteriores existentes, de modo que resistam mais e melhor a um novo evento.</w:t>
      </w:r>
    </w:p>
    <w:p w:rsidR="00E446DB" w:rsidRDefault="00CA7EAA" w:rsidP="00B0679B">
      <w:pPr>
        <w:jc w:val="both"/>
        <w:rPr>
          <w:rFonts w:ascii="Arial" w:hAnsi="Arial" w:cs="Arial"/>
          <w:sz w:val="24"/>
          <w:szCs w:val="24"/>
        </w:rPr>
      </w:pPr>
      <w:r>
        <w:rPr>
          <w:rFonts w:ascii="Arial" w:hAnsi="Arial" w:cs="Arial"/>
          <w:sz w:val="24"/>
          <w:szCs w:val="24"/>
        </w:rPr>
        <w:t xml:space="preserve">Exemplos: </w:t>
      </w:r>
      <w:commentRangeStart w:id="6"/>
      <w:r w:rsidR="00E446DB" w:rsidRPr="00592D16">
        <w:rPr>
          <w:rFonts w:ascii="Arial" w:hAnsi="Arial" w:cs="Arial"/>
          <w:sz w:val="24"/>
          <w:szCs w:val="24"/>
        </w:rPr>
        <w:t>Reconstruir uma ponte destruída</w:t>
      </w:r>
      <w:r>
        <w:rPr>
          <w:rFonts w:ascii="Arial" w:hAnsi="Arial" w:cs="Arial"/>
          <w:sz w:val="24"/>
          <w:szCs w:val="24"/>
        </w:rPr>
        <w:t>,</w:t>
      </w:r>
      <w:r w:rsidR="00E446DB" w:rsidRPr="00592D16">
        <w:rPr>
          <w:rFonts w:ascii="Arial" w:hAnsi="Arial" w:cs="Arial"/>
          <w:sz w:val="24"/>
          <w:szCs w:val="24"/>
        </w:rPr>
        <w:t xml:space="preserve"> criar mecanismos para o setor privado superar o desastre mais rapidamente</w:t>
      </w:r>
      <w:r>
        <w:rPr>
          <w:rFonts w:ascii="Arial" w:hAnsi="Arial" w:cs="Arial"/>
          <w:sz w:val="24"/>
          <w:szCs w:val="24"/>
        </w:rPr>
        <w:t>,</w:t>
      </w:r>
      <w:r w:rsidR="00E446DB" w:rsidRPr="00592D16">
        <w:rPr>
          <w:rFonts w:ascii="Arial" w:hAnsi="Arial" w:cs="Arial"/>
          <w:sz w:val="24"/>
          <w:szCs w:val="24"/>
        </w:rPr>
        <w:t xml:space="preserve"> são algumas medidas que podem ser classificadas como </w:t>
      </w:r>
      <w:proofErr w:type="spellStart"/>
      <w:r w:rsidR="00E446DB" w:rsidRPr="00592D16">
        <w:rPr>
          <w:rFonts w:ascii="Arial" w:hAnsi="Arial" w:cs="Arial"/>
          <w:sz w:val="24"/>
          <w:szCs w:val="24"/>
        </w:rPr>
        <w:t>recupertivas</w:t>
      </w:r>
      <w:proofErr w:type="spellEnd"/>
      <w:r w:rsidR="00E446DB" w:rsidRPr="00592D16">
        <w:rPr>
          <w:rFonts w:ascii="Arial" w:hAnsi="Arial" w:cs="Arial"/>
          <w:sz w:val="24"/>
          <w:szCs w:val="24"/>
        </w:rPr>
        <w:t>.</w:t>
      </w:r>
      <w:commentRangeEnd w:id="6"/>
      <w:r w:rsidR="00A94BC1">
        <w:rPr>
          <w:rStyle w:val="Refdecomentrio"/>
        </w:rPr>
        <w:commentReference w:id="6"/>
      </w:r>
    </w:p>
    <w:p w:rsidR="00CA7EAA" w:rsidRPr="00592D16" w:rsidRDefault="00CA7EAA" w:rsidP="00B0679B">
      <w:pPr>
        <w:jc w:val="both"/>
        <w:rPr>
          <w:rFonts w:ascii="Arial" w:hAnsi="Arial" w:cs="Arial"/>
          <w:sz w:val="24"/>
          <w:szCs w:val="24"/>
        </w:rPr>
      </w:pPr>
    </w:p>
    <w:p w:rsidR="00CD56BC" w:rsidRPr="00804347" w:rsidRDefault="00CD56BC" w:rsidP="00B0679B">
      <w:pPr>
        <w:jc w:val="both"/>
        <w:rPr>
          <w:rFonts w:ascii="Arial" w:hAnsi="Arial" w:cs="Arial"/>
          <w:b/>
          <w:iCs/>
          <w:sz w:val="24"/>
          <w:szCs w:val="24"/>
        </w:rPr>
      </w:pPr>
      <w:proofErr w:type="spellStart"/>
      <w:r w:rsidRPr="00804347">
        <w:rPr>
          <w:rFonts w:ascii="Arial" w:hAnsi="Arial" w:cs="Arial"/>
          <w:b/>
          <w:iCs/>
          <w:sz w:val="24"/>
          <w:szCs w:val="24"/>
        </w:rPr>
        <w:t>Inter</w:t>
      </w:r>
      <w:r w:rsidR="00CA7EAA" w:rsidRPr="00804347">
        <w:rPr>
          <w:rFonts w:ascii="Arial" w:hAnsi="Arial" w:cs="Arial"/>
          <w:b/>
          <w:iCs/>
          <w:sz w:val="24"/>
          <w:szCs w:val="24"/>
        </w:rPr>
        <w:t>-</w:t>
      </w:r>
      <w:r w:rsidRPr="00804347">
        <w:rPr>
          <w:rFonts w:ascii="Arial" w:hAnsi="Arial" w:cs="Arial"/>
          <w:b/>
          <w:iCs/>
          <w:sz w:val="24"/>
          <w:szCs w:val="24"/>
        </w:rPr>
        <w:t>realação</w:t>
      </w:r>
      <w:proofErr w:type="spellEnd"/>
      <w:r w:rsidRPr="00804347">
        <w:rPr>
          <w:rFonts w:ascii="Arial" w:hAnsi="Arial" w:cs="Arial"/>
          <w:b/>
          <w:iCs/>
          <w:sz w:val="24"/>
          <w:szCs w:val="24"/>
        </w:rPr>
        <w:t xml:space="preserve"> das ações globais</w:t>
      </w:r>
    </w:p>
    <w:p w:rsidR="00CD56BC" w:rsidRPr="00592D16" w:rsidRDefault="00CA7EAA" w:rsidP="00B0679B">
      <w:pPr>
        <w:jc w:val="both"/>
        <w:rPr>
          <w:rFonts w:ascii="Arial" w:hAnsi="Arial" w:cs="Arial"/>
          <w:sz w:val="24"/>
          <w:szCs w:val="24"/>
        </w:rPr>
      </w:pPr>
      <w:r>
        <w:rPr>
          <w:rFonts w:ascii="Arial" w:hAnsi="Arial" w:cs="Arial"/>
          <w:sz w:val="24"/>
          <w:szCs w:val="24"/>
        </w:rPr>
        <w:t>Anteriormente tratamos ações globais de forma separada, para uma</w:t>
      </w:r>
      <w:r w:rsidR="00CD56BC" w:rsidRPr="00592D16">
        <w:rPr>
          <w:rFonts w:ascii="Arial" w:hAnsi="Arial" w:cs="Arial"/>
          <w:sz w:val="24"/>
          <w:szCs w:val="24"/>
        </w:rPr>
        <w:t xml:space="preserve"> melhor explicação e entendimento, contudo é fundamental</w:t>
      </w:r>
      <w:r>
        <w:rPr>
          <w:rFonts w:ascii="Arial" w:hAnsi="Arial" w:cs="Arial"/>
          <w:sz w:val="24"/>
          <w:szCs w:val="24"/>
        </w:rPr>
        <w:t xml:space="preserve"> compreender que elas </w:t>
      </w:r>
      <w:r>
        <w:rPr>
          <w:rFonts w:ascii="Arial" w:hAnsi="Arial" w:cs="Arial"/>
          <w:sz w:val="24"/>
          <w:szCs w:val="24"/>
        </w:rPr>
        <w:lastRenderedPageBreak/>
        <w:t>podem e devem ser trabalhadas de forma integrada, inclusive ao mesmo tempo.</w:t>
      </w:r>
    </w:p>
    <w:p w:rsidR="000E2042" w:rsidRPr="000E2042" w:rsidRDefault="00CD56BC" w:rsidP="00B0679B">
      <w:pPr>
        <w:jc w:val="both"/>
        <w:rPr>
          <w:rFonts w:ascii="Arial" w:hAnsi="Arial" w:cs="Arial"/>
          <w:sz w:val="24"/>
          <w:szCs w:val="24"/>
        </w:rPr>
      </w:pPr>
      <w:commentRangeStart w:id="7"/>
      <w:r w:rsidRPr="00592D16">
        <w:rPr>
          <w:rFonts w:ascii="Arial" w:hAnsi="Arial" w:cs="Arial"/>
          <w:sz w:val="24"/>
          <w:szCs w:val="24"/>
        </w:rPr>
        <w:t>Por exemplo, quando temos uma comunidade vulnerável a determinada ameaça, muitas vezes integramos algumas ações em algumas atividades para potencializar resultados. Ou seja, quando treinamos uma comunidade que reside numa área propensa a deslizamentos, instalamos equipamentos de alerta e alarme, fazemos obras para mitigar impactos diversos e até relocamos algumas casas com fator de risco intolerável, estamos juntando diversas ações para um resultado mais eficaz.</w:t>
      </w:r>
      <w:commentRangeEnd w:id="7"/>
      <w:r w:rsidR="00A94BC1">
        <w:rPr>
          <w:rStyle w:val="Refdecomentrio"/>
        </w:rPr>
        <w:commentReference w:id="7"/>
      </w:r>
    </w:p>
    <w:p w:rsidR="00CD56BC" w:rsidRDefault="00CD56BC" w:rsidP="00B0679B">
      <w:pPr>
        <w:jc w:val="both"/>
        <w:rPr>
          <w:rFonts w:ascii="Arial" w:hAnsi="Arial" w:cs="Arial"/>
          <w:sz w:val="24"/>
          <w:szCs w:val="24"/>
        </w:rPr>
      </w:pPr>
      <w:r w:rsidRPr="00592D16">
        <w:rPr>
          <w:rFonts w:ascii="Arial" w:hAnsi="Arial" w:cs="Arial"/>
          <w:sz w:val="24"/>
          <w:szCs w:val="24"/>
        </w:rPr>
        <w:t>Desta forma</w:t>
      </w:r>
      <w:r w:rsidR="00A94BC1">
        <w:rPr>
          <w:rFonts w:ascii="Arial" w:hAnsi="Arial" w:cs="Arial"/>
          <w:sz w:val="24"/>
          <w:szCs w:val="24"/>
        </w:rPr>
        <w:t>,</w:t>
      </w:r>
      <w:r w:rsidRPr="00592D16">
        <w:rPr>
          <w:rFonts w:ascii="Arial" w:hAnsi="Arial" w:cs="Arial"/>
          <w:sz w:val="24"/>
          <w:szCs w:val="24"/>
        </w:rPr>
        <w:t xml:space="preserve"> é muito importante entender que não devemos nos limitar aos horizontes conceituais </w:t>
      </w:r>
      <w:r w:rsidR="00CA7EAA" w:rsidRPr="00592D16">
        <w:rPr>
          <w:rFonts w:ascii="Arial" w:hAnsi="Arial" w:cs="Arial"/>
          <w:sz w:val="24"/>
          <w:szCs w:val="24"/>
        </w:rPr>
        <w:t>pré-estabelecidos</w:t>
      </w:r>
      <w:r w:rsidRPr="00592D16">
        <w:rPr>
          <w:rFonts w:ascii="Arial" w:hAnsi="Arial" w:cs="Arial"/>
          <w:sz w:val="24"/>
          <w:szCs w:val="24"/>
        </w:rPr>
        <w:t xml:space="preserve"> quando buscamos resultados melhores e mais amplos.</w:t>
      </w: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6D1331" w:rsidRDefault="006D1331" w:rsidP="00B0679B">
      <w:pPr>
        <w:jc w:val="both"/>
        <w:rPr>
          <w:rFonts w:ascii="Arial" w:hAnsi="Arial" w:cs="Arial"/>
          <w:sz w:val="24"/>
          <w:szCs w:val="24"/>
        </w:rPr>
      </w:pPr>
    </w:p>
    <w:p w:rsidR="00CA7EAA" w:rsidRPr="00592D16" w:rsidRDefault="00CA7EAA" w:rsidP="00B0679B">
      <w:pPr>
        <w:jc w:val="both"/>
        <w:rPr>
          <w:rFonts w:ascii="Arial" w:hAnsi="Arial" w:cs="Arial"/>
          <w:sz w:val="24"/>
          <w:szCs w:val="24"/>
        </w:rPr>
      </w:pPr>
    </w:p>
    <w:p w:rsidR="00804347" w:rsidRPr="00804347" w:rsidRDefault="00CA7EAA" w:rsidP="00CA7EAA">
      <w:pPr>
        <w:jc w:val="both"/>
        <w:rPr>
          <w:rFonts w:ascii="Arial" w:hAnsi="Arial" w:cs="Arial"/>
          <w:b/>
          <w:bCs/>
          <w:sz w:val="32"/>
          <w:szCs w:val="24"/>
        </w:rPr>
      </w:pPr>
      <w:r w:rsidRPr="00804347">
        <w:rPr>
          <w:rFonts w:ascii="Arial" w:hAnsi="Arial" w:cs="Arial"/>
          <w:b/>
          <w:bCs/>
          <w:sz w:val="32"/>
          <w:szCs w:val="24"/>
        </w:rPr>
        <w:lastRenderedPageBreak/>
        <w:t>Como a Proteção e Defesa Civil se organiza?</w:t>
      </w:r>
    </w:p>
    <w:p w:rsidR="009A1123" w:rsidRDefault="009A1123" w:rsidP="00B0679B">
      <w:pPr>
        <w:jc w:val="both"/>
        <w:rPr>
          <w:rFonts w:ascii="Arial" w:hAnsi="Arial" w:cs="Arial"/>
          <w:b/>
          <w:iCs/>
          <w:sz w:val="24"/>
          <w:szCs w:val="24"/>
        </w:rPr>
      </w:pPr>
    </w:p>
    <w:p w:rsidR="00CD56BC" w:rsidRPr="00804347" w:rsidRDefault="00CD56BC" w:rsidP="00B0679B">
      <w:pPr>
        <w:jc w:val="both"/>
        <w:rPr>
          <w:rFonts w:ascii="Arial" w:hAnsi="Arial" w:cs="Arial"/>
          <w:b/>
          <w:iCs/>
          <w:sz w:val="24"/>
          <w:szCs w:val="24"/>
        </w:rPr>
      </w:pPr>
      <w:r w:rsidRPr="00804347">
        <w:rPr>
          <w:rFonts w:ascii="Arial" w:hAnsi="Arial" w:cs="Arial"/>
          <w:b/>
          <w:iCs/>
          <w:sz w:val="24"/>
          <w:szCs w:val="24"/>
        </w:rPr>
        <w:t>Organização sistêmica</w:t>
      </w:r>
    </w:p>
    <w:p w:rsidR="00CD56BC" w:rsidRPr="00592D16" w:rsidRDefault="00CD56BC" w:rsidP="00B0679B">
      <w:pPr>
        <w:jc w:val="both"/>
        <w:rPr>
          <w:rFonts w:ascii="Arial" w:hAnsi="Arial" w:cs="Arial"/>
          <w:sz w:val="24"/>
          <w:szCs w:val="24"/>
        </w:rPr>
      </w:pPr>
      <w:r w:rsidRPr="00592D16">
        <w:rPr>
          <w:rFonts w:ascii="Arial" w:hAnsi="Arial" w:cs="Arial"/>
          <w:sz w:val="24"/>
          <w:szCs w:val="24"/>
        </w:rPr>
        <w:t>Para melhor atuar em todas as faces que compõem a gestão do risco de desastre</w:t>
      </w:r>
      <w:r w:rsidR="00CA7EAA">
        <w:rPr>
          <w:rFonts w:ascii="Arial" w:hAnsi="Arial" w:cs="Arial"/>
          <w:sz w:val="24"/>
          <w:szCs w:val="24"/>
        </w:rPr>
        <w:t>s</w:t>
      </w:r>
      <w:r w:rsidRPr="00592D16">
        <w:rPr>
          <w:rFonts w:ascii="Arial" w:hAnsi="Arial" w:cs="Arial"/>
          <w:sz w:val="24"/>
          <w:szCs w:val="24"/>
        </w:rPr>
        <w:t>, tanto em nível federal como em nível estadual</w:t>
      </w:r>
      <w:r w:rsidR="00CA7EAA">
        <w:rPr>
          <w:rFonts w:ascii="Arial" w:hAnsi="Arial" w:cs="Arial"/>
          <w:sz w:val="24"/>
          <w:szCs w:val="24"/>
        </w:rPr>
        <w:t>,</w:t>
      </w:r>
      <w:r w:rsidRPr="00592D16">
        <w:rPr>
          <w:rFonts w:ascii="Arial" w:hAnsi="Arial" w:cs="Arial"/>
          <w:sz w:val="24"/>
          <w:szCs w:val="24"/>
        </w:rPr>
        <w:t xml:space="preserve"> foram realizadas atualizações nas legislações que organizavam a proteção e defesa civil</w:t>
      </w:r>
      <w:r w:rsidR="00CA7EAA">
        <w:rPr>
          <w:rFonts w:ascii="Arial" w:hAnsi="Arial" w:cs="Arial"/>
          <w:sz w:val="24"/>
          <w:szCs w:val="24"/>
        </w:rPr>
        <w:t xml:space="preserve"> nesses últimos anos</w:t>
      </w:r>
      <w:r w:rsidRPr="00592D16">
        <w:rPr>
          <w:rFonts w:ascii="Arial" w:hAnsi="Arial" w:cs="Arial"/>
          <w:sz w:val="24"/>
          <w:szCs w:val="24"/>
        </w:rPr>
        <w:t>.</w:t>
      </w:r>
    </w:p>
    <w:p w:rsidR="00CD56BC" w:rsidRPr="00592D16" w:rsidRDefault="00CD56BC" w:rsidP="00B0679B">
      <w:pPr>
        <w:jc w:val="both"/>
        <w:rPr>
          <w:rFonts w:ascii="Arial" w:hAnsi="Arial" w:cs="Arial"/>
          <w:sz w:val="24"/>
          <w:szCs w:val="24"/>
        </w:rPr>
      </w:pPr>
      <w:r w:rsidRPr="00592D16">
        <w:rPr>
          <w:rFonts w:ascii="Arial" w:hAnsi="Arial" w:cs="Arial"/>
          <w:sz w:val="24"/>
          <w:szCs w:val="24"/>
        </w:rPr>
        <w:t>Enquanto o Sistema Nacional de Proteção e Defesa Civil foi reorganizado no ano de 2012, por meio da Lei Federal nº12.608, no estado do Paraná, o Sistema Estadual de Proteção e Defesa Civil também foi reformulado recentemente, por meio do Decreto</w:t>
      </w:r>
      <w:r w:rsidR="00A24251">
        <w:rPr>
          <w:rFonts w:ascii="Arial" w:hAnsi="Arial" w:cs="Arial"/>
          <w:sz w:val="24"/>
          <w:szCs w:val="24"/>
        </w:rPr>
        <w:t xml:space="preserve"> Estadual nº</w:t>
      </w:r>
      <w:r w:rsidRPr="00592D16">
        <w:rPr>
          <w:rFonts w:ascii="Arial" w:hAnsi="Arial" w:cs="Arial"/>
          <w:sz w:val="24"/>
          <w:szCs w:val="24"/>
        </w:rPr>
        <w:t xml:space="preserve"> 9.557/14 e da Lei Estadual nº 18.519/15.</w:t>
      </w:r>
    </w:p>
    <w:p w:rsidR="007268CC" w:rsidRPr="00592D16" w:rsidRDefault="007268CC" w:rsidP="00B0679B">
      <w:pPr>
        <w:jc w:val="both"/>
        <w:rPr>
          <w:rFonts w:ascii="Arial" w:hAnsi="Arial" w:cs="Arial"/>
          <w:b/>
          <w:bCs/>
          <w:sz w:val="24"/>
          <w:szCs w:val="24"/>
        </w:rPr>
      </w:pPr>
    </w:p>
    <w:p w:rsidR="00CD56BC" w:rsidRPr="00804347" w:rsidRDefault="0023632D" w:rsidP="00B0679B">
      <w:pPr>
        <w:jc w:val="both"/>
        <w:rPr>
          <w:rFonts w:ascii="Arial" w:hAnsi="Arial" w:cs="Arial"/>
          <w:b/>
          <w:iCs/>
          <w:sz w:val="24"/>
          <w:szCs w:val="24"/>
        </w:rPr>
      </w:pPr>
      <w:r>
        <w:rPr>
          <w:rFonts w:ascii="Arial" w:hAnsi="Arial" w:cs="Arial"/>
          <w:b/>
          <w:iCs/>
          <w:sz w:val="24"/>
          <w:szCs w:val="24"/>
        </w:rPr>
        <w:t>O</w:t>
      </w:r>
      <w:r w:rsidR="002E5C3D" w:rsidRPr="00804347">
        <w:rPr>
          <w:rFonts w:ascii="Arial" w:hAnsi="Arial" w:cs="Arial"/>
          <w:b/>
          <w:iCs/>
          <w:sz w:val="24"/>
          <w:szCs w:val="24"/>
        </w:rPr>
        <w:t xml:space="preserve"> Sistema</w:t>
      </w:r>
      <w:r>
        <w:rPr>
          <w:rFonts w:ascii="Arial" w:hAnsi="Arial" w:cs="Arial"/>
          <w:b/>
          <w:iCs/>
          <w:sz w:val="24"/>
          <w:szCs w:val="24"/>
        </w:rPr>
        <w:t xml:space="preserve"> e a Política</w:t>
      </w:r>
      <w:r w:rsidR="002E5C3D" w:rsidRPr="00804347">
        <w:rPr>
          <w:rFonts w:ascii="Arial" w:hAnsi="Arial" w:cs="Arial"/>
          <w:b/>
          <w:iCs/>
          <w:sz w:val="24"/>
          <w:szCs w:val="24"/>
        </w:rPr>
        <w:t xml:space="preserve"> Nacional de Proteção e Defesa Civil</w:t>
      </w:r>
    </w:p>
    <w:p w:rsidR="002E5C3D" w:rsidRPr="00E673B6" w:rsidRDefault="002E5C3D" w:rsidP="00B0679B">
      <w:pPr>
        <w:jc w:val="both"/>
        <w:rPr>
          <w:rFonts w:ascii="Arial" w:hAnsi="Arial" w:cs="Arial"/>
          <w:color w:val="FF0000"/>
          <w:sz w:val="24"/>
          <w:szCs w:val="24"/>
        </w:rPr>
      </w:pPr>
      <w:r w:rsidRPr="00592D16">
        <w:rPr>
          <w:rFonts w:ascii="Arial" w:hAnsi="Arial" w:cs="Arial"/>
          <w:sz w:val="24"/>
          <w:szCs w:val="24"/>
        </w:rPr>
        <w:t>A reformulação do Sistema Nacio</w:t>
      </w:r>
      <w:r w:rsidR="000B5FA0">
        <w:rPr>
          <w:rFonts w:ascii="Arial" w:hAnsi="Arial" w:cs="Arial"/>
          <w:sz w:val="24"/>
          <w:szCs w:val="24"/>
        </w:rPr>
        <w:t xml:space="preserve">nal de Proteção e Defesa Civil </w:t>
      </w:r>
      <w:r w:rsidRPr="00592D16">
        <w:rPr>
          <w:rFonts w:ascii="Arial" w:hAnsi="Arial" w:cs="Arial"/>
          <w:sz w:val="24"/>
          <w:szCs w:val="24"/>
        </w:rPr>
        <w:t>veio para marcar uma nova era na gestão do risco de desastres no Brasil.</w:t>
      </w:r>
      <w:r w:rsidR="00E673B6" w:rsidRPr="00E673B6">
        <w:rPr>
          <w:rFonts w:ascii="Arial" w:hAnsi="Arial" w:cs="Arial"/>
          <w:sz w:val="24"/>
          <w:szCs w:val="24"/>
        </w:rPr>
        <w:t xml:space="preserve"> </w:t>
      </w:r>
    </w:p>
    <w:p w:rsidR="002E5C3D" w:rsidRDefault="002E5C3D" w:rsidP="00B0679B">
      <w:pPr>
        <w:jc w:val="both"/>
        <w:rPr>
          <w:rFonts w:ascii="Arial" w:hAnsi="Arial" w:cs="Arial"/>
          <w:sz w:val="24"/>
          <w:szCs w:val="24"/>
        </w:rPr>
      </w:pPr>
      <w:commentRangeStart w:id="8"/>
      <w:r w:rsidRPr="00592D16">
        <w:rPr>
          <w:rFonts w:ascii="Arial" w:hAnsi="Arial" w:cs="Arial"/>
          <w:sz w:val="24"/>
          <w:szCs w:val="24"/>
        </w:rPr>
        <w:t xml:space="preserve">Dentre todas as competências, objetivos e diretrizes abordados, destaca-se o caráter </w:t>
      </w:r>
      <w:r w:rsidRPr="00E673B6">
        <w:rPr>
          <w:rFonts w:ascii="Arial" w:hAnsi="Arial" w:cs="Arial"/>
          <w:b/>
          <w:sz w:val="24"/>
          <w:szCs w:val="24"/>
        </w:rPr>
        <w:t>integrador e multissetorial</w:t>
      </w:r>
      <w:r w:rsidRPr="00592D16">
        <w:rPr>
          <w:rFonts w:ascii="Arial" w:hAnsi="Arial" w:cs="Arial"/>
          <w:sz w:val="24"/>
          <w:szCs w:val="24"/>
        </w:rPr>
        <w:t xml:space="preserve"> adotado, fazendo com que os problemas que envolvem a gestão do risco de desastre deixe</w:t>
      </w:r>
      <w:r w:rsidR="00E673B6">
        <w:rPr>
          <w:rFonts w:ascii="Arial" w:hAnsi="Arial" w:cs="Arial"/>
          <w:sz w:val="24"/>
          <w:szCs w:val="24"/>
        </w:rPr>
        <w:t>m</w:t>
      </w:r>
      <w:r w:rsidRPr="00592D16">
        <w:rPr>
          <w:rFonts w:ascii="Arial" w:hAnsi="Arial" w:cs="Arial"/>
          <w:sz w:val="24"/>
          <w:szCs w:val="24"/>
        </w:rPr>
        <w:t xml:space="preserve"> de ser incumbência única dos </w:t>
      </w:r>
      <w:r w:rsidR="00E673B6" w:rsidRPr="00592D16">
        <w:rPr>
          <w:rFonts w:ascii="Arial" w:hAnsi="Arial" w:cs="Arial"/>
          <w:sz w:val="24"/>
          <w:szCs w:val="24"/>
        </w:rPr>
        <w:t>órgãos</w:t>
      </w:r>
      <w:r w:rsidRPr="00592D16">
        <w:rPr>
          <w:rFonts w:ascii="Arial" w:hAnsi="Arial" w:cs="Arial"/>
          <w:sz w:val="24"/>
          <w:szCs w:val="24"/>
        </w:rPr>
        <w:t xml:space="preserve"> de proteção e defesa civil e passe</w:t>
      </w:r>
      <w:r w:rsidR="00E673B6">
        <w:rPr>
          <w:rFonts w:ascii="Arial" w:hAnsi="Arial" w:cs="Arial"/>
          <w:sz w:val="24"/>
          <w:szCs w:val="24"/>
        </w:rPr>
        <w:t>m a ser responsabilidade de todo poder público e</w:t>
      </w:r>
      <w:r w:rsidRPr="00592D16">
        <w:rPr>
          <w:rFonts w:ascii="Arial" w:hAnsi="Arial" w:cs="Arial"/>
          <w:sz w:val="24"/>
          <w:szCs w:val="24"/>
        </w:rPr>
        <w:t xml:space="preserve"> sociedade.</w:t>
      </w:r>
      <w:commentRangeEnd w:id="8"/>
      <w:r w:rsidR="00EC2A6E">
        <w:rPr>
          <w:rStyle w:val="Refdecomentrio"/>
        </w:rPr>
        <w:commentReference w:id="8"/>
      </w:r>
    </w:p>
    <w:p w:rsidR="00E673B6" w:rsidRDefault="0042598C" w:rsidP="00B0679B">
      <w:pPr>
        <w:jc w:val="both"/>
        <w:rPr>
          <w:rFonts w:ascii="Arial" w:hAnsi="Arial" w:cs="Arial"/>
          <w:sz w:val="24"/>
          <w:szCs w:val="24"/>
        </w:rPr>
      </w:pPr>
      <w:r>
        <w:rPr>
          <w:rFonts w:ascii="Arial" w:hAnsi="Arial" w:cs="Arial"/>
          <w:sz w:val="24"/>
          <w:szCs w:val="24"/>
        </w:rPr>
        <w:t>É importante comentar</w:t>
      </w:r>
      <w:r w:rsidR="000B5FA0">
        <w:rPr>
          <w:rFonts w:ascii="Arial" w:hAnsi="Arial" w:cs="Arial"/>
          <w:sz w:val="24"/>
          <w:szCs w:val="24"/>
        </w:rPr>
        <w:t xml:space="preserve"> também </w:t>
      </w:r>
      <w:r>
        <w:rPr>
          <w:rFonts w:ascii="Arial" w:hAnsi="Arial" w:cs="Arial"/>
          <w:sz w:val="24"/>
          <w:szCs w:val="24"/>
        </w:rPr>
        <w:t>d</w:t>
      </w:r>
      <w:r w:rsidR="000B5FA0">
        <w:rPr>
          <w:rFonts w:ascii="Arial" w:hAnsi="Arial" w:cs="Arial"/>
          <w:sz w:val="24"/>
          <w:szCs w:val="24"/>
        </w:rPr>
        <w:t>a criação do Conselho Nacional de Pro</w:t>
      </w:r>
      <w:r>
        <w:rPr>
          <w:rFonts w:ascii="Arial" w:hAnsi="Arial" w:cs="Arial"/>
          <w:sz w:val="24"/>
          <w:szCs w:val="24"/>
        </w:rPr>
        <w:t>teção e Defesa Civil e</w:t>
      </w:r>
      <w:r w:rsidR="000B5FA0">
        <w:rPr>
          <w:rFonts w:ascii="Arial" w:hAnsi="Arial" w:cs="Arial"/>
          <w:sz w:val="24"/>
          <w:szCs w:val="24"/>
        </w:rPr>
        <w:t xml:space="preserve"> do Sistema Nacional de Informações e Monitoramento de Desastres</w:t>
      </w:r>
      <w:r>
        <w:rPr>
          <w:rFonts w:ascii="Arial" w:hAnsi="Arial" w:cs="Arial"/>
          <w:sz w:val="24"/>
          <w:szCs w:val="24"/>
        </w:rPr>
        <w:t xml:space="preserve">, ocorrido por intermédio dessa mesma legislação, ferramentas que têm motivado o debate e a constante análise da gestão do risco de desastres no Brasil. </w:t>
      </w:r>
    </w:p>
    <w:p w:rsidR="0042598C" w:rsidRPr="00592D16" w:rsidRDefault="0042598C" w:rsidP="00B0679B">
      <w:pPr>
        <w:jc w:val="both"/>
        <w:rPr>
          <w:rFonts w:ascii="Arial" w:hAnsi="Arial" w:cs="Arial"/>
          <w:sz w:val="24"/>
          <w:szCs w:val="24"/>
        </w:rPr>
      </w:pPr>
    </w:p>
    <w:p w:rsidR="002E5C3D" w:rsidRPr="00E673B6" w:rsidRDefault="002E5C3D" w:rsidP="00B0679B">
      <w:pPr>
        <w:jc w:val="both"/>
        <w:rPr>
          <w:rFonts w:ascii="Arial" w:hAnsi="Arial" w:cs="Arial"/>
          <w:b/>
          <w:iCs/>
          <w:sz w:val="24"/>
          <w:szCs w:val="24"/>
        </w:rPr>
      </w:pPr>
      <w:r w:rsidRPr="00E673B6">
        <w:rPr>
          <w:rFonts w:ascii="Arial" w:hAnsi="Arial" w:cs="Arial"/>
          <w:b/>
          <w:iCs/>
          <w:sz w:val="24"/>
          <w:szCs w:val="24"/>
        </w:rPr>
        <w:t>O Sistema Estadual de Proteção e Defesa Civil</w:t>
      </w:r>
      <w:r w:rsidR="0042598C">
        <w:rPr>
          <w:rFonts w:ascii="Arial" w:hAnsi="Arial" w:cs="Arial"/>
          <w:b/>
          <w:iCs/>
          <w:sz w:val="24"/>
          <w:szCs w:val="24"/>
        </w:rPr>
        <w:t xml:space="preserve"> - Paraná</w:t>
      </w:r>
    </w:p>
    <w:p w:rsidR="002E5C3D" w:rsidRDefault="002E5C3D" w:rsidP="00B0679B">
      <w:pPr>
        <w:jc w:val="both"/>
        <w:rPr>
          <w:rFonts w:ascii="Arial" w:hAnsi="Arial" w:cs="Arial"/>
          <w:color w:val="FF0000"/>
          <w:sz w:val="24"/>
          <w:szCs w:val="24"/>
        </w:rPr>
      </w:pPr>
      <w:r w:rsidRPr="00592D16">
        <w:rPr>
          <w:rFonts w:ascii="Arial" w:hAnsi="Arial" w:cs="Arial"/>
          <w:sz w:val="24"/>
          <w:szCs w:val="24"/>
        </w:rPr>
        <w:t>No final do ano de 2013</w:t>
      </w:r>
      <w:r w:rsidR="0042598C">
        <w:rPr>
          <w:rFonts w:ascii="Arial" w:hAnsi="Arial" w:cs="Arial"/>
          <w:sz w:val="24"/>
          <w:szCs w:val="24"/>
        </w:rPr>
        <w:t>, no Estado do Paraná,</w:t>
      </w:r>
      <w:r w:rsidRPr="00592D16">
        <w:rPr>
          <w:rFonts w:ascii="Arial" w:hAnsi="Arial" w:cs="Arial"/>
          <w:sz w:val="24"/>
          <w:szCs w:val="24"/>
        </w:rPr>
        <w:t xml:space="preserve"> o</w:t>
      </w:r>
      <w:r w:rsidR="0042598C">
        <w:rPr>
          <w:rFonts w:ascii="Arial" w:hAnsi="Arial" w:cs="Arial"/>
          <w:sz w:val="24"/>
          <w:szCs w:val="24"/>
        </w:rPr>
        <w:t xml:space="preserve"> antigo</w:t>
      </w:r>
      <w:r w:rsidRPr="00592D16">
        <w:rPr>
          <w:rFonts w:ascii="Arial" w:hAnsi="Arial" w:cs="Arial"/>
          <w:sz w:val="24"/>
          <w:szCs w:val="24"/>
        </w:rPr>
        <w:t xml:space="preserve"> Sistema Estadual de Defesa Civil foi reformulado, passando a se chamar Sistema Estadual de Proteção e Defesa Civil, </w:t>
      </w:r>
      <w:r w:rsidRPr="00EC2A6E">
        <w:rPr>
          <w:rFonts w:ascii="Arial" w:hAnsi="Arial" w:cs="Arial"/>
          <w:sz w:val="24"/>
          <w:szCs w:val="24"/>
          <w:u w:val="single"/>
        </w:rPr>
        <w:t>tendo como principais novidades</w:t>
      </w:r>
      <w:r w:rsidR="009173A2" w:rsidRPr="00EC2A6E">
        <w:rPr>
          <w:rFonts w:ascii="Arial" w:hAnsi="Arial" w:cs="Arial"/>
          <w:sz w:val="24"/>
          <w:szCs w:val="24"/>
          <w:u w:val="single"/>
        </w:rPr>
        <w:t xml:space="preserve"> a criação do Conselho Estadual de Proteção e Defesa Civil e do Centro Universitário de Estudos e Pesquisas sobre Desastres – Paraná</w:t>
      </w:r>
      <w:r w:rsidR="0023632D">
        <w:rPr>
          <w:rFonts w:ascii="Arial" w:hAnsi="Arial" w:cs="Arial"/>
          <w:sz w:val="24"/>
          <w:szCs w:val="24"/>
        </w:rPr>
        <w:t>, passando a ter a seguinte organização:</w:t>
      </w:r>
      <w:r w:rsidR="009173A2">
        <w:rPr>
          <w:rFonts w:ascii="Arial" w:hAnsi="Arial" w:cs="Arial"/>
          <w:sz w:val="24"/>
          <w:szCs w:val="24"/>
        </w:rPr>
        <w:t xml:space="preserve"> </w:t>
      </w:r>
    </w:p>
    <w:p w:rsidR="00151B3C" w:rsidRPr="00151B3C" w:rsidRDefault="00151B3C" w:rsidP="00151B3C">
      <w:pPr>
        <w:jc w:val="right"/>
        <w:rPr>
          <w:rFonts w:ascii="Arial" w:hAnsi="Arial" w:cs="Arial"/>
          <w:sz w:val="16"/>
          <w:szCs w:val="24"/>
        </w:rPr>
      </w:pPr>
      <w:r>
        <w:rPr>
          <w:noProof/>
          <w:lang w:eastAsia="pt-BR"/>
        </w:rPr>
        <w:lastRenderedPageBreak/>
        <w:drawing>
          <wp:inline distT="0" distB="0" distL="0" distR="0">
            <wp:extent cx="5400040" cy="2573519"/>
            <wp:effectExtent l="19050" t="19050" r="10160" b="17281"/>
            <wp:docPr id="5" name="Imagem 2" descr="SEP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DEC"/>
                    <pic:cNvPicPr>
                      <a:picLocks noChangeAspect="1" noChangeArrowheads="1"/>
                    </pic:cNvPicPr>
                  </pic:nvPicPr>
                  <pic:blipFill>
                    <a:blip r:embed="rId11" cstate="print"/>
                    <a:srcRect/>
                    <a:stretch>
                      <a:fillRect/>
                    </a:stretch>
                  </pic:blipFill>
                  <pic:spPr bwMode="auto">
                    <a:xfrm>
                      <a:off x="0" y="0"/>
                      <a:ext cx="5400040" cy="2573519"/>
                    </a:xfrm>
                    <a:prstGeom prst="rect">
                      <a:avLst/>
                    </a:prstGeom>
                    <a:noFill/>
                    <a:ln w="9525">
                      <a:solidFill>
                        <a:schemeClr val="tx1"/>
                      </a:solidFill>
                      <a:miter lim="800000"/>
                      <a:headEnd/>
                      <a:tailEnd/>
                    </a:ln>
                  </pic:spPr>
                </pic:pic>
              </a:graphicData>
            </a:graphic>
          </wp:inline>
        </w:drawing>
      </w:r>
      <w:r w:rsidR="000C1D31">
        <w:rPr>
          <w:rFonts w:ascii="Arial" w:hAnsi="Arial" w:cs="Arial"/>
          <w:sz w:val="16"/>
          <w:szCs w:val="24"/>
        </w:rPr>
        <w:t>F</w:t>
      </w:r>
      <w:r w:rsidRPr="00151B3C">
        <w:rPr>
          <w:rFonts w:ascii="Arial" w:hAnsi="Arial" w:cs="Arial"/>
          <w:sz w:val="16"/>
          <w:szCs w:val="24"/>
        </w:rPr>
        <w:t>onte: Coordenadoria Estadual de Proteção e Defesa Civil – Paraná.</w:t>
      </w:r>
    </w:p>
    <w:p w:rsidR="00151B3C" w:rsidRDefault="00151B3C" w:rsidP="00B0679B">
      <w:pPr>
        <w:jc w:val="both"/>
        <w:rPr>
          <w:rFonts w:ascii="Arial" w:hAnsi="Arial" w:cs="Arial"/>
          <w:sz w:val="24"/>
          <w:szCs w:val="24"/>
        </w:rPr>
      </w:pPr>
    </w:p>
    <w:p w:rsidR="002E5C3D" w:rsidRPr="00592D16" w:rsidRDefault="009173A2" w:rsidP="00B0679B">
      <w:pPr>
        <w:jc w:val="both"/>
        <w:rPr>
          <w:rFonts w:ascii="Arial" w:hAnsi="Arial" w:cs="Arial"/>
          <w:sz w:val="24"/>
          <w:szCs w:val="24"/>
        </w:rPr>
      </w:pPr>
      <w:r w:rsidRPr="0057780F">
        <w:rPr>
          <w:rFonts w:ascii="Arial" w:hAnsi="Arial" w:cs="Arial"/>
          <w:sz w:val="24"/>
          <w:szCs w:val="24"/>
          <w:u w:val="single"/>
        </w:rPr>
        <w:t>O</w:t>
      </w:r>
      <w:r w:rsidR="002E5C3D" w:rsidRPr="0057780F">
        <w:rPr>
          <w:rFonts w:ascii="Arial" w:hAnsi="Arial" w:cs="Arial"/>
          <w:sz w:val="24"/>
          <w:szCs w:val="24"/>
          <w:u w:val="single"/>
        </w:rPr>
        <w:t xml:space="preserve"> Conselho Esta</w:t>
      </w:r>
      <w:r w:rsidRPr="0057780F">
        <w:rPr>
          <w:rFonts w:ascii="Arial" w:hAnsi="Arial" w:cs="Arial"/>
          <w:sz w:val="24"/>
          <w:szCs w:val="24"/>
          <w:u w:val="single"/>
        </w:rPr>
        <w:t>dual de Proteção e Defesa Civil</w:t>
      </w:r>
      <w:r w:rsidR="002E5C3D" w:rsidRPr="0057780F">
        <w:rPr>
          <w:rFonts w:ascii="Arial" w:hAnsi="Arial" w:cs="Arial"/>
          <w:sz w:val="24"/>
          <w:szCs w:val="24"/>
          <w:u w:val="single"/>
        </w:rPr>
        <w:t xml:space="preserve"> </w:t>
      </w:r>
      <w:r w:rsidRPr="0057780F">
        <w:rPr>
          <w:rFonts w:ascii="Arial" w:hAnsi="Arial" w:cs="Arial"/>
          <w:sz w:val="24"/>
          <w:szCs w:val="24"/>
          <w:u w:val="single"/>
        </w:rPr>
        <w:t>foi criado sob</w:t>
      </w:r>
      <w:r w:rsidR="002E5C3D" w:rsidRPr="0057780F">
        <w:rPr>
          <w:rFonts w:ascii="Arial" w:hAnsi="Arial" w:cs="Arial"/>
          <w:sz w:val="24"/>
          <w:szCs w:val="24"/>
          <w:u w:val="single"/>
        </w:rPr>
        <w:t xml:space="preserve"> caráter deliberativo</w:t>
      </w:r>
      <w:r>
        <w:rPr>
          <w:rFonts w:ascii="Arial" w:hAnsi="Arial" w:cs="Arial"/>
          <w:sz w:val="24"/>
          <w:szCs w:val="24"/>
        </w:rPr>
        <w:t xml:space="preserve"> </w:t>
      </w:r>
      <w:r w:rsidRPr="009173A2">
        <w:rPr>
          <w:rFonts w:ascii="Arial" w:hAnsi="Arial" w:cs="Arial"/>
          <w:color w:val="FF0000"/>
          <w:sz w:val="24"/>
          <w:szCs w:val="24"/>
        </w:rPr>
        <w:t>(puxar seta que explique)</w:t>
      </w:r>
      <w:r w:rsidR="002E5C3D" w:rsidRPr="009173A2">
        <w:rPr>
          <w:rFonts w:ascii="Arial" w:hAnsi="Arial" w:cs="Arial"/>
          <w:sz w:val="24"/>
          <w:szCs w:val="24"/>
        </w:rPr>
        <w:t>,</w:t>
      </w:r>
      <w:r>
        <w:rPr>
          <w:rFonts w:ascii="Arial" w:hAnsi="Arial" w:cs="Arial"/>
          <w:sz w:val="24"/>
          <w:szCs w:val="24"/>
        </w:rPr>
        <w:t xml:space="preserve"> ao contrário de outros Conselhos existentes anteriormente a ele, tendo</w:t>
      </w:r>
      <w:r w:rsidR="002E5C3D" w:rsidRPr="00592D16">
        <w:rPr>
          <w:rFonts w:ascii="Arial" w:hAnsi="Arial" w:cs="Arial"/>
          <w:sz w:val="24"/>
          <w:szCs w:val="24"/>
        </w:rPr>
        <w:t xml:space="preserve"> representação do poder público, sociedade organizada, instituições universitárias</w:t>
      </w:r>
      <w:r>
        <w:rPr>
          <w:rFonts w:ascii="Arial" w:hAnsi="Arial" w:cs="Arial"/>
          <w:sz w:val="24"/>
          <w:szCs w:val="24"/>
        </w:rPr>
        <w:t xml:space="preserve"> e entidades não governamentais, trazendo, desse modo, representantes de toda comunidade Paranaense a mesa de discussões dos assuntos de Proteção e Defesa Civil.</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57780F" w:rsidRPr="0057780F" w:rsidTr="0057780F">
        <w:tc>
          <w:tcPr>
            <w:tcW w:w="8644" w:type="dxa"/>
            <w:shd w:val="clear" w:color="auto" w:fill="auto"/>
          </w:tcPr>
          <w:p w:rsidR="0057780F" w:rsidRPr="0057780F" w:rsidRDefault="0057780F" w:rsidP="0057780F">
            <w:pPr>
              <w:tabs>
                <w:tab w:val="left" w:pos="5515"/>
              </w:tabs>
              <w:jc w:val="both"/>
              <w:rPr>
                <w:rFonts w:ascii="Arial" w:hAnsi="Arial" w:cs="Arial"/>
                <w:b/>
                <w:sz w:val="20"/>
                <w:szCs w:val="24"/>
              </w:rPr>
            </w:pPr>
            <w:r w:rsidRPr="0057780F">
              <w:rPr>
                <w:rFonts w:ascii="Arial" w:hAnsi="Arial" w:cs="Arial"/>
                <w:b/>
                <w:sz w:val="20"/>
                <w:szCs w:val="24"/>
              </w:rPr>
              <w:t xml:space="preserve">O </w:t>
            </w:r>
            <w:r>
              <w:rPr>
                <w:rFonts w:ascii="Arial" w:hAnsi="Arial" w:cs="Arial"/>
                <w:b/>
                <w:sz w:val="20"/>
                <w:szCs w:val="24"/>
              </w:rPr>
              <w:t xml:space="preserve">que é um conselho e o que significa ser </w:t>
            </w:r>
            <w:r w:rsidRPr="0057780F">
              <w:rPr>
                <w:rFonts w:ascii="Arial" w:hAnsi="Arial" w:cs="Arial"/>
                <w:b/>
                <w:sz w:val="20"/>
                <w:szCs w:val="24"/>
              </w:rPr>
              <w:t>de caráter deliberativo?</w:t>
            </w:r>
          </w:p>
          <w:p w:rsidR="0057780F" w:rsidRPr="0057780F" w:rsidRDefault="0057780F" w:rsidP="0024040A">
            <w:pPr>
              <w:tabs>
                <w:tab w:val="left" w:pos="5515"/>
              </w:tabs>
              <w:jc w:val="both"/>
              <w:rPr>
                <w:rFonts w:ascii="Arial" w:hAnsi="Arial" w:cs="Arial"/>
                <w:sz w:val="20"/>
                <w:szCs w:val="24"/>
              </w:rPr>
            </w:pPr>
            <w:r>
              <w:rPr>
                <w:rFonts w:ascii="Arial" w:hAnsi="Arial" w:cs="Arial"/>
                <w:sz w:val="20"/>
                <w:szCs w:val="24"/>
              </w:rPr>
              <w:t>Os conselhos são formados por grupos de pessoas e visam contribuir n</w:t>
            </w:r>
            <w:r w:rsidRPr="0057780F">
              <w:rPr>
                <w:rFonts w:ascii="Arial" w:hAnsi="Arial" w:cs="Arial"/>
                <w:sz w:val="20"/>
                <w:szCs w:val="24"/>
              </w:rPr>
              <w:t>a defini</w:t>
            </w:r>
            <w:r>
              <w:rPr>
                <w:rFonts w:ascii="Arial" w:hAnsi="Arial" w:cs="Arial"/>
                <w:sz w:val="20"/>
                <w:szCs w:val="24"/>
              </w:rPr>
              <w:t>ção e planejamento de determinado tema, por meio</w:t>
            </w:r>
            <w:r w:rsidRPr="0057780F">
              <w:rPr>
                <w:rFonts w:ascii="Arial" w:hAnsi="Arial" w:cs="Arial"/>
                <w:sz w:val="20"/>
                <w:szCs w:val="24"/>
              </w:rPr>
              <w:t xml:space="preserve"> de reuniões periódicas e discussões. Cada conselho atua de maneira diferente, de acordo com a realidade local e com a sua especificação. </w:t>
            </w:r>
            <w:r>
              <w:rPr>
                <w:rFonts w:ascii="Arial" w:hAnsi="Arial" w:cs="Arial"/>
                <w:sz w:val="20"/>
                <w:szCs w:val="24"/>
              </w:rPr>
              <w:t>Ser de caráter deliberativo significa que as pessoas que fazem parte do conselho</w:t>
            </w:r>
            <w:r w:rsidR="0024040A">
              <w:rPr>
                <w:rFonts w:ascii="Arial" w:hAnsi="Arial" w:cs="Arial"/>
                <w:sz w:val="20"/>
                <w:szCs w:val="24"/>
              </w:rPr>
              <w:t xml:space="preserve"> tem o poder não só de opinar sobre o tema, como também decidir a respeito daquilo que foi discutido.</w:t>
            </w:r>
          </w:p>
        </w:tc>
      </w:tr>
    </w:tbl>
    <w:p w:rsidR="0057780F" w:rsidRDefault="0057780F" w:rsidP="00B0679B">
      <w:pPr>
        <w:jc w:val="both"/>
        <w:rPr>
          <w:rFonts w:ascii="Arial" w:hAnsi="Arial" w:cs="Arial"/>
          <w:sz w:val="24"/>
          <w:szCs w:val="24"/>
        </w:rPr>
      </w:pPr>
    </w:p>
    <w:p w:rsidR="002E5C3D" w:rsidRPr="00592D16" w:rsidRDefault="00A03E55" w:rsidP="00B0679B">
      <w:pPr>
        <w:jc w:val="both"/>
        <w:rPr>
          <w:rFonts w:ascii="Arial" w:hAnsi="Arial" w:cs="Arial"/>
          <w:sz w:val="24"/>
          <w:szCs w:val="24"/>
        </w:rPr>
      </w:pPr>
      <w:r>
        <w:rPr>
          <w:rFonts w:ascii="Arial" w:hAnsi="Arial" w:cs="Arial"/>
          <w:sz w:val="24"/>
          <w:szCs w:val="24"/>
        </w:rPr>
        <w:t>Já a criação d</w:t>
      </w:r>
      <w:r w:rsidR="002E5C3D" w:rsidRPr="00592D16">
        <w:rPr>
          <w:rFonts w:ascii="Arial" w:hAnsi="Arial" w:cs="Arial"/>
          <w:sz w:val="24"/>
          <w:szCs w:val="24"/>
        </w:rPr>
        <w:t>o Centro Universitário de Estud</w:t>
      </w:r>
      <w:r w:rsidR="006A0C69">
        <w:rPr>
          <w:rFonts w:ascii="Arial" w:hAnsi="Arial" w:cs="Arial"/>
          <w:sz w:val="24"/>
          <w:szCs w:val="24"/>
        </w:rPr>
        <w:t>os e Pesquisas sobre Desastres /</w:t>
      </w:r>
      <w:r w:rsidR="002E5C3D" w:rsidRPr="00592D16">
        <w:rPr>
          <w:rFonts w:ascii="Arial" w:hAnsi="Arial" w:cs="Arial"/>
          <w:sz w:val="24"/>
          <w:szCs w:val="24"/>
        </w:rPr>
        <w:t xml:space="preserve"> Paraná</w:t>
      </w:r>
      <w:r>
        <w:rPr>
          <w:rFonts w:ascii="Arial" w:hAnsi="Arial" w:cs="Arial"/>
          <w:sz w:val="24"/>
          <w:szCs w:val="24"/>
        </w:rPr>
        <w:t xml:space="preserve"> </w:t>
      </w:r>
      <w:r w:rsidR="006A0C69">
        <w:rPr>
          <w:rFonts w:ascii="Arial" w:hAnsi="Arial" w:cs="Arial"/>
          <w:sz w:val="24"/>
          <w:szCs w:val="24"/>
        </w:rPr>
        <w:t>– CEPED/</w:t>
      </w:r>
      <w:r w:rsidR="009B7029">
        <w:rPr>
          <w:rFonts w:ascii="Arial" w:hAnsi="Arial" w:cs="Arial"/>
          <w:sz w:val="24"/>
          <w:szCs w:val="24"/>
        </w:rPr>
        <w:t xml:space="preserve">PR </w:t>
      </w:r>
      <w:r>
        <w:rPr>
          <w:rFonts w:ascii="Arial" w:hAnsi="Arial" w:cs="Arial"/>
          <w:sz w:val="24"/>
          <w:szCs w:val="24"/>
        </w:rPr>
        <w:t xml:space="preserve">representou </w:t>
      </w:r>
      <w:r w:rsidR="009B7029">
        <w:rPr>
          <w:rFonts w:ascii="Arial" w:hAnsi="Arial" w:cs="Arial"/>
          <w:sz w:val="24"/>
          <w:szCs w:val="24"/>
        </w:rPr>
        <w:t xml:space="preserve">uma nova perspectiva para a pesquisa e ao ensino sobre desastres do Estado, ao passo que assume uma proposta diferente dos demais </w:t>
      </w:r>
      <w:proofErr w:type="spellStart"/>
      <w:r w:rsidR="009B7029">
        <w:rPr>
          <w:rFonts w:ascii="Arial" w:hAnsi="Arial" w:cs="Arial"/>
          <w:sz w:val="24"/>
          <w:szCs w:val="24"/>
        </w:rPr>
        <w:t>CEPEDs</w:t>
      </w:r>
      <w:proofErr w:type="spellEnd"/>
      <w:r w:rsidR="009B7029">
        <w:rPr>
          <w:rFonts w:ascii="Arial" w:hAnsi="Arial" w:cs="Arial"/>
          <w:sz w:val="24"/>
          <w:szCs w:val="24"/>
        </w:rPr>
        <w:t xml:space="preserve"> existentes no Brasil</w:t>
      </w:r>
      <w:r w:rsidR="006A0C69">
        <w:rPr>
          <w:rFonts w:ascii="Arial" w:hAnsi="Arial" w:cs="Arial"/>
          <w:sz w:val="24"/>
          <w:szCs w:val="24"/>
        </w:rPr>
        <w:t xml:space="preserve">, </w:t>
      </w:r>
      <w:r w:rsidR="006A0C69" w:rsidRPr="009B7029">
        <w:rPr>
          <w:rFonts w:ascii="Arial" w:hAnsi="Arial" w:cs="Arial"/>
          <w:sz w:val="24"/>
          <w:szCs w:val="24"/>
        </w:rPr>
        <w:t>agrega</w:t>
      </w:r>
      <w:r w:rsidR="006A0C69">
        <w:rPr>
          <w:rFonts w:ascii="Arial" w:hAnsi="Arial" w:cs="Arial"/>
          <w:sz w:val="24"/>
          <w:szCs w:val="24"/>
        </w:rPr>
        <w:t>ndo e formando</w:t>
      </w:r>
      <w:r w:rsidR="006A0C69" w:rsidRPr="009B7029">
        <w:rPr>
          <w:rFonts w:ascii="Arial" w:hAnsi="Arial" w:cs="Arial"/>
          <w:sz w:val="24"/>
          <w:szCs w:val="24"/>
        </w:rPr>
        <w:t xml:space="preserve"> uma rede de universidades cooperadas públicas e privadas em torno das necessárias ações para a redução de riscos de desastres, extrapolando o modelo convencional do funcionamento restrito a um departamento ou a apenas uma universidade.</w:t>
      </w:r>
    </w:p>
    <w:p w:rsidR="009B7029" w:rsidRPr="009B7029" w:rsidRDefault="009B7029" w:rsidP="009B7029">
      <w:pPr>
        <w:jc w:val="both"/>
        <w:rPr>
          <w:rFonts w:ascii="Arial" w:hAnsi="Arial" w:cs="Arial"/>
          <w:sz w:val="24"/>
          <w:szCs w:val="24"/>
        </w:rPr>
      </w:pPr>
      <w:r w:rsidRPr="009B7029">
        <w:rPr>
          <w:rFonts w:ascii="Arial" w:hAnsi="Arial" w:cs="Arial"/>
          <w:sz w:val="24"/>
          <w:szCs w:val="24"/>
        </w:rPr>
        <w:t>O CEPED/PR não se trata de uma instituição que comporta diretamente nos seus quadros grande numero de pesquisadores, mas que precisa saber onde estão aqueles que possuem afinidade, pré-disposição ou já realizam pesquisa em redução de risco de desastres, desde que esteja o pesquisador numa instituição de ensino e pesquisa cooperada com o CEPED</w:t>
      </w:r>
      <w:r w:rsidR="006A0C69">
        <w:rPr>
          <w:rFonts w:ascii="Arial" w:hAnsi="Arial" w:cs="Arial"/>
          <w:sz w:val="24"/>
          <w:szCs w:val="24"/>
        </w:rPr>
        <w:t>/PR</w:t>
      </w:r>
      <w:r w:rsidRPr="009B7029">
        <w:rPr>
          <w:rFonts w:ascii="Arial" w:hAnsi="Arial" w:cs="Arial"/>
          <w:sz w:val="24"/>
          <w:szCs w:val="24"/>
        </w:rPr>
        <w:t>.</w:t>
      </w:r>
    </w:p>
    <w:p w:rsidR="009B7029" w:rsidRDefault="009B7029" w:rsidP="009B7029">
      <w:pPr>
        <w:jc w:val="both"/>
        <w:rPr>
          <w:rFonts w:ascii="Arial" w:hAnsi="Arial" w:cs="Arial"/>
          <w:sz w:val="24"/>
          <w:szCs w:val="24"/>
        </w:rPr>
      </w:pPr>
      <w:r w:rsidRPr="009B7029">
        <w:rPr>
          <w:rFonts w:ascii="Arial" w:hAnsi="Arial" w:cs="Arial"/>
          <w:sz w:val="24"/>
          <w:szCs w:val="24"/>
        </w:rPr>
        <w:lastRenderedPageBreak/>
        <w:t>Dessa forma o CEPED</w:t>
      </w:r>
      <w:r w:rsidR="00D2167C">
        <w:rPr>
          <w:rFonts w:ascii="Arial" w:hAnsi="Arial" w:cs="Arial"/>
          <w:sz w:val="24"/>
          <w:szCs w:val="24"/>
        </w:rPr>
        <w:t>/PR</w:t>
      </w:r>
      <w:r w:rsidRPr="009B7029">
        <w:rPr>
          <w:rFonts w:ascii="Arial" w:hAnsi="Arial" w:cs="Arial"/>
          <w:sz w:val="24"/>
          <w:szCs w:val="24"/>
        </w:rPr>
        <w:t>, além de trabalhar estimulando a pesquisa para a produção de conhecimento, e a inovação tecnológica voltada a soluções acerca dos desastres, cabe também a disseminação por meio de cursos voltados aos integrantes do sistema de proteção e defesa civil e para a sociedade.</w:t>
      </w:r>
    </w:p>
    <w:p w:rsidR="0023632D" w:rsidRDefault="0023632D" w:rsidP="00B0679B">
      <w:pPr>
        <w:jc w:val="both"/>
        <w:rPr>
          <w:rFonts w:ascii="Arial" w:hAnsi="Arial" w:cs="Arial"/>
          <w:sz w:val="24"/>
          <w:szCs w:val="24"/>
        </w:rPr>
      </w:pPr>
    </w:p>
    <w:p w:rsidR="009B7029" w:rsidRPr="00DC0925" w:rsidRDefault="00DC0925" w:rsidP="00B0679B">
      <w:pPr>
        <w:jc w:val="both"/>
        <w:rPr>
          <w:rFonts w:ascii="Arial" w:hAnsi="Arial" w:cs="Arial"/>
          <w:sz w:val="24"/>
          <w:szCs w:val="24"/>
          <w:u w:val="single"/>
        </w:rPr>
      </w:pPr>
      <w:r w:rsidRPr="00DC0925">
        <w:rPr>
          <w:rFonts w:ascii="Arial" w:hAnsi="Arial" w:cs="Arial"/>
          <w:sz w:val="24"/>
          <w:szCs w:val="24"/>
          <w:u w:val="single"/>
        </w:rPr>
        <w:t>A Política Estadual de Proteção e Defesa Civil</w:t>
      </w:r>
    </w:p>
    <w:p w:rsidR="002E5C3D" w:rsidRPr="00592D16" w:rsidRDefault="00DC0925" w:rsidP="00B0679B">
      <w:pPr>
        <w:jc w:val="both"/>
        <w:rPr>
          <w:rFonts w:ascii="Arial" w:hAnsi="Arial" w:cs="Arial"/>
          <w:sz w:val="24"/>
          <w:szCs w:val="24"/>
        </w:rPr>
      </w:pPr>
      <w:r>
        <w:rPr>
          <w:rFonts w:ascii="Arial" w:hAnsi="Arial" w:cs="Arial"/>
          <w:sz w:val="24"/>
          <w:szCs w:val="24"/>
        </w:rPr>
        <w:t>No ano 2015</w:t>
      </w:r>
      <w:r w:rsidR="002E5C3D" w:rsidRPr="00592D16">
        <w:rPr>
          <w:rFonts w:ascii="Arial" w:hAnsi="Arial" w:cs="Arial"/>
          <w:sz w:val="24"/>
          <w:szCs w:val="24"/>
        </w:rPr>
        <w:t xml:space="preserve"> foi estabelecida a Política Estadual de Proteção e Defesa Civil, reiterando diversos aspectos apresentados na Política Nacional</w:t>
      </w:r>
      <w:r>
        <w:rPr>
          <w:rFonts w:ascii="Arial" w:hAnsi="Arial" w:cs="Arial"/>
          <w:sz w:val="24"/>
          <w:szCs w:val="24"/>
        </w:rPr>
        <w:t xml:space="preserve">, </w:t>
      </w:r>
      <w:r w:rsidRPr="00227D85">
        <w:rPr>
          <w:rFonts w:ascii="Arial" w:hAnsi="Arial" w:cs="Arial"/>
          <w:sz w:val="24"/>
          <w:szCs w:val="24"/>
          <w:u w:val="single"/>
        </w:rPr>
        <w:t xml:space="preserve">sobretudo </w:t>
      </w:r>
      <w:r w:rsidR="002E5C3D" w:rsidRPr="00227D85">
        <w:rPr>
          <w:rFonts w:ascii="Arial" w:hAnsi="Arial" w:cs="Arial"/>
          <w:sz w:val="24"/>
          <w:szCs w:val="24"/>
          <w:u w:val="single"/>
        </w:rPr>
        <w:t>o caráter integrador e multissetorial</w:t>
      </w:r>
      <w:r w:rsidRPr="00227D85">
        <w:rPr>
          <w:rFonts w:ascii="Arial" w:hAnsi="Arial" w:cs="Arial"/>
          <w:sz w:val="24"/>
          <w:szCs w:val="24"/>
          <w:u w:val="single"/>
        </w:rPr>
        <w:t xml:space="preserve"> em nível estadual</w:t>
      </w:r>
      <w:r>
        <w:rPr>
          <w:rFonts w:ascii="Arial" w:hAnsi="Arial" w:cs="Arial"/>
          <w:sz w:val="24"/>
          <w:szCs w:val="24"/>
        </w:rPr>
        <w:t>,</w:t>
      </w:r>
      <w:r w:rsidR="002E5C3D" w:rsidRPr="00592D16">
        <w:rPr>
          <w:rFonts w:ascii="Arial" w:hAnsi="Arial" w:cs="Arial"/>
          <w:sz w:val="24"/>
          <w:szCs w:val="24"/>
        </w:rPr>
        <w:t xml:space="preserve"> além de trazer algumas questões part</w:t>
      </w:r>
      <w:r>
        <w:rPr>
          <w:rFonts w:ascii="Arial" w:hAnsi="Arial" w:cs="Arial"/>
          <w:sz w:val="24"/>
          <w:szCs w:val="24"/>
        </w:rPr>
        <w:t>iculares ao</w:t>
      </w:r>
      <w:r w:rsidR="002E5C3D" w:rsidRPr="00592D16">
        <w:rPr>
          <w:rFonts w:ascii="Arial" w:hAnsi="Arial" w:cs="Arial"/>
          <w:sz w:val="24"/>
          <w:szCs w:val="24"/>
        </w:rPr>
        <w:t xml:space="preserve"> Paraná, conforme segue:</w:t>
      </w:r>
    </w:p>
    <w:p w:rsidR="002E5C3D" w:rsidRPr="00227D85" w:rsidRDefault="00227D85" w:rsidP="00227D85">
      <w:pPr>
        <w:pStyle w:val="PargrafodaLista"/>
        <w:numPr>
          <w:ilvl w:val="0"/>
          <w:numId w:val="2"/>
        </w:numPr>
        <w:jc w:val="both"/>
        <w:rPr>
          <w:rFonts w:ascii="Arial" w:hAnsi="Arial" w:cs="Arial"/>
          <w:sz w:val="24"/>
          <w:szCs w:val="24"/>
        </w:rPr>
      </w:pPr>
      <w:r w:rsidRPr="00227D85">
        <w:rPr>
          <w:rFonts w:ascii="Arial" w:hAnsi="Arial" w:cs="Arial"/>
          <w:sz w:val="24"/>
          <w:szCs w:val="24"/>
        </w:rPr>
        <w:t xml:space="preserve">Adoção do </w:t>
      </w:r>
      <w:r w:rsidR="002E5C3D" w:rsidRPr="00227D85">
        <w:rPr>
          <w:rFonts w:ascii="Arial" w:hAnsi="Arial" w:cs="Arial"/>
          <w:sz w:val="24"/>
          <w:szCs w:val="24"/>
        </w:rPr>
        <w:t>Sistema Informatizado de Defesa Civil</w:t>
      </w:r>
      <w:r w:rsidRPr="00227D85">
        <w:rPr>
          <w:rFonts w:ascii="Arial" w:hAnsi="Arial" w:cs="Arial"/>
          <w:sz w:val="24"/>
          <w:szCs w:val="24"/>
        </w:rPr>
        <w:t xml:space="preserve"> - SISDC</w:t>
      </w:r>
      <w:r w:rsidR="002E5C3D" w:rsidRPr="00227D85">
        <w:rPr>
          <w:rFonts w:ascii="Arial" w:hAnsi="Arial" w:cs="Arial"/>
          <w:sz w:val="24"/>
          <w:szCs w:val="24"/>
        </w:rPr>
        <w:t>, como ferramenta de ges</w:t>
      </w:r>
      <w:r w:rsidR="004E4AFB" w:rsidRPr="00227D85">
        <w:rPr>
          <w:rFonts w:ascii="Arial" w:hAnsi="Arial" w:cs="Arial"/>
          <w:sz w:val="24"/>
          <w:szCs w:val="24"/>
        </w:rPr>
        <w:t>tão de proteção e defesa civil</w:t>
      </w:r>
      <w:r w:rsidR="00012C5E" w:rsidRPr="00227D85">
        <w:rPr>
          <w:rFonts w:ascii="Arial" w:hAnsi="Arial" w:cs="Arial"/>
          <w:sz w:val="24"/>
          <w:szCs w:val="24"/>
        </w:rPr>
        <w:t>. O SISDC será explicado melhor nas páginas adiante.</w:t>
      </w:r>
    </w:p>
    <w:p w:rsidR="00227D85" w:rsidRPr="00227D85" w:rsidRDefault="00012C5E" w:rsidP="00227D85">
      <w:pPr>
        <w:pStyle w:val="PargrafodaLista"/>
        <w:numPr>
          <w:ilvl w:val="0"/>
          <w:numId w:val="2"/>
        </w:numPr>
        <w:jc w:val="both"/>
        <w:rPr>
          <w:rFonts w:ascii="Arial" w:hAnsi="Arial" w:cs="Arial"/>
          <w:sz w:val="24"/>
          <w:szCs w:val="24"/>
        </w:rPr>
      </w:pPr>
      <w:r w:rsidRPr="00227D85">
        <w:rPr>
          <w:rFonts w:ascii="Arial" w:hAnsi="Arial" w:cs="Arial"/>
          <w:sz w:val="24"/>
          <w:szCs w:val="24"/>
        </w:rPr>
        <w:t>Previsão do desenvolvimento pelos municípios do</w:t>
      </w:r>
      <w:r w:rsidR="002E5C3D" w:rsidRPr="00227D85">
        <w:rPr>
          <w:rFonts w:ascii="Arial" w:hAnsi="Arial" w:cs="Arial"/>
          <w:sz w:val="24"/>
          <w:szCs w:val="24"/>
        </w:rPr>
        <w:t xml:space="preserve"> Plano Municipal de Proteção e Defesa Civil, do Plano Municipal de Contingência de Proteção e Defesa Civil e do Plano de Implantação de Obras e Serviços para a Redução de Riscos de Desastres, estimulando o pensamen</w:t>
      </w:r>
      <w:r w:rsidR="0033524E" w:rsidRPr="00227D85">
        <w:rPr>
          <w:rFonts w:ascii="Arial" w:hAnsi="Arial" w:cs="Arial"/>
          <w:sz w:val="24"/>
          <w:szCs w:val="24"/>
        </w:rPr>
        <w:t>to, planejamento e organização</w:t>
      </w:r>
      <w:r w:rsidR="002E5C3D" w:rsidRPr="00227D85">
        <w:rPr>
          <w:rFonts w:ascii="Arial" w:hAnsi="Arial" w:cs="Arial"/>
          <w:sz w:val="24"/>
          <w:szCs w:val="24"/>
        </w:rPr>
        <w:t xml:space="preserve"> municipal frente a desastres;</w:t>
      </w:r>
      <w:r w:rsidR="0033524E" w:rsidRPr="00227D85">
        <w:rPr>
          <w:rFonts w:ascii="Arial" w:hAnsi="Arial" w:cs="Arial"/>
          <w:sz w:val="24"/>
          <w:szCs w:val="24"/>
        </w:rPr>
        <w:t xml:space="preserve">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227D85" w:rsidRPr="0057780F" w:rsidTr="00CC12E0">
        <w:tc>
          <w:tcPr>
            <w:tcW w:w="8644" w:type="dxa"/>
            <w:shd w:val="clear" w:color="auto" w:fill="auto"/>
          </w:tcPr>
          <w:p w:rsidR="00227D85" w:rsidRPr="0057780F" w:rsidRDefault="00227D85" w:rsidP="00CC12E0">
            <w:pPr>
              <w:tabs>
                <w:tab w:val="left" w:pos="5515"/>
              </w:tabs>
              <w:jc w:val="both"/>
              <w:rPr>
                <w:rFonts w:ascii="Arial" w:hAnsi="Arial" w:cs="Arial"/>
                <w:b/>
                <w:sz w:val="20"/>
                <w:szCs w:val="24"/>
              </w:rPr>
            </w:pPr>
            <w:r>
              <w:rPr>
                <w:rFonts w:ascii="Arial" w:hAnsi="Arial" w:cs="Arial"/>
                <w:b/>
                <w:sz w:val="20"/>
                <w:szCs w:val="24"/>
              </w:rPr>
              <w:t>Para que tantos planos? Para que eles servem?</w:t>
            </w:r>
          </w:p>
          <w:p w:rsidR="00D364E1" w:rsidRDefault="005D5989" w:rsidP="00D364E1">
            <w:pPr>
              <w:tabs>
                <w:tab w:val="left" w:pos="5515"/>
              </w:tabs>
              <w:jc w:val="both"/>
              <w:rPr>
                <w:rFonts w:ascii="Arial" w:hAnsi="Arial" w:cs="Arial"/>
                <w:sz w:val="20"/>
                <w:szCs w:val="24"/>
              </w:rPr>
            </w:pPr>
            <w:r>
              <w:rPr>
                <w:rFonts w:ascii="Arial" w:hAnsi="Arial" w:cs="Arial"/>
                <w:sz w:val="20"/>
                <w:szCs w:val="24"/>
              </w:rPr>
              <w:t xml:space="preserve">Os planos municipais são os mecanismos pelos quais as cidades estabelecem </w:t>
            </w:r>
            <w:r w:rsidRPr="00F15721">
              <w:rPr>
                <w:rFonts w:ascii="Arial" w:hAnsi="Arial" w:cs="Arial"/>
                <w:sz w:val="20"/>
                <w:szCs w:val="24"/>
                <w:u w:val="single"/>
              </w:rPr>
              <w:t>as diretrizes e os objetivos a serem atingidos</w:t>
            </w:r>
            <w:r>
              <w:rPr>
                <w:rFonts w:ascii="Arial" w:hAnsi="Arial" w:cs="Arial"/>
                <w:sz w:val="20"/>
                <w:szCs w:val="24"/>
              </w:rPr>
              <w:t xml:space="preserve"> numa determinada área, </w:t>
            </w:r>
            <w:r w:rsidRPr="00F15721">
              <w:rPr>
                <w:rFonts w:ascii="Arial" w:hAnsi="Arial" w:cs="Arial"/>
                <w:sz w:val="20"/>
                <w:szCs w:val="24"/>
                <w:u w:val="single"/>
              </w:rPr>
              <w:t>enumerando as ações necessárias para os cumprir</w:t>
            </w:r>
            <w:r>
              <w:rPr>
                <w:rFonts w:ascii="Arial" w:hAnsi="Arial" w:cs="Arial"/>
                <w:sz w:val="20"/>
                <w:szCs w:val="24"/>
              </w:rPr>
              <w:t xml:space="preserve">, não se prendendo a políticos ou situações de momento, criando um grau de comprometimento que transcende </w:t>
            </w:r>
            <w:r w:rsidR="00F15721">
              <w:rPr>
                <w:rFonts w:ascii="Arial" w:hAnsi="Arial" w:cs="Arial"/>
                <w:sz w:val="20"/>
                <w:szCs w:val="24"/>
              </w:rPr>
              <w:t>o quadro do momento.</w:t>
            </w:r>
          </w:p>
          <w:p w:rsidR="00D364E1" w:rsidRPr="0057780F" w:rsidRDefault="00F15721" w:rsidP="00F15721">
            <w:pPr>
              <w:tabs>
                <w:tab w:val="left" w:pos="5515"/>
              </w:tabs>
              <w:jc w:val="both"/>
              <w:rPr>
                <w:rFonts w:ascii="Arial" w:hAnsi="Arial" w:cs="Arial"/>
                <w:sz w:val="20"/>
                <w:szCs w:val="24"/>
              </w:rPr>
            </w:pPr>
            <w:r>
              <w:rPr>
                <w:rFonts w:ascii="Arial" w:hAnsi="Arial" w:cs="Arial"/>
                <w:sz w:val="20"/>
                <w:szCs w:val="24"/>
              </w:rPr>
              <w:t>Assim sendo, a elaboração do plano representa que o município está pensando e discutindo determinado assunto e se comprometendo em executar aquilo que está escrito.</w:t>
            </w:r>
          </w:p>
        </w:tc>
      </w:tr>
    </w:tbl>
    <w:p w:rsidR="00227D85" w:rsidRPr="00227D85" w:rsidRDefault="00227D85" w:rsidP="00227D85">
      <w:pPr>
        <w:pStyle w:val="PargrafodaLista"/>
        <w:jc w:val="both"/>
        <w:rPr>
          <w:rFonts w:ascii="Arial" w:hAnsi="Arial" w:cs="Arial"/>
          <w:sz w:val="24"/>
          <w:szCs w:val="24"/>
        </w:rPr>
      </w:pPr>
    </w:p>
    <w:p w:rsidR="002E5C3D" w:rsidRPr="00227D85" w:rsidRDefault="002E5C3D" w:rsidP="00227D85">
      <w:pPr>
        <w:pStyle w:val="PargrafodaLista"/>
        <w:numPr>
          <w:ilvl w:val="0"/>
          <w:numId w:val="2"/>
        </w:numPr>
        <w:jc w:val="both"/>
        <w:rPr>
          <w:rFonts w:ascii="Arial" w:hAnsi="Arial" w:cs="Arial"/>
          <w:sz w:val="24"/>
          <w:szCs w:val="24"/>
        </w:rPr>
      </w:pPr>
      <w:r w:rsidRPr="00227D85">
        <w:rPr>
          <w:rFonts w:ascii="Arial" w:hAnsi="Arial" w:cs="Arial"/>
          <w:sz w:val="24"/>
          <w:szCs w:val="24"/>
        </w:rPr>
        <w:t>Execução de ações de proteção e defesa civil por</w:t>
      </w:r>
      <w:r w:rsidR="0033524E" w:rsidRPr="00227D85">
        <w:rPr>
          <w:rFonts w:ascii="Arial" w:hAnsi="Arial" w:cs="Arial"/>
          <w:sz w:val="24"/>
          <w:szCs w:val="24"/>
        </w:rPr>
        <w:t xml:space="preserve"> meio do Corpo de Bombeiros do Paraná;</w:t>
      </w:r>
    </w:p>
    <w:p w:rsidR="00F15721" w:rsidRPr="00F15721" w:rsidRDefault="002E5C3D" w:rsidP="00F15721">
      <w:pPr>
        <w:pStyle w:val="PargrafodaLista"/>
        <w:numPr>
          <w:ilvl w:val="0"/>
          <w:numId w:val="2"/>
        </w:numPr>
        <w:jc w:val="both"/>
        <w:rPr>
          <w:rFonts w:ascii="Arial" w:hAnsi="Arial" w:cs="Arial"/>
          <w:sz w:val="24"/>
          <w:szCs w:val="24"/>
        </w:rPr>
      </w:pPr>
      <w:r w:rsidRPr="00227D85">
        <w:rPr>
          <w:rFonts w:ascii="Arial" w:hAnsi="Arial" w:cs="Arial"/>
          <w:sz w:val="24"/>
          <w:szCs w:val="24"/>
        </w:rPr>
        <w:t>Previsão da elaboração do Plano Esta</w:t>
      </w:r>
      <w:r w:rsidR="0033524E" w:rsidRPr="00227D85">
        <w:rPr>
          <w:rFonts w:ascii="Arial" w:hAnsi="Arial" w:cs="Arial"/>
          <w:sz w:val="24"/>
          <w:szCs w:val="24"/>
        </w:rPr>
        <w:t xml:space="preserve">dual de Proteção e Defesa Civil.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F15721" w:rsidRPr="0057780F" w:rsidTr="00CC12E0">
        <w:tc>
          <w:tcPr>
            <w:tcW w:w="8644" w:type="dxa"/>
            <w:shd w:val="clear" w:color="auto" w:fill="auto"/>
          </w:tcPr>
          <w:p w:rsidR="00F15721" w:rsidRPr="0057780F" w:rsidRDefault="00F15721" w:rsidP="00CC12E0">
            <w:pPr>
              <w:tabs>
                <w:tab w:val="left" w:pos="5515"/>
              </w:tabs>
              <w:jc w:val="both"/>
              <w:rPr>
                <w:rFonts w:ascii="Arial" w:hAnsi="Arial" w:cs="Arial"/>
                <w:b/>
                <w:sz w:val="20"/>
                <w:szCs w:val="24"/>
              </w:rPr>
            </w:pPr>
            <w:r>
              <w:rPr>
                <w:rFonts w:ascii="Arial" w:hAnsi="Arial" w:cs="Arial"/>
                <w:b/>
                <w:sz w:val="20"/>
                <w:szCs w:val="24"/>
              </w:rPr>
              <w:t>Qual a importância do Plano Estadual de Proteção e Defesa Civil?</w:t>
            </w:r>
          </w:p>
          <w:p w:rsidR="00F15721" w:rsidRPr="0057780F" w:rsidRDefault="00F15721" w:rsidP="00F15721">
            <w:pPr>
              <w:tabs>
                <w:tab w:val="left" w:pos="5515"/>
              </w:tabs>
              <w:jc w:val="both"/>
              <w:rPr>
                <w:rFonts w:ascii="Arial" w:hAnsi="Arial" w:cs="Arial"/>
                <w:sz w:val="20"/>
                <w:szCs w:val="24"/>
              </w:rPr>
            </w:pPr>
            <w:r>
              <w:rPr>
                <w:rFonts w:ascii="Arial" w:hAnsi="Arial" w:cs="Arial"/>
                <w:sz w:val="20"/>
                <w:szCs w:val="24"/>
              </w:rPr>
              <w:t xml:space="preserve">Esse plano conterá </w:t>
            </w:r>
            <w:r w:rsidRPr="00F15721">
              <w:rPr>
                <w:rFonts w:ascii="Arial" w:hAnsi="Arial" w:cs="Arial"/>
                <w:sz w:val="20"/>
                <w:szCs w:val="24"/>
              </w:rPr>
              <w:t xml:space="preserve">as diretrizes de ação governamental de proteção e </w:t>
            </w:r>
            <w:r>
              <w:rPr>
                <w:rFonts w:ascii="Arial" w:hAnsi="Arial" w:cs="Arial"/>
                <w:sz w:val="20"/>
                <w:szCs w:val="24"/>
              </w:rPr>
              <w:t>defesa civil no âmbito estadual</w:t>
            </w:r>
            <w:r w:rsidRPr="00F15721">
              <w:rPr>
                <w:rFonts w:ascii="Arial" w:hAnsi="Arial" w:cs="Arial"/>
                <w:sz w:val="20"/>
                <w:szCs w:val="24"/>
              </w:rPr>
              <w:t xml:space="preserve"> </w:t>
            </w:r>
            <w:r>
              <w:rPr>
                <w:rFonts w:ascii="Arial" w:hAnsi="Arial" w:cs="Arial"/>
                <w:sz w:val="20"/>
                <w:szCs w:val="24"/>
              </w:rPr>
              <w:t xml:space="preserve">e </w:t>
            </w:r>
            <w:r w:rsidRPr="00F15721">
              <w:rPr>
                <w:rFonts w:ascii="Arial" w:hAnsi="Arial" w:cs="Arial"/>
                <w:sz w:val="20"/>
                <w:szCs w:val="24"/>
              </w:rPr>
              <w:t>a definição das atribuições setoriais específicas</w:t>
            </w:r>
            <w:r>
              <w:rPr>
                <w:rFonts w:ascii="Arial" w:hAnsi="Arial" w:cs="Arial"/>
                <w:sz w:val="20"/>
                <w:szCs w:val="24"/>
              </w:rPr>
              <w:t xml:space="preserve"> para a promoção da redução do ris</w:t>
            </w:r>
            <w:r w:rsidR="0068790D">
              <w:rPr>
                <w:rFonts w:ascii="Arial" w:hAnsi="Arial" w:cs="Arial"/>
                <w:sz w:val="20"/>
                <w:szCs w:val="24"/>
              </w:rPr>
              <w:t>co de desastres no Paraná. São as responsabilidades diretas, na prática, registradas oficialmente e que deverão ser cobradas pela sociedade paranaense dos governantes.</w:t>
            </w:r>
          </w:p>
        </w:tc>
      </w:tr>
    </w:tbl>
    <w:p w:rsidR="00F15721" w:rsidRPr="00227D85" w:rsidRDefault="00F15721" w:rsidP="00F15721">
      <w:pPr>
        <w:pStyle w:val="PargrafodaLista"/>
        <w:jc w:val="both"/>
        <w:rPr>
          <w:rFonts w:ascii="Arial" w:hAnsi="Arial" w:cs="Arial"/>
          <w:sz w:val="24"/>
          <w:szCs w:val="24"/>
        </w:rPr>
      </w:pPr>
    </w:p>
    <w:p w:rsidR="007268CC" w:rsidRPr="00592D16" w:rsidRDefault="007268CC" w:rsidP="00B0679B">
      <w:pPr>
        <w:jc w:val="both"/>
        <w:rPr>
          <w:rFonts w:ascii="Arial" w:hAnsi="Arial" w:cs="Arial"/>
          <w:b/>
          <w:bCs/>
          <w:sz w:val="24"/>
          <w:szCs w:val="24"/>
        </w:rPr>
      </w:pPr>
    </w:p>
    <w:p w:rsidR="0033524E" w:rsidRPr="00592D16" w:rsidRDefault="0033524E" w:rsidP="00B0679B">
      <w:pPr>
        <w:jc w:val="both"/>
        <w:rPr>
          <w:rFonts w:ascii="Arial" w:hAnsi="Arial" w:cs="Arial"/>
          <w:b/>
          <w:bCs/>
          <w:sz w:val="24"/>
          <w:szCs w:val="24"/>
        </w:rPr>
      </w:pPr>
    </w:p>
    <w:p w:rsidR="007268CC" w:rsidRPr="00592D16" w:rsidRDefault="007268CC" w:rsidP="00B0679B">
      <w:pPr>
        <w:jc w:val="both"/>
        <w:rPr>
          <w:rFonts w:ascii="Arial" w:hAnsi="Arial" w:cs="Arial"/>
          <w:b/>
          <w:bCs/>
          <w:sz w:val="24"/>
          <w:szCs w:val="24"/>
        </w:rPr>
      </w:pPr>
    </w:p>
    <w:p w:rsidR="007268CC" w:rsidRPr="00592D16" w:rsidRDefault="007268CC" w:rsidP="00B0679B">
      <w:pPr>
        <w:jc w:val="both"/>
        <w:rPr>
          <w:rFonts w:ascii="Arial" w:hAnsi="Arial" w:cs="Arial"/>
          <w:b/>
          <w:bCs/>
          <w:sz w:val="24"/>
          <w:szCs w:val="24"/>
        </w:rPr>
      </w:pPr>
    </w:p>
    <w:p w:rsidR="002E5C3D" w:rsidRPr="0033524E" w:rsidRDefault="0014603E" w:rsidP="00B0679B">
      <w:pPr>
        <w:jc w:val="both"/>
        <w:rPr>
          <w:rFonts w:ascii="Arial" w:hAnsi="Arial" w:cs="Arial"/>
          <w:b/>
          <w:bCs/>
          <w:sz w:val="32"/>
          <w:szCs w:val="24"/>
        </w:rPr>
      </w:pPr>
      <w:r>
        <w:rPr>
          <w:rFonts w:ascii="Arial" w:hAnsi="Arial" w:cs="Arial"/>
          <w:b/>
          <w:bCs/>
          <w:sz w:val="32"/>
          <w:szCs w:val="24"/>
        </w:rPr>
        <w:lastRenderedPageBreak/>
        <w:t>E no meu município, c</w:t>
      </w:r>
      <w:r w:rsidR="002E5C3D" w:rsidRPr="0033524E">
        <w:rPr>
          <w:rFonts w:ascii="Arial" w:hAnsi="Arial" w:cs="Arial"/>
          <w:b/>
          <w:bCs/>
          <w:sz w:val="32"/>
          <w:szCs w:val="24"/>
        </w:rPr>
        <w:t xml:space="preserve">omo </w:t>
      </w:r>
      <w:r>
        <w:rPr>
          <w:rFonts w:ascii="Arial" w:hAnsi="Arial" w:cs="Arial"/>
          <w:b/>
          <w:bCs/>
          <w:sz w:val="32"/>
          <w:szCs w:val="24"/>
        </w:rPr>
        <w:t xml:space="preserve">funciona </w:t>
      </w:r>
      <w:r w:rsidR="002E5C3D" w:rsidRPr="0033524E">
        <w:rPr>
          <w:rFonts w:ascii="Arial" w:hAnsi="Arial" w:cs="Arial"/>
          <w:b/>
          <w:bCs/>
          <w:sz w:val="32"/>
          <w:szCs w:val="24"/>
        </w:rPr>
        <w:t>a Proteção e De</w:t>
      </w:r>
      <w:r>
        <w:rPr>
          <w:rFonts w:ascii="Arial" w:hAnsi="Arial" w:cs="Arial"/>
          <w:b/>
          <w:bCs/>
          <w:sz w:val="32"/>
          <w:szCs w:val="24"/>
        </w:rPr>
        <w:t>fesa Civil</w:t>
      </w:r>
      <w:r w:rsidR="002E5C3D" w:rsidRPr="0033524E">
        <w:rPr>
          <w:rFonts w:ascii="Arial" w:hAnsi="Arial" w:cs="Arial"/>
          <w:b/>
          <w:bCs/>
          <w:sz w:val="32"/>
          <w:szCs w:val="24"/>
        </w:rPr>
        <w:t>?</w:t>
      </w:r>
    </w:p>
    <w:p w:rsidR="009A1123" w:rsidRDefault="009A1123" w:rsidP="00B0679B">
      <w:pPr>
        <w:jc w:val="both"/>
        <w:rPr>
          <w:rFonts w:ascii="Arial" w:hAnsi="Arial" w:cs="Arial"/>
          <w:b/>
          <w:iCs/>
          <w:sz w:val="24"/>
          <w:szCs w:val="24"/>
        </w:rPr>
      </w:pPr>
    </w:p>
    <w:p w:rsidR="002E5C3D" w:rsidRPr="0033524E" w:rsidRDefault="002E5C3D" w:rsidP="00B0679B">
      <w:pPr>
        <w:jc w:val="both"/>
        <w:rPr>
          <w:rFonts w:ascii="Arial" w:hAnsi="Arial" w:cs="Arial"/>
          <w:b/>
          <w:iCs/>
          <w:sz w:val="24"/>
          <w:szCs w:val="24"/>
        </w:rPr>
      </w:pPr>
      <w:r w:rsidRPr="0033524E">
        <w:rPr>
          <w:rFonts w:ascii="Arial" w:hAnsi="Arial" w:cs="Arial"/>
          <w:b/>
          <w:iCs/>
          <w:sz w:val="24"/>
          <w:szCs w:val="24"/>
        </w:rPr>
        <w:t>A organização</w:t>
      </w:r>
    </w:p>
    <w:p w:rsidR="002E5C3D" w:rsidRPr="00592D16" w:rsidRDefault="00553371" w:rsidP="00B0679B">
      <w:pPr>
        <w:jc w:val="both"/>
        <w:rPr>
          <w:rFonts w:ascii="Arial" w:hAnsi="Arial" w:cs="Arial"/>
          <w:sz w:val="24"/>
          <w:szCs w:val="24"/>
        </w:rPr>
      </w:pPr>
      <w:r>
        <w:rPr>
          <w:rFonts w:ascii="Arial" w:hAnsi="Arial" w:cs="Arial"/>
          <w:sz w:val="24"/>
          <w:szCs w:val="24"/>
        </w:rPr>
        <w:t>Como pudemos perceber</w:t>
      </w:r>
      <w:r w:rsidR="002E5C3D" w:rsidRPr="00592D16">
        <w:rPr>
          <w:rFonts w:ascii="Arial" w:hAnsi="Arial" w:cs="Arial"/>
          <w:sz w:val="24"/>
          <w:szCs w:val="24"/>
        </w:rPr>
        <w:t>, tanto as legislações federais como estaduais trazem como a proteção e defesa civil municipal deve trabalhar.</w:t>
      </w:r>
    </w:p>
    <w:p w:rsidR="002E5C3D" w:rsidRPr="00592D16" w:rsidRDefault="002E5C3D" w:rsidP="00B0679B">
      <w:pPr>
        <w:jc w:val="both"/>
        <w:rPr>
          <w:rFonts w:ascii="Arial" w:hAnsi="Arial" w:cs="Arial"/>
          <w:sz w:val="24"/>
          <w:szCs w:val="24"/>
        </w:rPr>
      </w:pPr>
      <w:r w:rsidRPr="00592D16">
        <w:rPr>
          <w:rFonts w:ascii="Arial" w:hAnsi="Arial" w:cs="Arial"/>
          <w:sz w:val="24"/>
          <w:szCs w:val="24"/>
        </w:rPr>
        <w:t xml:space="preserve">Contudo, embora já saibamos de algumas das incumbências exigidas às cidades, cada município pode estruturar seu órgão de proteção e defesa civil conforme melhor avaliar, pois nenhuma legislação determina como isso deve ocorrer e sabemos que cada região tem suas particularidades. </w:t>
      </w:r>
    </w:p>
    <w:p w:rsidR="002E5C3D" w:rsidRPr="00592D16" w:rsidRDefault="002E5C3D" w:rsidP="00B0679B">
      <w:pPr>
        <w:jc w:val="both"/>
        <w:rPr>
          <w:rFonts w:ascii="Arial" w:hAnsi="Arial" w:cs="Arial"/>
          <w:sz w:val="24"/>
          <w:szCs w:val="24"/>
        </w:rPr>
      </w:pPr>
      <w:r w:rsidRPr="00592D16">
        <w:rPr>
          <w:rFonts w:ascii="Arial" w:hAnsi="Arial" w:cs="Arial"/>
          <w:sz w:val="24"/>
          <w:szCs w:val="24"/>
        </w:rPr>
        <w:t>Desta forma, vemos que muitos municípios que enfrentam desastres com uma maior frequência ou possuem um maior volume de recursos têm se estruturado de uma maneira mais robusta, investindo mais tanto em pessoal como em infraestrutura.</w:t>
      </w:r>
    </w:p>
    <w:p w:rsidR="005F1D83" w:rsidRDefault="002E5C3D" w:rsidP="00B0679B">
      <w:pPr>
        <w:jc w:val="both"/>
        <w:rPr>
          <w:rFonts w:ascii="Arial" w:hAnsi="Arial" w:cs="Arial"/>
          <w:sz w:val="24"/>
          <w:szCs w:val="24"/>
        </w:rPr>
      </w:pPr>
      <w:r w:rsidRPr="00592D16">
        <w:rPr>
          <w:rFonts w:ascii="Arial" w:hAnsi="Arial" w:cs="Arial"/>
          <w:sz w:val="24"/>
          <w:szCs w:val="24"/>
        </w:rPr>
        <w:t xml:space="preserve">É muito importante também considerarmos que o órgão de proteção e defesa civil tem a função de coordenar um </w:t>
      </w:r>
      <w:r w:rsidR="0033524E">
        <w:rPr>
          <w:rFonts w:ascii="Arial" w:hAnsi="Arial" w:cs="Arial"/>
          <w:sz w:val="24"/>
          <w:szCs w:val="24"/>
        </w:rPr>
        <w:t>sistema que é composto por toda comunidade, ou seja</w:t>
      </w:r>
      <w:commentRangeStart w:id="9"/>
      <w:r w:rsidR="0033524E">
        <w:rPr>
          <w:rFonts w:ascii="Arial" w:hAnsi="Arial" w:cs="Arial"/>
          <w:sz w:val="24"/>
          <w:szCs w:val="24"/>
        </w:rPr>
        <w:t>, de nada adianta termos coordenadorias estruturadas com muitas pessoas e recurso disponível, se não existe integração local em todos os níveis, quando inserimos a redução do risco de desastres como um objetivo para cada um de nós em nossas atividades do cotidiano.</w:t>
      </w:r>
      <w:commentRangeEnd w:id="9"/>
      <w:r w:rsidR="00653D78">
        <w:rPr>
          <w:rStyle w:val="Refdecomentrio"/>
        </w:rPr>
        <w:commentReference w:id="9"/>
      </w:r>
    </w:p>
    <w:p w:rsidR="002E5C3D" w:rsidRPr="00592D16" w:rsidRDefault="003E7040" w:rsidP="00B0679B">
      <w:pPr>
        <w:jc w:val="both"/>
        <w:rPr>
          <w:rFonts w:ascii="Arial" w:hAnsi="Arial" w:cs="Arial"/>
          <w:sz w:val="24"/>
          <w:szCs w:val="24"/>
        </w:rPr>
      </w:pPr>
      <w:r>
        <w:rPr>
          <w:rFonts w:ascii="Arial" w:hAnsi="Arial" w:cs="Arial"/>
          <w:sz w:val="24"/>
          <w:szCs w:val="24"/>
        </w:rPr>
        <w:t>D</w:t>
      </w:r>
      <w:r w:rsidR="002E5C3D" w:rsidRPr="00592D16">
        <w:rPr>
          <w:rFonts w:ascii="Arial" w:hAnsi="Arial" w:cs="Arial"/>
          <w:sz w:val="24"/>
          <w:szCs w:val="24"/>
        </w:rPr>
        <w:t>evemos ter em mente</w:t>
      </w:r>
      <w:r>
        <w:rPr>
          <w:rFonts w:ascii="Arial" w:hAnsi="Arial" w:cs="Arial"/>
          <w:sz w:val="24"/>
          <w:szCs w:val="24"/>
        </w:rPr>
        <w:t>, ainda,</w:t>
      </w:r>
      <w:r w:rsidR="002E5C3D" w:rsidRPr="00592D16">
        <w:rPr>
          <w:rFonts w:ascii="Arial" w:hAnsi="Arial" w:cs="Arial"/>
          <w:sz w:val="24"/>
          <w:szCs w:val="24"/>
        </w:rPr>
        <w:t xml:space="preserve"> que em algum momento todos seremos afetados por algum desastre e sem dúvida precisaremos de </w:t>
      </w:r>
      <w:r>
        <w:rPr>
          <w:rFonts w:ascii="Arial" w:hAnsi="Arial" w:cs="Arial"/>
          <w:sz w:val="24"/>
          <w:szCs w:val="24"/>
        </w:rPr>
        <w:t xml:space="preserve">um sistema local </w:t>
      </w:r>
      <w:r w:rsidR="0086655B">
        <w:rPr>
          <w:rFonts w:ascii="Arial" w:hAnsi="Arial" w:cs="Arial"/>
          <w:sz w:val="24"/>
          <w:szCs w:val="24"/>
        </w:rPr>
        <w:t xml:space="preserve">forte, </w:t>
      </w:r>
      <w:r>
        <w:rPr>
          <w:rFonts w:ascii="Arial" w:hAnsi="Arial" w:cs="Arial"/>
          <w:sz w:val="24"/>
          <w:szCs w:val="24"/>
        </w:rPr>
        <w:t>organizado e atuante. E quanto mais tempo esse sistema estiver estruturado</w:t>
      </w:r>
      <w:r w:rsidR="002E5C3D" w:rsidRPr="00592D16">
        <w:rPr>
          <w:rFonts w:ascii="Arial" w:hAnsi="Arial" w:cs="Arial"/>
          <w:sz w:val="24"/>
          <w:szCs w:val="24"/>
        </w:rPr>
        <w:t>, mais preparado estará o município para responder ao desastre.</w:t>
      </w:r>
    </w:p>
    <w:p w:rsidR="002E5C3D" w:rsidRDefault="002E5C3D" w:rsidP="00B0679B">
      <w:pPr>
        <w:jc w:val="both"/>
        <w:rPr>
          <w:rFonts w:ascii="Arial" w:hAnsi="Arial" w:cs="Arial"/>
          <w:b/>
          <w:color w:val="FF0000"/>
          <w:sz w:val="24"/>
          <w:szCs w:val="24"/>
        </w:rPr>
      </w:pPr>
      <w:r w:rsidRPr="00592D16">
        <w:rPr>
          <w:rFonts w:ascii="Arial" w:hAnsi="Arial" w:cs="Arial"/>
          <w:sz w:val="24"/>
          <w:szCs w:val="24"/>
        </w:rPr>
        <w:t>Assim sendo, devemos sempre cobrar nossos go</w:t>
      </w:r>
      <w:r w:rsidR="0013671D">
        <w:rPr>
          <w:rFonts w:ascii="Arial" w:hAnsi="Arial" w:cs="Arial"/>
          <w:sz w:val="24"/>
          <w:szCs w:val="24"/>
        </w:rPr>
        <w:t>vernantes para que mantenham um sistema local de</w:t>
      </w:r>
      <w:r w:rsidRPr="00592D16">
        <w:rPr>
          <w:rFonts w:ascii="Arial" w:hAnsi="Arial" w:cs="Arial"/>
          <w:sz w:val="24"/>
          <w:szCs w:val="24"/>
        </w:rPr>
        <w:t xml:space="preserve"> prot</w:t>
      </w:r>
      <w:r w:rsidR="0013671D">
        <w:rPr>
          <w:rFonts w:ascii="Arial" w:hAnsi="Arial" w:cs="Arial"/>
          <w:sz w:val="24"/>
          <w:szCs w:val="24"/>
        </w:rPr>
        <w:t xml:space="preserve">eção e defesa civil estabelecido e </w:t>
      </w:r>
      <w:r w:rsidR="001C7AE3">
        <w:rPr>
          <w:rFonts w:ascii="Arial" w:hAnsi="Arial" w:cs="Arial"/>
          <w:sz w:val="24"/>
          <w:szCs w:val="24"/>
        </w:rPr>
        <w:t>forte,</w:t>
      </w:r>
      <w:r w:rsidRPr="00592D16">
        <w:rPr>
          <w:rFonts w:ascii="Arial" w:hAnsi="Arial" w:cs="Arial"/>
          <w:sz w:val="24"/>
          <w:szCs w:val="24"/>
        </w:rPr>
        <w:t xml:space="preserve"> até mesmo porque o investimento na prevenção é muito menor do que na resposta.</w:t>
      </w:r>
      <w:r w:rsidR="0013671D" w:rsidRPr="0013671D">
        <w:rPr>
          <w:rFonts w:ascii="Arial" w:hAnsi="Arial" w:cs="Arial"/>
          <w:b/>
          <w:color w:val="FF0000"/>
          <w:sz w:val="24"/>
          <w:szCs w:val="24"/>
        </w:rPr>
        <w:t xml:space="preserve"> </w:t>
      </w:r>
    </w:p>
    <w:p w:rsidR="001C7AE3" w:rsidRPr="00592D16" w:rsidRDefault="001C7AE3" w:rsidP="00B0679B">
      <w:pPr>
        <w:jc w:val="both"/>
        <w:rPr>
          <w:rFonts w:ascii="Arial" w:hAnsi="Arial" w:cs="Arial"/>
          <w:sz w:val="24"/>
          <w:szCs w:val="24"/>
        </w:rPr>
      </w:pPr>
    </w:p>
    <w:p w:rsidR="00DA6B0B" w:rsidRPr="001C7AE3" w:rsidRDefault="00DA6B0B" w:rsidP="00B0679B">
      <w:pPr>
        <w:jc w:val="both"/>
        <w:rPr>
          <w:rFonts w:ascii="Arial" w:hAnsi="Arial" w:cs="Arial"/>
          <w:b/>
          <w:iCs/>
          <w:sz w:val="24"/>
          <w:szCs w:val="24"/>
        </w:rPr>
      </w:pPr>
      <w:r w:rsidRPr="001C7AE3">
        <w:rPr>
          <w:rFonts w:ascii="Arial" w:hAnsi="Arial" w:cs="Arial"/>
          <w:b/>
          <w:iCs/>
          <w:sz w:val="24"/>
          <w:szCs w:val="24"/>
        </w:rPr>
        <w:t>Principais incumbências</w:t>
      </w:r>
    </w:p>
    <w:p w:rsidR="00DA6B0B" w:rsidRPr="00592D16" w:rsidRDefault="00DA6B0B" w:rsidP="00B0679B">
      <w:pPr>
        <w:jc w:val="both"/>
        <w:rPr>
          <w:rFonts w:ascii="Arial" w:hAnsi="Arial" w:cs="Arial"/>
          <w:sz w:val="24"/>
          <w:szCs w:val="24"/>
        </w:rPr>
      </w:pPr>
      <w:r w:rsidRPr="00592D16">
        <w:rPr>
          <w:rFonts w:ascii="Arial" w:hAnsi="Arial" w:cs="Arial"/>
          <w:sz w:val="24"/>
          <w:szCs w:val="24"/>
        </w:rPr>
        <w:t xml:space="preserve">A atuação municipal nas ações de proteção e defesa civil deve seguir o estabelecido nas </w:t>
      </w:r>
      <w:r w:rsidR="00653D78">
        <w:rPr>
          <w:rFonts w:ascii="Arial" w:hAnsi="Arial" w:cs="Arial"/>
          <w:sz w:val="24"/>
          <w:szCs w:val="24"/>
        </w:rPr>
        <w:t>Políticas Nacional e Estadual de Proteção e Defesa C</w:t>
      </w:r>
      <w:r w:rsidRPr="00592D16">
        <w:rPr>
          <w:rFonts w:ascii="Arial" w:hAnsi="Arial" w:cs="Arial"/>
          <w:sz w:val="24"/>
          <w:szCs w:val="24"/>
        </w:rPr>
        <w:t>ivil. A seguir serão expostas as principais competênc</w:t>
      </w:r>
      <w:r w:rsidR="00653D78">
        <w:rPr>
          <w:rFonts w:ascii="Arial" w:hAnsi="Arial" w:cs="Arial"/>
          <w:sz w:val="24"/>
          <w:szCs w:val="24"/>
        </w:rPr>
        <w:t>ias do município constantes na P</w:t>
      </w:r>
      <w:r w:rsidRPr="00592D16">
        <w:rPr>
          <w:rFonts w:ascii="Arial" w:hAnsi="Arial" w:cs="Arial"/>
          <w:sz w:val="24"/>
          <w:szCs w:val="24"/>
        </w:rPr>
        <w:t xml:space="preserve">olítica </w:t>
      </w:r>
      <w:r w:rsidR="00653D78">
        <w:rPr>
          <w:rFonts w:ascii="Arial" w:hAnsi="Arial" w:cs="Arial"/>
          <w:sz w:val="24"/>
          <w:szCs w:val="24"/>
        </w:rPr>
        <w:t>E</w:t>
      </w:r>
      <w:r w:rsidRPr="00592D16">
        <w:rPr>
          <w:rFonts w:ascii="Arial" w:hAnsi="Arial" w:cs="Arial"/>
          <w:sz w:val="24"/>
          <w:szCs w:val="24"/>
        </w:rPr>
        <w:t>stadual, a qual também aglutina</w:t>
      </w:r>
      <w:r w:rsidR="00653D78">
        <w:rPr>
          <w:rFonts w:ascii="Arial" w:hAnsi="Arial" w:cs="Arial"/>
          <w:sz w:val="24"/>
          <w:szCs w:val="24"/>
        </w:rPr>
        <w:t xml:space="preserve"> as principais competências da Política N</w:t>
      </w:r>
      <w:r w:rsidRPr="00592D16">
        <w:rPr>
          <w:rFonts w:ascii="Arial" w:hAnsi="Arial" w:cs="Arial"/>
          <w:sz w:val="24"/>
          <w:szCs w:val="24"/>
        </w:rPr>
        <w:t>acional:</w:t>
      </w:r>
    </w:p>
    <w:p w:rsidR="00701ED7" w:rsidRDefault="001C7AE3" w:rsidP="00701ED7">
      <w:pPr>
        <w:jc w:val="both"/>
        <w:rPr>
          <w:rFonts w:ascii="Arial" w:hAnsi="Arial" w:cs="Arial"/>
          <w:i/>
          <w:sz w:val="24"/>
          <w:szCs w:val="24"/>
        </w:rPr>
      </w:pPr>
      <w:r>
        <w:rPr>
          <w:rFonts w:ascii="Arial" w:hAnsi="Arial" w:cs="Arial"/>
          <w:sz w:val="24"/>
          <w:szCs w:val="24"/>
        </w:rPr>
        <w:lastRenderedPageBreak/>
        <w:t>- “</w:t>
      </w:r>
      <w:r w:rsidR="00DA6B0B" w:rsidRPr="001C7AE3">
        <w:rPr>
          <w:rFonts w:ascii="Arial" w:hAnsi="Arial" w:cs="Arial"/>
          <w:i/>
          <w:sz w:val="24"/>
          <w:szCs w:val="24"/>
        </w:rPr>
        <w:t>coordenar as ações de proteção e defesa civil no âmbito local, em art</w:t>
      </w:r>
      <w:r w:rsidRPr="001C7AE3">
        <w:rPr>
          <w:rFonts w:ascii="Arial" w:hAnsi="Arial" w:cs="Arial"/>
          <w:i/>
          <w:sz w:val="24"/>
          <w:szCs w:val="24"/>
        </w:rPr>
        <w:t>iculação com o Estado e a União</w:t>
      </w:r>
      <w:r>
        <w:rPr>
          <w:rFonts w:ascii="Arial" w:hAnsi="Arial" w:cs="Arial"/>
          <w:i/>
          <w:sz w:val="24"/>
          <w:szCs w:val="24"/>
        </w:rPr>
        <w:t xml:space="preserve">” </w:t>
      </w:r>
    </w:p>
    <w:p w:rsidR="001C7AE3" w:rsidRPr="00701ED7" w:rsidRDefault="00701ED7" w:rsidP="00B0679B">
      <w:pPr>
        <w:jc w:val="both"/>
        <w:rPr>
          <w:rFonts w:ascii="Arial" w:hAnsi="Arial" w:cs="Arial"/>
          <w:i/>
          <w:sz w:val="24"/>
          <w:szCs w:val="24"/>
        </w:rPr>
      </w:pPr>
      <w:r w:rsidRPr="00701ED7">
        <w:rPr>
          <w:rFonts w:ascii="Arial" w:hAnsi="Arial" w:cs="Arial"/>
          <w:i/>
          <w:sz w:val="24"/>
          <w:szCs w:val="24"/>
        </w:rPr>
        <w:t>- “manter o Estado e a União informados sobre a ocorrência de desastres e as atividades de proteção e defesa civil no município”</w:t>
      </w:r>
    </w:p>
    <w:p w:rsidR="00DA6B0B" w:rsidRDefault="001C7AE3" w:rsidP="00B0679B">
      <w:pPr>
        <w:jc w:val="both"/>
        <w:rPr>
          <w:rFonts w:ascii="Arial" w:hAnsi="Arial" w:cs="Arial"/>
          <w:sz w:val="24"/>
          <w:szCs w:val="24"/>
        </w:rPr>
      </w:pPr>
      <w:r>
        <w:rPr>
          <w:rFonts w:ascii="Arial" w:hAnsi="Arial" w:cs="Arial"/>
          <w:sz w:val="24"/>
          <w:szCs w:val="24"/>
        </w:rPr>
        <w:t xml:space="preserve">A articulação </w:t>
      </w:r>
      <w:r w:rsidR="00701ED7">
        <w:rPr>
          <w:rFonts w:ascii="Arial" w:hAnsi="Arial" w:cs="Arial"/>
          <w:sz w:val="24"/>
          <w:szCs w:val="24"/>
        </w:rPr>
        <w:t xml:space="preserve">e a comunicação </w:t>
      </w:r>
      <w:r>
        <w:rPr>
          <w:rFonts w:ascii="Arial" w:hAnsi="Arial" w:cs="Arial"/>
          <w:sz w:val="24"/>
          <w:szCs w:val="24"/>
        </w:rPr>
        <w:t>mencionada</w:t>
      </w:r>
      <w:r w:rsidR="00701ED7">
        <w:rPr>
          <w:rFonts w:ascii="Arial" w:hAnsi="Arial" w:cs="Arial"/>
          <w:sz w:val="24"/>
          <w:szCs w:val="24"/>
        </w:rPr>
        <w:t>s</w:t>
      </w:r>
      <w:r>
        <w:rPr>
          <w:rFonts w:ascii="Arial" w:hAnsi="Arial" w:cs="Arial"/>
          <w:sz w:val="24"/>
          <w:szCs w:val="24"/>
        </w:rPr>
        <w:t xml:space="preserve"> entre Estado e União fortalece a ideia que as questões que envolvem a proteção e de</w:t>
      </w:r>
      <w:r w:rsidR="00DF282F">
        <w:rPr>
          <w:rFonts w:ascii="Arial" w:hAnsi="Arial" w:cs="Arial"/>
          <w:sz w:val="24"/>
          <w:szCs w:val="24"/>
        </w:rPr>
        <w:t>fesa</w:t>
      </w:r>
      <w:r w:rsidR="00701ED7">
        <w:rPr>
          <w:rFonts w:ascii="Arial" w:hAnsi="Arial" w:cs="Arial"/>
          <w:sz w:val="24"/>
          <w:szCs w:val="24"/>
        </w:rPr>
        <w:t xml:space="preserve"> civil são competência de todos e que deve e trabalhada de forma integrada.</w:t>
      </w:r>
    </w:p>
    <w:p w:rsidR="001C7AE3" w:rsidRPr="001C7AE3" w:rsidRDefault="001C7AE3" w:rsidP="00B0679B">
      <w:pPr>
        <w:jc w:val="both"/>
        <w:rPr>
          <w:rFonts w:ascii="Arial" w:hAnsi="Arial" w:cs="Arial"/>
          <w:sz w:val="24"/>
          <w:szCs w:val="24"/>
        </w:rPr>
      </w:pPr>
    </w:p>
    <w:p w:rsidR="00DA6B0B" w:rsidRDefault="001C7AE3" w:rsidP="00B0679B">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incorporar as ações de proteção e defesa civil ao planejamento municipal, especialmente a</w:t>
      </w:r>
      <w:r w:rsidRPr="001C7AE3">
        <w:rPr>
          <w:rFonts w:ascii="Arial" w:hAnsi="Arial" w:cs="Arial"/>
          <w:i/>
          <w:sz w:val="24"/>
          <w:szCs w:val="24"/>
        </w:rPr>
        <w:t>o Plano Diretor Municipal – PDM”</w:t>
      </w:r>
    </w:p>
    <w:p w:rsidR="00DF282F" w:rsidRPr="00DF282F" w:rsidRDefault="00DF282F" w:rsidP="00B0679B">
      <w:pPr>
        <w:jc w:val="both"/>
        <w:rPr>
          <w:rFonts w:ascii="Arial" w:hAnsi="Arial" w:cs="Arial"/>
          <w:sz w:val="24"/>
          <w:szCs w:val="24"/>
        </w:rPr>
      </w:pPr>
      <w:r>
        <w:rPr>
          <w:rFonts w:ascii="Arial" w:hAnsi="Arial" w:cs="Arial"/>
          <w:sz w:val="24"/>
          <w:szCs w:val="24"/>
        </w:rPr>
        <w:t>Como já mencionamos, o “</w:t>
      </w:r>
      <w:r w:rsidRPr="00DF282F">
        <w:rPr>
          <w:rFonts w:ascii="Arial" w:hAnsi="Arial" w:cs="Arial"/>
          <w:i/>
          <w:sz w:val="24"/>
          <w:szCs w:val="24"/>
        </w:rPr>
        <w:t>desastre não é natural</w:t>
      </w:r>
      <w:r>
        <w:rPr>
          <w:rFonts w:ascii="Arial" w:hAnsi="Arial" w:cs="Arial"/>
          <w:i/>
          <w:sz w:val="24"/>
          <w:szCs w:val="24"/>
        </w:rPr>
        <w:t xml:space="preserve">”, </w:t>
      </w:r>
      <w:r w:rsidRPr="00DF282F">
        <w:rPr>
          <w:rFonts w:ascii="Arial" w:hAnsi="Arial" w:cs="Arial"/>
          <w:sz w:val="24"/>
          <w:szCs w:val="24"/>
        </w:rPr>
        <w:t>é sim consequência</w:t>
      </w:r>
      <w:r>
        <w:rPr>
          <w:rFonts w:ascii="Arial" w:hAnsi="Arial" w:cs="Arial"/>
          <w:sz w:val="24"/>
          <w:szCs w:val="24"/>
        </w:rPr>
        <w:t xml:space="preserve"> de diversas questões que envolvem principalmente o município e devem ser pensadas, discutidas e trabalhadas. O plano diretor é um excelente instrumento pelo qual podemos criar mecanismos a fim de reduzir o risco de desastre, ao passo que passamos a considerar os </w:t>
      </w:r>
      <w:r w:rsidR="00381849">
        <w:rPr>
          <w:rFonts w:ascii="Arial" w:hAnsi="Arial" w:cs="Arial"/>
          <w:sz w:val="24"/>
          <w:szCs w:val="24"/>
        </w:rPr>
        <w:t xml:space="preserve">riscos existentes e focamos esforços </w:t>
      </w:r>
      <w:r w:rsidR="00463E0D">
        <w:rPr>
          <w:rFonts w:ascii="Arial" w:hAnsi="Arial" w:cs="Arial"/>
          <w:sz w:val="24"/>
          <w:szCs w:val="24"/>
        </w:rPr>
        <w:t>integrados.</w:t>
      </w:r>
    </w:p>
    <w:p w:rsidR="00DF282F" w:rsidRPr="001C7AE3" w:rsidRDefault="00DF282F" w:rsidP="00B0679B">
      <w:pPr>
        <w:jc w:val="both"/>
        <w:rPr>
          <w:rFonts w:ascii="Arial" w:hAnsi="Arial" w:cs="Arial"/>
          <w:i/>
          <w:sz w:val="24"/>
          <w:szCs w:val="24"/>
        </w:rPr>
      </w:pPr>
    </w:p>
    <w:p w:rsidR="00DA6B0B" w:rsidRPr="00592D16" w:rsidRDefault="001C7AE3" w:rsidP="00B0679B">
      <w:pPr>
        <w:jc w:val="both"/>
        <w:rPr>
          <w:rFonts w:ascii="Arial" w:hAnsi="Arial" w:cs="Arial"/>
          <w:sz w:val="24"/>
          <w:szCs w:val="24"/>
        </w:rPr>
      </w:pPr>
      <w:r>
        <w:rPr>
          <w:rFonts w:ascii="Arial" w:hAnsi="Arial" w:cs="Arial"/>
          <w:sz w:val="24"/>
          <w:szCs w:val="24"/>
        </w:rPr>
        <w:t>- “</w:t>
      </w:r>
      <w:r w:rsidR="00DA6B0B" w:rsidRPr="001C7AE3">
        <w:rPr>
          <w:rFonts w:ascii="Arial" w:hAnsi="Arial" w:cs="Arial"/>
          <w:i/>
          <w:sz w:val="24"/>
          <w:szCs w:val="24"/>
        </w:rPr>
        <w:t>identificar e mapear as áreas de suscetibilidade à ocorrência de eventos adversos</w:t>
      </w:r>
      <w:r>
        <w:rPr>
          <w:rFonts w:ascii="Arial" w:hAnsi="Arial" w:cs="Arial"/>
          <w:i/>
          <w:sz w:val="24"/>
          <w:szCs w:val="24"/>
        </w:rPr>
        <w:t>”</w:t>
      </w:r>
    </w:p>
    <w:p w:rsidR="00DA6B0B" w:rsidRPr="00592D16" w:rsidRDefault="001C7AE3" w:rsidP="00B0679B">
      <w:pPr>
        <w:jc w:val="both"/>
        <w:rPr>
          <w:rFonts w:ascii="Arial" w:hAnsi="Arial" w:cs="Arial"/>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identificar e mapear as áreas de atenção e</w:t>
      </w:r>
      <w:r w:rsidRPr="001C7AE3">
        <w:rPr>
          <w:rFonts w:ascii="Arial" w:hAnsi="Arial" w:cs="Arial"/>
          <w:i/>
          <w:sz w:val="24"/>
          <w:szCs w:val="24"/>
        </w:rPr>
        <w:t xml:space="preserve"> as áreas de risco de desastres”</w:t>
      </w:r>
    </w:p>
    <w:p w:rsidR="00DA6B0B" w:rsidRPr="00592D16" w:rsidRDefault="001C7AE3" w:rsidP="00B0679B">
      <w:pPr>
        <w:jc w:val="both"/>
        <w:rPr>
          <w:rFonts w:ascii="Arial" w:hAnsi="Arial" w:cs="Arial"/>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promover a fiscalização das áreas de risco de desastres e ved</w:t>
      </w:r>
      <w:r w:rsidRPr="001C7AE3">
        <w:rPr>
          <w:rFonts w:ascii="Arial" w:hAnsi="Arial" w:cs="Arial"/>
          <w:i/>
          <w:sz w:val="24"/>
          <w:szCs w:val="24"/>
        </w:rPr>
        <w:t>ar novas ocupações nessas áreas”</w:t>
      </w:r>
    </w:p>
    <w:p w:rsidR="00FE1312" w:rsidRDefault="001C7AE3" w:rsidP="00FE1312">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 xml:space="preserve">promover medidas voltadas à redução das áreas de risco de desastres e a mitigação </w:t>
      </w:r>
      <w:r w:rsidRPr="001C7AE3">
        <w:rPr>
          <w:rFonts w:ascii="Arial" w:hAnsi="Arial" w:cs="Arial"/>
          <w:i/>
          <w:sz w:val="24"/>
          <w:szCs w:val="24"/>
        </w:rPr>
        <w:t>dos riscos existentes”</w:t>
      </w:r>
    </w:p>
    <w:p w:rsidR="009A65E8" w:rsidRPr="009A65E8" w:rsidRDefault="00FE1312" w:rsidP="00FE1312">
      <w:pPr>
        <w:jc w:val="both"/>
        <w:rPr>
          <w:rFonts w:ascii="Arial" w:hAnsi="Arial" w:cs="Arial"/>
          <w:i/>
          <w:sz w:val="24"/>
          <w:szCs w:val="24"/>
        </w:rPr>
      </w:pPr>
      <w:r w:rsidRPr="003D368C">
        <w:rPr>
          <w:rFonts w:ascii="Arial" w:hAnsi="Arial" w:cs="Arial"/>
          <w:i/>
          <w:sz w:val="24"/>
          <w:szCs w:val="24"/>
        </w:rPr>
        <w:t>- “vistoriar edificações e áreas com risco de desastres e promover, quando for o caso</w:t>
      </w:r>
      <w:r w:rsidRPr="009A65E8">
        <w:rPr>
          <w:rFonts w:ascii="Arial" w:hAnsi="Arial" w:cs="Arial"/>
          <w:i/>
          <w:sz w:val="24"/>
          <w:szCs w:val="24"/>
        </w:rPr>
        <w:t>, a intervenção preventiva, a interdição de acesso e a evacuação da população”</w:t>
      </w:r>
      <w:r w:rsidR="009A65E8" w:rsidRPr="009A65E8">
        <w:rPr>
          <w:rFonts w:ascii="Arial" w:hAnsi="Arial" w:cs="Arial"/>
          <w:i/>
          <w:sz w:val="24"/>
          <w:szCs w:val="24"/>
        </w:rPr>
        <w:t xml:space="preserve"> </w:t>
      </w:r>
    </w:p>
    <w:p w:rsidR="00FE1312" w:rsidRPr="009A65E8" w:rsidRDefault="009A65E8" w:rsidP="00FE1312">
      <w:pPr>
        <w:jc w:val="both"/>
        <w:rPr>
          <w:rFonts w:ascii="Arial" w:hAnsi="Arial" w:cs="Arial"/>
          <w:i/>
          <w:sz w:val="24"/>
          <w:szCs w:val="24"/>
        </w:rPr>
      </w:pPr>
      <w:r w:rsidRPr="009A65E8">
        <w:rPr>
          <w:rFonts w:ascii="Arial" w:hAnsi="Arial" w:cs="Arial"/>
          <w:i/>
          <w:sz w:val="24"/>
          <w:szCs w:val="24"/>
        </w:rPr>
        <w:t>- “informar a população sobre os riscos de desastres de forma ampla e com linguagem acessível”</w:t>
      </w:r>
    </w:p>
    <w:p w:rsidR="009A65E8" w:rsidRPr="009A65E8" w:rsidRDefault="00F30A92" w:rsidP="009A65E8">
      <w:pPr>
        <w:jc w:val="both"/>
        <w:rPr>
          <w:rFonts w:ascii="Arial" w:hAnsi="Arial" w:cs="Arial"/>
          <w:i/>
          <w:sz w:val="24"/>
          <w:szCs w:val="24"/>
        </w:rPr>
      </w:pPr>
      <w:r w:rsidRPr="009A65E8">
        <w:rPr>
          <w:rFonts w:ascii="Arial" w:hAnsi="Arial" w:cs="Arial"/>
          <w:i/>
          <w:sz w:val="24"/>
          <w:szCs w:val="24"/>
        </w:rPr>
        <w:t>- “manter a população informada sobre áreas de risco e ocorrência de eventos adversos, bem como sobre protocolos de preparação e alerta para as ações emergenciais”</w:t>
      </w:r>
    </w:p>
    <w:p w:rsidR="009A65E8" w:rsidRPr="009A65E8" w:rsidRDefault="009A65E8" w:rsidP="009A65E8">
      <w:pPr>
        <w:jc w:val="both"/>
        <w:rPr>
          <w:rFonts w:ascii="Arial" w:hAnsi="Arial" w:cs="Arial"/>
          <w:i/>
          <w:sz w:val="24"/>
          <w:szCs w:val="24"/>
        </w:rPr>
      </w:pPr>
      <w:r w:rsidRPr="009A65E8">
        <w:rPr>
          <w:rFonts w:ascii="Arial" w:hAnsi="Arial" w:cs="Arial"/>
          <w:i/>
          <w:sz w:val="24"/>
          <w:szCs w:val="24"/>
        </w:rPr>
        <w:t xml:space="preserve"> - “instalar sistemas locais de alerta precoce nas áreas de risco”</w:t>
      </w:r>
    </w:p>
    <w:p w:rsidR="00DA6B0B" w:rsidRDefault="00DA6B0B" w:rsidP="00B0679B">
      <w:pPr>
        <w:jc w:val="both"/>
        <w:rPr>
          <w:rFonts w:ascii="Arial" w:hAnsi="Arial" w:cs="Arial"/>
          <w:i/>
          <w:sz w:val="24"/>
          <w:szCs w:val="24"/>
        </w:rPr>
      </w:pPr>
    </w:p>
    <w:p w:rsidR="00463E0D" w:rsidRPr="00463E0D" w:rsidRDefault="004C4311" w:rsidP="00463E0D">
      <w:pPr>
        <w:jc w:val="both"/>
        <w:rPr>
          <w:rFonts w:ascii="Arial" w:hAnsi="Arial" w:cs="Arial"/>
          <w:color w:val="FF0000"/>
          <w:sz w:val="24"/>
          <w:szCs w:val="24"/>
        </w:rPr>
      </w:pPr>
      <w:r>
        <w:rPr>
          <w:rFonts w:ascii="Arial" w:hAnsi="Arial" w:cs="Arial"/>
          <w:sz w:val="24"/>
          <w:szCs w:val="24"/>
        </w:rPr>
        <w:lastRenderedPageBreak/>
        <w:t>Nos itens</w:t>
      </w:r>
      <w:r w:rsidR="00C6571A">
        <w:rPr>
          <w:rFonts w:ascii="Arial" w:hAnsi="Arial" w:cs="Arial"/>
          <w:sz w:val="24"/>
          <w:szCs w:val="24"/>
        </w:rPr>
        <w:t xml:space="preserve"> acima podemos perceber a preocupação dos legisladores em </w:t>
      </w:r>
      <w:r w:rsidR="00B17412">
        <w:rPr>
          <w:rFonts w:ascii="Arial" w:hAnsi="Arial" w:cs="Arial"/>
          <w:sz w:val="24"/>
          <w:szCs w:val="24"/>
        </w:rPr>
        <w:t>questões que envolvem</w:t>
      </w:r>
      <w:r w:rsidR="00C6571A">
        <w:rPr>
          <w:rFonts w:ascii="Arial" w:hAnsi="Arial" w:cs="Arial"/>
          <w:sz w:val="24"/>
          <w:szCs w:val="24"/>
        </w:rPr>
        <w:t xml:space="preserve"> áreas de suscetibilidade, de atenção e</w:t>
      </w:r>
      <w:r w:rsidR="00B17412">
        <w:rPr>
          <w:rFonts w:ascii="Arial" w:hAnsi="Arial" w:cs="Arial"/>
          <w:sz w:val="24"/>
          <w:szCs w:val="24"/>
        </w:rPr>
        <w:t>/ou</w:t>
      </w:r>
      <w:r w:rsidR="00C6571A">
        <w:rPr>
          <w:rFonts w:ascii="Arial" w:hAnsi="Arial" w:cs="Arial"/>
          <w:sz w:val="24"/>
          <w:szCs w:val="24"/>
        </w:rPr>
        <w:t xml:space="preserve"> de risco.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463E0D" w:rsidRPr="0057780F" w:rsidTr="00CC12E0">
        <w:tc>
          <w:tcPr>
            <w:tcW w:w="8644" w:type="dxa"/>
            <w:shd w:val="clear" w:color="auto" w:fill="auto"/>
          </w:tcPr>
          <w:p w:rsidR="00463E0D" w:rsidRPr="0057780F" w:rsidRDefault="00463E0D" w:rsidP="00CC12E0">
            <w:pPr>
              <w:tabs>
                <w:tab w:val="left" w:pos="5515"/>
              </w:tabs>
              <w:jc w:val="both"/>
              <w:rPr>
                <w:rFonts w:ascii="Arial" w:hAnsi="Arial" w:cs="Arial"/>
                <w:b/>
                <w:sz w:val="20"/>
                <w:szCs w:val="24"/>
              </w:rPr>
            </w:pPr>
            <w:r w:rsidRPr="00463E0D">
              <w:rPr>
                <w:rFonts w:ascii="Arial" w:hAnsi="Arial" w:cs="Arial"/>
                <w:b/>
                <w:sz w:val="20"/>
                <w:szCs w:val="24"/>
              </w:rPr>
              <w:t>Qual a difer</w:t>
            </w:r>
            <w:r>
              <w:rPr>
                <w:rFonts w:ascii="Arial" w:hAnsi="Arial" w:cs="Arial"/>
                <w:b/>
                <w:sz w:val="20"/>
                <w:szCs w:val="24"/>
              </w:rPr>
              <w:t xml:space="preserve">ença de cada uma dessas áreas? </w:t>
            </w:r>
          </w:p>
          <w:p w:rsidR="00463E0D" w:rsidRPr="0057780F" w:rsidRDefault="00463E0D" w:rsidP="00CC12E0">
            <w:pPr>
              <w:tabs>
                <w:tab w:val="left" w:pos="5515"/>
              </w:tabs>
              <w:jc w:val="both"/>
              <w:rPr>
                <w:rFonts w:ascii="Arial" w:hAnsi="Arial" w:cs="Arial"/>
                <w:sz w:val="20"/>
                <w:szCs w:val="24"/>
              </w:rPr>
            </w:pPr>
            <w:r w:rsidRPr="00463E0D">
              <w:rPr>
                <w:rFonts w:ascii="Arial" w:hAnsi="Arial" w:cs="Arial"/>
                <w:sz w:val="20"/>
                <w:szCs w:val="24"/>
              </w:rPr>
              <w:t>Cada uma dessas áreas possui definições bastante específicas, contudo, todas elas fazem referência à possibilidade da ocorrência de desastre em determinado local.</w:t>
            </w:r>
          </w:p>
        </w:tc>
      </w:tr>
    </w:tbl>
    <w:p w:rsidR="00463E0D" w:rsidRDefault="00463E0D" w:rsidP="00B0679B">
      <w:pPr>
        <w:jc w:val="both"/>
        <w:rPr>
          <w:rFonts w:ascii="Arial" w:hAnsi="Arial" w:cs="Arial"/>
          <w:color w:val="FF0000"/>
          <w:sz w:val="24"/>
          <w:szCs w:val="24"/>
        </w:rPr>
      </w:pPr>
    </w:p>
    <w:p w:rsidR="00B17412" w:rsidRDefault="00177F56" w:rsidP="00B0679B">
      <w:pPr>
        <w:jc w:val="both"/>
        <w:rPr>
          <w:rFonts w:ascii="Arial" w:hAnsi="Arial" w:cs="Arial"/>
          <w:sz w:val="24"/>
          <w:szCs w:val="24"/>
        </w:rPr>
      </w:pPr>
      <w:r>
        <w:rPr>
          <w:rFonts w:ascii="Arial" w:hAnsi="Arial" w:cs="Arial"/>
          <w:sz w:val="24"/>
          <w:szCs w:val="24"/>
        </w:rPr>
        <w:t>Conhecer os nossos problemas é o primeiro pass</w:t>
      </w:r>
      <w:r w:rsidR="00B17412">
        <w:rPr>
          <w:rFonts w:ascii="Arial" w:hAnsi="Arial" w:cs="Arial"/>
          <w:sz w:val="24"/>
          <w:szCs w:val="24"/>
        </w:rPr>
        <w:t>o para um planejamento orientado, pois c</w:t>
      </w:r>
      <w:r>
        <w:rPr>
          <w:rFonts w:ascii="Arial" w:hAnsi="Arial" w:cs="Arial"/>
          <w:sz w:val="24"/>
          <w:szCs w:val="24"/>
        </w:rPr>
        <w:t>omo poderíamos lida</w:t>
      </w:r>
      <w:r w:rsidR="00B17412">
        <w:rPr>
          <w:rFonts w:ascii="Arial" w:hAnsi="Arial" w:cs="Arial"/>
          <w:sz w:val="24"/>
          <w:szCs w:val="24"/>
        </w:rPr>
        <w:t xml:space="preserve">r com aquilo que desconhecemos? </w:t>
      </w:r>
    </w:p>
    <w:p w:rsidR="00B17412" w:rsidRDefault="00B17412" w:rsidP="00B0679B">
      <w:pPr>
        <w:jc w:val="both"/>
        <w:rPr>
          <w:rFonts w:ascii="Arial" w:hAnsi="Arial" w:cs="Arial"/>
          <w:sz w:val="24"/>
          <w:szCs w:val="24"/>
        </w:rPr>
      </w:pPr>
      <w:r>
        <w:rPr>
          <w:rFonts w:ascii="Arial" w:hAnsi="Arial" w:cs="Arial"/>
          <w:sz w:val="24"/>
          <w:szCs w:val="24"/>
        </w:rPr>
        <w:t xml:space="preserve">Dessa forma, identificar e mapear nossos riscos, criando critérios para determinar os pontos mais sensíveis dentro das nossas cidades e, consequentemente, aqueles que precisam de forma mais imediata de intervenção, é o começo para </w:t>
      </w:r>
      <w:r w:rsidR="00073410">
        <w:rPr>
          <w:rFonts w:ascii="Arial" w:hAnsi="Arial" w:cs="Arial"/>
          <w:sz w:val="24"/>
          <w:szCs w:val="24"/>
        </w:rPr>
        <w:t>reduzirmos o risco de desastres, principalmente àqueles classificados como naturais.</w:t>
      </w:r>
    </w:p>
    <w:p w:rsidR="000C76B0" w:rsidRDefault="00073410" w:rsidP="00B0679B">
      <w:pPr>
        <w:jc w:val="both"/>
        <w:rPr>
          <w:rFonts w:ascii="Arial" w:hAnsi="Arial" w:cs="Arial"/>
          <w:sz w:val="24"/>
          <w:szCs w:val="24"/>
        </w:rPr>
      </w:pPr>
      <w:r>
        <w:rPr>
          <w:rFonts w:ascii="Arial" w:hAnsi="Arial" w:cs="Arial"/>
          <w:sz w:val="24"/>
          <w:szCs w:val="24"/>
        </w:rPr>
        <w:t>Após</w:t>
      </w:r>
      <w:r w:rsidR="00B17412">
        <w:rPr>
          <w:rFonts w:ascii="Arial" w:hAnsi="Arial" w:cs="Arial"/>
          <w:sz w:val="24"/>
          <w:szCs w:val="24"/>
        </w:rPr>
        <w:t xml:space="preserve"> </w:t>
      </w:r>
      <w:r>
        <w:rPr>
          <w:rFonts w:ascii="Arial" w:hAnsi="Arial" w:cs="Arial"/>
          <w:sz w:val="24"/>
          <w:szCs w:val="24"/>
        </w:rPr>
        <w:t>conhecermos os riscos a que estamos submetidos e as áreas mais sensíveis a serem afetadas por desastres, vem o momento de agirmos</w:t>
      </w:r>
      <w:r w:rsidR="003D368C">
        <w:rPr>
          <w:rFonts w:ascii="Arial" w:hAnsi="Arial" w:cs="Arial"/>
          <w:sz w:val="24"/>
          <w:szCs w:val="24"/>
        </w:rPr>
        <w:t>! Mitigar riscos</w:t>
      </w:r>
      <w:r w:rsidR="00F30A92">
        <w:rPr>
          <w:rFonts w:ascii="Arial" w:hAnsi="Arial" w:cs="Arial"/>
          <w:sz w:val="24"/>
          <w:szCs w:val="24"/>
        </w:rPr>
        <w:t>, criar sistemas de alerta e alarme</w:t>
      </w:r>
      <w:r w:rsidR="003D368C">
        <w:rPr>
          <w:rFonts w:ascii="Arial" w:hAnsi="Arial" w:cs="Arial"/>
          <w:sz w:val="24"/>
          <w:szCs w:val="24"/>
        </w:rPr>
        <w:t>, fiscalizar e vedar novas ocupações em áreas de risco, são exemplos de ações que podem ser tomadas.</w:t>
      </w:r>
    </w:p>
    <w:p w:rsidR="00134164" w:rsidRDefault="00134164" w:rsidP="00134164">
      <w:pPr>
        <w:jc w:val="both"/>
        <w:rPr>
          <w:rFonts w:ascii="Arial" w:hAnsi="Arial" w:cs="Arial"/>
          <w:sz w:val="24"/>
          <w:szCs w:val="24"/>
        </w:rPr>
      </w:pPr>
    </w:p>
    <w:p w:rsidR="003D368C" w:rsidRPr="00134164" w:rsidRDefault="00134164" w:rsidP="00B0679B">
      <w:pPr>
        <w:jc w:val="both"/>
        <w:rPr>
          <w:rFonts w:ascii="Arial" w:hAnsi="Arial" w:cs="Arial"/>
          <w:i/>
          <w:sz w:val="24"/>
          <w:szCs w:val="24"/>
        </w:rPr>
      </w:pPr>
      <w:r w:rsidRPr="00134164">
        <w:rPr>
          <w:rFonts w:ascii="Arial" w:hAnsi="Arial" w:cs="Arial"/>
          <w:i/>
          <w:sz w:val="24"/>
          <w:szCs w:val="24"/>
        </w:rPr>
        <w:t>- “proceder a avaliação de danos e prejuízos das áreas afetadas por desastres”</w:t>
      </w:r>
    </w:p>
    <w:p w:rsidR="00DA6B0B" w:rsidRDefault="001C7AE3" w:rsidP="00B0679B">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declarar situação de emergência e estado de calamidade pública quando ocorrerem eventos caracterizados como desastres, de a</w:t>
      </w:r>
      <w:r w:rsidRPr="001C7AE3">
        <w:rPr>
          <w:rFonts w:ascii="Arial" w:hAnsi="Arial" w:cs="Arial"/>
          <w:i/>
          <w:sz w:val="24"/>
          <w:szCs w:val="24"/>
        </w:rPr>
        <w:t>cordo com a legislação em vigor”</w:t>
      </w:r>
    </w:p>
    <w:p w:rsidR="00ED27FF" w:rsidRPr="00ED27FF" w:rsidRDefault="002C1FDD" w:rsidP="00ED27FF">
      <w:pPr>
        <w:jc w:val="both"/>
        <w:rPr>
          <w:rFonts w:ascii="Arial" w:hAnsi="Arial" w:cs="Arial"/>
          <w:sz w:val="24"/>
          <w:szCs w:val="24"/>
        </w:rPr>
      </w:pPr>
      <w:r w:rsidRPr="00AD779C">
        <w:rPr>
          <w:rFonts w:ascii="Arial" w:hAnsi="Arial" w:cs="Arial"/>
          <w:sz w:val="24"/>
          <w:szCs w:val="24"/>
        </w:rPr>
        <w:t>A competência para a decretação de situação de emergência ou estado de calamidade pública é, via de regra, do</w:t>
      </w:r>
      <w:r w:rsidR="00716B7D">
        <w:rPr>
          <w:rFonts w:ascii="Arial" w:hAnsi="Arial" w:cs="Arial"/>
          <w:sz w:val="24"/>
          <w:szCs w:val="24"/>
        </w:rPr>
        <w:t xml:space="preserve"> prefeito municipal</w:t>
      </w:r>
      <w:r w:rsidR="00BE7F5F" w:rsidRPr="00AD779C">
        <w:rPr>
          <w:rFonts w:ascii="Arial" w:hAnsi="Arial" w:cs="Arial"/>
          <w:sz w:val="24"/>
          <w:szCs w:val="24"/>
        </w:rPr>
        <w:t>, contudo, só o governo federal pode homologar essa decretação, o que ocorre conforme</w:t>
      </w:r>
      <w:r w:rsidRPr="00AD779C">
        <w:rPr>
          <w:rFonts w:ascii="Arial" w:hAnsi="Arial" w:cs="Arial"/>
          <w:sz w:val="24"/>
          <w:szCs w:val="24"/>
        </w:rPr>
        <w:t xml:space="preserve"> níveis de </w:t>
      </w:r>
      <w:proofErr w:type="spellStart"/>
      <w:r w:rsidRPr="00AD779C">
        <w:rPr>
          <w:rFonts w:ascii="Arial" w:hAnsi="Arial" w:cs="Arial"/>
          <w:sz w:val="24"/>
          <w:szCs w:val="24"/>
        </w:rPr>
        <w:t>afetamento</w:t>
      </w:r>
      <w:proofErr w:type="spellEnd"/>
      <w:r w:rsidRPr="00AD779C">
        <w:rPr>
          <w:rFonts w:ascii="Arial" w:hAnsi="Arial" w:cs="Arial"/>
          <w:sz w:val="24"/>
          <w:szCs w:val="24"/>
        </w:rPr>
        <w:t xml:space="preserve"> pré-determinados pela Secretaria Nacional de Proteção e Defesa Civil.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ED27FF" w:rsidRPr="00ED27FF" w:rsidTr="00CC12E0">
        <w:tc>
          <w:tcPr>
            <w:tcW w:w="8644" w:type="dxa"/>
            <w:shd w:val="clear" w:color="auto" w:fill="auto"/>
          </w:tcPr>
          <w:p w:rsidR="00ED27FF" w:rsidRPr="00ED27FF" w:rsidRDefault="00ED27FF" w:rsidP="00ED27FF">
            <w:pPr>
              <w:jc w:val="both"/>
              <w:rPr>
                <w:rFonts w:ascii="Arial" w:hAnsi="Arial" w:cs="Arial"/>
                <w:sz w:val="24"/>
                <w:szCs w:val="24"/>
              </w:rPr>
            </w:pPr>
            <w:r w:rsidRPr="00ED27FF">
              <w:rPr>
                <w:rFonts w:ascii="Arial" w:hAnsi="Arial" w:cs="Arial"/>
                <w:b/>
                <w:sz w:val="20"/>
                <w:szCs w:val="24"/>
              </w:rPr>
              <w:t>Mais qual a importância dessas decretações e desse reconhecimento federal? No final das contas, vai mudar alguma coisa se decretar ou não?</w:t>
            </w:r>
            <w:r w:rsidRPr="00ED27FF">
              <w:rPr>
                <w:rFonts w:ascii="Arial" w:hAnsi="Arial" w:cs="Arial"/>
                <w:sz w:val="20"/>
                <w:szCs w:val="24"/>
              </w:rPr>
              <w:t xml:space="preserve"> </w:t>
            </w:r>
          </w:p>
          <w:p w:rsidR="00ED27FF" w:rsidRPr="00ED27FF" w:rsidRDefault="00ED27FF" w:rsidP="00ED27FF">
            <w:pPr>
              <w:jc w:val="both"/>
              <w:rPr>
                <w:rFonts w:ascii="Arial" w:hAnsi="Arial" w:cs="Arial"/>
                <w:sz w:val="20"/>
                <w:szCs w:val="24"/>
              </w:rPr>
            </w:pPr>
            <w:r w:rsidRPr="00ED27FF">
              <w:rPr>
                <w:rFonts w:ascii="Arial" w:hAnsi="Arial" w:cs="Arial"/>
                <w:sz w:val="20"/>
                <w:szCs w:val="24"/>
              </w:rPr>
              <w:t xml:space="preserve">Para explicar melhor, vamos reiterar alguns conceitos já levantados anteriormente. </w:t>
            </w:r>
          </w:p>
          <w:p w:rsidR="00ED27FF" w:rsidRPr="00ED27FF" w:rsidRDefault="00ED27FF" w:rsidP="00ED27FF">
            <w:pPr>
              <w:jc w:val="both"/>
              <w:rPr>
                <w:rFonts w:ascii="Arial" w:hAnsi="Arial" w:cs="Arial"/>
                <w:sz w:val="20"/>
                <w:szCs w:val="24"/>
              </w:rPr>
            </w:pPr>
            <w:r w:rsidRPr="00ED27FF">
              <w:rPr>
                <w:rFonts w:ascii="Arial" w:hAnsi="Arial" w:cs="Arial"/>
                <w:sz w:val="20"/>
                <w:szCs w:val="24"/>
              </w:rPr>
              <w:t xml:space="preserve">Como vimos, o que caracteriza e diferencia </w:t>
            </w:r>
            <w:r w:rsidRPr="00ED27FF">
              <w:rPr>
                <w:rFonts w:ascii="Arial" w:hAnsi="Arial" w:cs="Arial"/>
                <w:b/>
                <w:sz w:val="20"/>
                <w:szCs w:val="24"/>
              </w:rPr>
              <w:t>situação de emergência (SE)</w:t>
            </w:r>
            <w:r w:rsidRPr="00ED27FF">
              <w:rPr>
                <w:rFonts w:ascii="Arial" w:hAnsi="Arial" w:cs="Arial"/>
                <w:sz w:val="20"/>
                <w:szCs w:val="24"/>
              </w:rPr>
              <w:t xml:space="preserve"> de </w:t>
            </w:r>
            <w:r w:rsidRPr="00ED27FF">
              <w:rPr>
                <w:rFonts w:ascii="Arial" w:hAnsi="Arial" w:cs="Arial"/>
                <w:b/>
                <w:sz w:val="20"/>
                <w:szCs w:val="24"/>
              </w:rPr>
              <w:t>estado de calamidade pública (ECP)</w:t>
            </w:r>
            <w:r w:rsidRPr="00ED27FF">
              <w:rPr>
                <w:rFonts w:ascii="Arial" w:hAnsi="Arial" w:cs="Arial"/>
                <w:sz w:val="20"/>
                <w:szCs w:val="24"/>
              </w:rPr>
              <w:t xml:space="preserve"> são </w:t>
            </w:r>
            <w:r w:rsidRPr="00ED27FF">
              <w:rPr>
                <w:rFonts w:ascii="Arial" w:hAnsi="Arial" w:cs="Arial"/>
                <w:sz w:val="20"/>
                <w:szCs w:val="24"/>
                <w:u w:val="single"/>
              </w:rPr>
              <w:t xml:space="preserve">os níveis de </w:t>
            </w:r>
            <w:proofErr w:type="spellStart"/>
            <w:r w:rsidRPr="00ED27FF">
              <w:rPr>
                <w:rFonts w:ascii="Arial" w:hAnsi="Arial" w:cs="Arial"/>
                <w:sz w:val="20"/>
                <w:szCs w:val="24"/>
                <w:u w:val="single"/>
              </w:rPr>
              <w:t>afetamento</w:t>
            </w:r>
            <w:proofErr w:type="spellEnd"/>
            <w:r w:rsidRPr="00ED27FF">
              <w:rPr>
                <w:rFonts w:ascii="Arial" w:hAnsi="Arial" w:cs="Arial"/>
                <w:sz w:val="20"/>
                <w:szCs w:val="24"/>
                <w:u w:val="single"/>
              </w:rPr>
              <w:t xml:space="preserve"> de um município frente a um desastre:</w:t>
            </w:r>
            <w:r w:rsidRPr="00ED27FF">
              <w:rPr>
                <w:rFonts w:ascii="Arial" w:hAnsi="Arial" w:cs="Arial"/>
                <w:sz w:val="20"/>
                <w:szCs w:val="24"/>
              </w:rPr>
              <w:t xml:space="preserve"> enquanto o  </w:t>
            </w:r>
            <w:r w:rsidRPr="00ED27FF">
              <w:rPr>
                <w:rFonts w:ascii="Arial" w:hAnsi="Arial" w:cs="Arial"/>
                <w:b/>
                <w:sz w:val="20"/>
                <w:szCs w:val="24"/>
              </w:rPr>
              <w:t>primeiro</w:t>
            </w:r>
            <w:r w:rsidRPr="00ED27FF">
              <w:rPr>
                <w:rFonts w:ascii="Arial" w:hAnsi="Arial" w:cs="Arial"/>
                <w:sz w:val="20"/>
                <w:szCs w:val="24"/>
              </w:rPr>
              <w:t xml:space="preserve"> determina que o município pode suportar os danos e prejuízos de um desastre, restabelecendo a normalidade com recursos  em nível local ou complementados com o aporte de recursos estaduais e federais, o </w:t>
            </w:r>
            <w:r w:rsidRPr="00ED27FF">
              <w:rPr>
                <w:rFonts w:ascii="Arial" w:hAnsi="Arial" w:cs="Arial"/>
                <w:b/>
                <w:sz w:val="20"/>
                <w:szCs w:val="24"/>
              </w:rPr>
              <w:t>segundo</w:t>
            </w:r>
            <w:r w:rsidRPr="00ED27FF">
              <w:rPr>
                <w:rFonts w:ascii="Arial" w:hAnsi="Arial" w:cs="Arial"/>
                <w:sz w:val="20"/>
                <w:szCs w:val="24"/>
              </w:rPr>
              <w:t xml:space="preserve"> aponta que os danos e prejuízos não são suportáveis em nível local, necessitando o aporte de recursos externos, até mesmo de ajuda internacional, em alguns casos.</w:t>
            </w:r>
          </w:p>
          <w:p w:rsidR="00ED27FF" w:rsidRPr="00ED27FF" w:rsidRDefault="00ED27FF" w:rsidP="00ED27FF">
            <w:pPr>
              <w:jc w:val="both"/>
              <w:rPr>
                <w:rFonts w:ascii="Arial" w:hAnsi="Arial" w:cs="Arial"/>
                <w:sz w:val="20"/>
                <w:szCs w:val="24"/>
              </w:rPr>
            </w:pPr>
            <w:r w:rsidRPr="00ED27FF">
              <w:rPr>
                <w:rFonts w:ascii="Arial" w:hAnsi="Arial" w:cs="Arial"/>
                <w:sz w:val="20"/>
                <w:szCs w:val="24"/>
              </w:rPr>
              <w:t>Analisando ambos os conceitos, em linhas gerais, verifica-se a dependência parcial (SE) ou total (ECP) do aporte de recursos externos aos do município para restabelecimento da normalidade.</w:t>
            </w:r>
          </w:p>
          <w:p w:rsidR="00ED27FF" w:rsidRPr="00ED27FF" w:rsidRDefault="00ED27FF" w:rsidP="00ED27FF">
            <w:pPr>
              <w:jc w:val="both"/>
              <w:rPr>
                <w:rFonts w:ascii="Arial" w:hAnsi="Arial" w:cs="Arial"/>
                <w:sz w:val="20"/>
                <w:szCs w:val="24"/>
              </w:rPr>
            </w:pPr>
            <w:r w:rsidRPr="00ED27FF">
              <w:rPr>
                <w:rFonts w:ascii="Arial" w:hAnsi="Arial" w:cs="Arial"/>
                <w:sz w:val="20"/>
                <w:szCs w:val="24"/>
              </w:rPr>
              <w:t xml:space="preserve">Ou seja, </w:t>
            </w:r>
            <w:r w:rsidRPr="00ED27FF">
              <w:rPr>
                <w:rFonts w:ascii="Arial" w:hAnsi="Arial" w:cs="Arial"/>
                <w:sz w:val="20"/>
                <w:szCs w:val="24"/>
                <w:u w:val="single"/>
              </w:rPr>
              <w:t xml:space="preserve">a decretação tanto de SE como de ECP simboliza nada mais do que um pedido de ajuda externa a resposta e/ou a recuperação de um evento adverso que causou grave perturbação no município, no qual é necessária a adoção de medidas excepcionais de </w:t>
            </w:r>
            <w:r w:rsidRPr="00ED27FF">
              <w:rPr>
                <w:rFonts w:ascii="Arial" w:hAnsi="Arial" w:cs="Arial"/>
                <w:sz w:val="20"/>
                <w:szCs w:val="24"/>
                <w:u w:val="single"/>
              </w:rPr>
              <w:lastRenderedPageBreak/>
              <w:t>urgência.</w:t>
            </w:r>
            <w:r w:rsidRPr="00ED27FF">
              <w:rPr>
                <w:rFonts w:ascii="Arial" w:hAnsi="Arial" w:cs="Arial"/>
                <w:sz w:val="20"/>
                <w:szCs w:val="24"/>
              </w:rPr>
              <w:t xml:space="preserve"> </w:t>
            </w:r>
          </w:p>
          <w:p w:rsidR="00ED27FF" w:rsidRDefault="00ED27FF" w:rsidP="00ED27FF">
            <w:pPr>
              <w:jc w:val="both"/>
              <w:rPr>
                <w:rFonts w:ascii="Arial" w:hAnsi="Arial" w:cs="Arial"/>
                <w:sz w:val="20"/>
                <w:szCs w:val="24"/>
              </w:rPr>
            </w:pPr>
            <w:r w:rsidRPr="00ED27FF">
              <w:rPr>
                <w:rFonts w:ascii="Arial" w:hAnsi="Arial" w:cs="Arial"/>
                <w:sz w:val="20"/>
                <w:szCs w:val="24"/>
              </w:rPr>
              <w:t xml:space="preserve">Essa ajuda é encaminhada ao município ao passo que ocorre a homologação da decretação, que é analisada baseada no que o município informa sobre os prejuízos e danos sofridos, via sistema informatizado, devendo atingir os valores determinados em legislação federal. </w:t>
            </w:r>
          </w:p>
          <w:p w:rsidR="00ED27FF" w:rsidRDefault="00ED27FF" w:rsidP="00ED27FF">
            <w:pPr>
              <w:jc w:val="both"/>
              <w:rPr>
                <w:rFonts w:ascii="Arial" w:hAnsi="Arial" w:cs="Arial"/>
                <w:sz w:val="20"/>
                <w:szCs w:val="24"/>
              </w:rPr>
            </w:pPr>
            <w:r w:rsidRPr="00ED27FF">
              <w:rPr>
                <w:rFonts w:ascii="Arial" w:hAnsi="Arial" w:cs="Arial"/>
                <w:sz w:val="20"/>
                <w:szCs w:val="24"/>
              </w:rPr>
              <w:t xml:space="preserve">Ocorre também uma flexibilização para gastos emergenciais no município para um período específico, também especificado em Lei. </w:t>
            </w:r>
          </w:p>
          <w:p w:rsidR="00ED27FF" w:rsidRPr="00ED27FF" w:rsidRDefault="00ED27FF" w:rsidP="00ED27FF">
            <w:pPr>
              <w:jc w:val="both"/>
              <w:rPr>
                <w:rFonts w:ascii="Arial" w:hAnsi="Arial" w:cs="Arial"/>
                <w:sz w:val="20"/>
                <w:szCs w:val="24"/>
              </w:rPr>
            </w:pPr>
            <w:r w:rsidRPr="00ED27FF">
              <w:rPr>
                <w:rFonts w:ascii="Arial" w:hAnsi="Arial" w:cs="Arial"/>
                <w:sz w:val="20"/>
                <w:szCs w:val="24"/>
              </w:rPr>
              <w:t>Por fim, destaca-se ainda outras possibilidades de benefícios para os afetados, como liberação do FGTS.</w:t>
            </w:r>
          </w:p>
        </w:tc>
      </w:tr>
    </w:tbl>
    <w:p w:rsidR="00AD779C" w:rsidRPr="00592D16" w:rsidRDefault="00AD779C" w:rsidP="00B0679B">
      <w:pPr>
        <w:jc w:val="both"/>
        <w:rPr>
          <w:rFonts w:ascii="Arial" w:hAnsi="Arial" w:cs="Arial"/>
          <w:sz w:val="24"/>
          <w:szCs w:val="24"/>
        </w:rPr>
      </w:pPr>
    </w:p>
    <w:p w:rsidR="00D7696F" w:rsidRDefault="001C7AE3" w:rsidP="00D7696F">
      <w:pPr>
        <w:jc w:val="both"/>
        <w:rPr>
          <w:rFonts w:ascii="Arial" w:hAnsi="Arial" w:cs="Arial"/>
          <w:sz w:val="24"/>
          <w:szCs w:val="24"/>
        </w:rPr>
      </w:pPr>
      <w:r w:rsidRPr="003D368C">
        <w:rPr>
          <w:rFonts w:ascii="Arial" w:hAnsi="Arial" w:cs="Arial"/>
          <w:i/>
          <w:sz w:val="24"/>
          <w:szCs w:val="24"/>
        </w:rPr>
        <w:t xml:space="preserve">- </w:t>
      </w:r>
      <w:r w:rsidR="003D368C" w:rsidRPr="003D368C">
        <w:rPr>
          <w:rFonts w:ascii="Arial" w:hAnsi="Arial" w:cs="Arial"/>
          <w:i/>
          <w:sz w:val="24"/>
          <w:szCs w:val="24"/>
        </w:rPr>
        <w:t>“</w:t>
      </w:r>
      <w:r w:rsidR="00DA6B0B" w:rsidRPr="003D368C">
        <w:rPr>
          <w:rFonts w:ascii="Arial" w:hAnsi="Arial" w:cs="Arial"/>
          <w:i/>
          <w:sz w:val="24"/>
          <w:szCs w:val="24"/>
        </w:rPr>
        <w:t>organizar e administrar abrigos provisórios, em condições adequadas de higiene e segurança, para assistência à po</w:t>
      </w:r>
      <w:r w:rsidR="003D368C" w:rsidRPr="003D368C">
        <w:rPr>
          <w:rFonts w:ascii="Arial" w:hAnsi="Arial" w:cs="Arial"/>
          <w:i/>
          <w:sz w:val="24"/>
          <w:szCs w:val="24"/>
        </w:rPr>
        <w:t>pulação em situação de desastre”</w:t>
      </w:r>
      <w:r w:rsidR="00D7696F" w:rsidRPr="00D7696F">
        <w:rPr>
          <w:rFonts w:ascii="Arial" w:hAnsi="Arial" w:cs="Arial"/>
          <w:sz w:val="24"/>
          <w:szCs w:val="24"/>
        </w:rPr>
        <w:t xml:space="preserve"> </w:t>
      </w:r>
    </w:p>
    <w:p w:rsidR="00DA6B0B" w:rsidRDefault="00D7696F" w:rsidP="00B0679B">
      <w:pPr>
        <w:jc w:val="both"/>
        <w:rPr>
          <w:rFonts w:ascii="Arial" w:hAnsi="Arial" w:cs="Arial"/>
          <w:i/>
          <w:sz w:val="24"/>
          <w:szCs w:val="24"/>
        </w:rPr>
      </w:pPr>
      <w:r w:rsidRPr="00D7696F">
        <w:rPr>
          <w:rFonts w:ascii="Arial" w:hAnsi="Arial" w:cs="Arial"/>
          <w:i/>
          <w:sz w:val="24"/>
          <w:szCs w:val="24"/>
        </w:rPr>
        <w:t>- “providenciar moradia temporária às famílias atingidas por desastres”</w:t>
      </w:r>
    </w:p>
    <w:p w:rsidR="00D4564C" w:rsidRPr="00ED27FF" w:rsidRDefault="004E1240" w:rsidP="00D4564C">
      <w:pPr>
        <w:jc w:val="both"/>
        <w:rPr>
          <w:rFonts w:ascii="Arial" w:hAnsi="Arial" w:cs="Arial"/>
          <w:sz w:val="24"/>
          <w:szCs w:val="24"/>
        </w:rPr>
      </w:pPr>
      <w:r w:rsidRPr="004E1240">
        <w:rPr>
          <w:rFonts w:ascii="Arial" w:hAnsi="Arial" w:cs="Arial"/>
          <w:sz w:val="24"/>
          <w:szCs w:val="24"/>
        </w:rPr>
        <w:t xml:space="preserve">Os abrigos provisórios são os locais em que as pessoas que ficaram desabrigadas por um desastre são acolhidas temporariamente pelas prefeituras municipais. </w:t>
      </w:r>
      <w:r w:rsidR="00D7696F">
        <w:rPr>
          <w:rFonts w:ascii="Arial" w:hAnsi="Arial" w:cs="Arial"/>
          <w:sz w:val="24"/>
          <w:szCs w:val="24"/>
        </w:rPr>
        <w:t>A partir do momento que verifica-se que não existe a possibilidade de retorno as residências, tanto para desabrigados como para desalojados, deve-se buscar soluções a fim de prover moradias temporárias aos afetados, até que se construa condições desses afetados serem beneficiados por programas governamentais ou outros mecanismos</w:t>
      </w:r>
      <w:r w:rsidR="004E42B2">
        <w:rPr>
          <w:rFonts w:ascii="Arial" w:hAnsi="Arial" w:cs="Arial"/>
          <w:sz w:val="24"/>
          <w:szCs w:val="24"/>
        </w:rPr>
        <w:t xml:space="preserve"> para acesso a moradia.</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D4564C" w:rsidRPr="00ED27FF" w:rsidTr="00CC12E0">
        <w:tc>
          <w:tcPr>
            <w:tcW w:w="8644" w:type="dxa"/>
            <w:shd w:val="clear" w:color="auto" w:fill="auto"/>
          </w:tcPr>
          <w:p w:rsidR="00D4564C" w:rsidRPr="00D4564C" w:rsidRDefault="00D4564C" w:rsidP="00D4564C">
            <w:pPr>
              <w:jc w:val="both"/>
              <w:rPr>
                <w:rFonts w:ascii="Arial" w:hAnsi="Arial" w:cs="Arial"/>
                <w:b/>
                <w:sz w:val="20"/>
                <w:szCs w:val="24"/>
              </w:rPr>
            </w:pPr>
            <w:r w:rsidRPr="00D4564C">
              <w:rPr>
                <w:rFonts w:ascii="Arial" w:hAnsi="Arial" w:cs="Arial"/>
                <w:b/>
                <w:sz w:val="20"/>
                <w:szCs w:val="24"/>
              </w:rPr>
              <w:t>Qual a diferença entre desabrigados e desalojados?</w:t>
            </w:r>
          </w:p>
          <w:p w:rsidR="00D4564C" w:rsidRPr="00ED27FF" w:rsidRDefault="00D4564C" w:rsidP="00D4564C">
            <w:pPr>
              <w:jc w:val="both"/>
              <w:rPr>
                <w:rFonts w:ascii="Arial" w:hAnsi="Arial" w:cs="Arial"/>
                <w:sz w:val="20"/>
                <w:szCs w:val="24"/>
              </w:rPr>
            </w:pPr>
            <w:r>
              <w:rPr>
                <w:rFonts w:ascii="Arial" w:hAnsi="Arial" w:cs="Arial"/>
                <w:sz w:val="20"/>
                <w:szCs w:val="24"/>
              </w:rPr>
              <w:t>Para a proteção e defesa c</w:t>
            </w:r>
            <w:r w:rsidRPr="00D4564C">
              <w:rPr>
                <w:rFonts w:ascii="Arial" w:hAnsi="Arial" w:cs="Arial"/>
                <w:sz w:val="20"/>
                <w:szCs w:val="24"/>
              </w:rPr>
              <w:t>ivil, tanto os desabrigados como os desalojados são aqueles que foram obrigados a deixarem suas casas devido à ocorrência de um desastre. A diferença é que o desabrigado carece que a prefeitura providencie um abrigo provisório, sendo que o desalojado não necessita do abrigo, ao passo que tem onde se hospedar, como a casa de um parente, por exemplo</w:t>
            </w:r>
            <w:r>
              <w:rPr>
                <w:rFonts w:ascii="Arial" w:hAnsi="Arial" w:cs="Arial"/>
                <w:sz w:val="20"/>
                <w:szCs w:val="24"/>
              </w:rPr>
              <w:t xml:space="preserve">. </w:t>
            </w:r>
          </w:p>
        </w:tc>
      </w:tr>
    </w:tbl>
    <w:p w:rsidR="004E1240" w:rsidRPr="003D368C" w:rsidRDefault="004E1240" w:rsidP="00B0679B">
      <w:pPr>
        <w:jc w:val="both"/>
        <w:rPr>
          <w:rFonts w:ascii="Arial" w:hAnsi="Arial" w:cs="Arial"/>
          <w:i/>
          <w:sz w:val="24"/>
          <w:szCs w:val="24"/>
        </w:rPr>
      </w:pPr>
    </w:p>
    <w:p w:rsidR="00AD779C" w:rsidRDefault="001C7AE3" w:rsidP="00AD779C">
      <w:pPr>
        <w:jc w:val="both"/>
        <w:rPr>
          <w:rFonts w:ascii="Arial" w:hAnsi="Arial" w:cs="Arial"/>
          <w:i/>
          <w:sz w:val="24"/>
          <w:szCs w:val="24"/>
        </w:rPr>
      </w:pPr>
      <w:r w:rsidRPr="003D368C">
        <w:rPr>
          <w:rFonts w:ascii="Arial" w:hAnsi="Arial" w:cs="Arial"/>
          <w:i/>
          <w:sz w:val="24"/>
          <w:szCs w:val="24"/>
        </w:rPr>
        <w:t xml:space="preserve">- </w:t>
      </w:r>
      <w:r w:rsidR="003D368C" w:rsidRPr="003D368C">
        <w:rPr>
          <w:rFonts w:ascii="Arial" w:hAnsi="Arial" w:cs="Arial"/>
          <w:i/>
          <w:sz w:val="24"/>
          <w:szCs w:val="24"/>
        </w:rPr>
        <w:t>“</w:t>
      </w:r>
      <w:r w:rsidR="00DA6B0B" w:rsidRPr="003D368C">
        <w:rPr>
          <w:rFonts w:ascii="Arial" w:hAnsi="Arial" w:cs="Arial"/>
          <w:i/>
          <w:sz w:val="24"/>
          <w:szCs w:val="24"/>
        </w:rPr>
        <w:t>mobilizar e capacitar radioamadores para atuação na ocorrência de desastres, em consonância com a Rede Estadual de Emergê</w:t>
      </w:r>
      <w:r w:rsidR="003D368C" w:rsidRPr="003D368C">
        <w:rPr>
          <w:rFonts w:ascii="Arial" w:hAnsi="Arial" w:cs="Arial"/>
          <w:i/>
          <w:sz w:val="24"/>
          <w:szCs w:val="24"/>
        </w:rPr>
        <w:t>ncia de Radioamadores/</w:t>
      </w:r>
      <w:proofErr w:type="spellStart"/>
      <w:r w:rsidR="003D368C" w:rsidRPr="003D368C">
        <w:rPr>
          <w:rFonts w:ascii="Arial" w:hAnsi="Arial" w:cs="Arial"/>
          <w:i/>
          <w:sz w:val="24"/>
          <w:szCs w:val="24"/>
        </w:rPr>
        <w:t>Reer</w:t>
      </w:r>
      <w:proofErr w:type="spellEnd"/>
      <w:r w:rsidR="003D368C" w:rsidRPr="003D368C">
        <w:rPr>
          <w:rFonts w:ascii="Arial" w:hAnsi="Arial" w:cs="Arial"/>
          <w:i/>
          <w:sz w:val="24"/>
          <w:szCs w:val="24"/>
        </w:rPr>
        <w:t>”</w:t>
      </w:r>
    </w:p>
    <w:p w:rsidR="00F30A92" w:rsidRDefault="00F30A92" w:rsidP="00AD779C">
      <w:pPr>
        <w:jc w:val="both"/>
        <w:rPr>
          <w:rFonts w:ascii="Arial" w:hAnsi="Arial" w:cs="Arial"/>
          <w:sz w:val="24"/>
          <w:szCs w:val="24"/>
        </w:rPr>
      </w:pPr>
      <w:r w:rsidRPr="00F30A92">
        <w:rPr>
          <w:rFonts w:ascii="Arial" w:hAnsi="Arial" w:cs="Arial"/>
          <w:sz w:val="24"/>
          <w:szCs w:val="24"/>
        </w:rPr>
        <w:t>Os radioamadores são de extrema importância para os</w:t>
      </w:r>
      <w:r w:rsidR="00316249">
        <w:rPr>
          <w:rFonts w:ascii="Arial" w:hAnsi="Arial" w:cs="Arial"/>
          <w:sz w:val="24"/>
          <w:szCs w:val="24"/>
        </w:rPr>
        <w:t xml:space="preserve"> sistemas de proteção e defesa c</w:t>
      </w:r>
      <w:r w:rsidRPr="00F30A92">
        <w:rPr>
          <w:rFonts w:ascii="Arial" w:hAnsi="Arial" w:cs="Arial"/>
          <w:sz w:val="24"/>
          <w:szCs w:val="24"/>
        </w:rPr>
        <w:t>ivil, pois mesmo com uma estrutura local em colapso eles costumam ainda d</w:t>
      </w:r>
      <w:r>
        <w:rPr>
          <w:rFonts w:ascii="Arial" w:hAnsi="Arial" w:cs="Arial"/>
          <w:sz w:val="24"/>
          <w:szCs w:val="24"/>
        </w:rPr>
        <w:t>ispor de meios para estabelecer comunicações.</w:t>
      </w:r>
    </w:p>
    <w:p w:rsidR="00F30A92" w:rsidRPr="003D368C" w:rsidRDefault="00F30A92" w:rsidP="00B0679B">
      <w:pPr>
        <w:jc w:val="both"/>
        <w:rPr>
          <w:rFonts w:ascii="Arial" w:hAnsi="Arial" w:cs="Arial"/>
          <w:i/>
          <w:sz w:val="24"/>
          <w:szCs w:val="24"/>
        </w:rPr>
      </w:pPr>
    </w:p>
    <w:p w:rsidR="00610DF6" w:rsidRPr="00610DF6" w:rsidRDefault="00134164" w:rsidP="00610DF6">
      <w:pPr>
        <w:jc w:val="both"/>
        <w:rPr>
          <w:rFonts w:ascii="Arial" w:hAnsi="Arial" w:cs="Arial"/>
          <w:i/>
          <w:sz w:val="24"/>
          <w:szCs w:val="24"/>
        </w:rPr>
      </w:pPr>
      <w:r w:rsidRPr="00D7696F">
        <w:rPr>
          <w:rFonts w:ascii="Arial" w:hAnsi="Arial" w:cs="Arial"/>
          <w:i/>
          <w:sz w:val="24"/>
          <w:szCs w:val="24"/>
        </w:rPr>
        <w:t xml:space="preserve">- “elaborar e manter atualizado o Plano Municipal de Proteção e Defesa Civil contendo as principais diretrizes para a gestão de riscos e desastres, promovendo a participação de representantes da sociedade civil organizada e </w:t>
      </w:r>
      <w:r w:rsidRPr="00610DF6">
        <w:rPr>
          <w:rFonts w:ascii="Arial" w:hAnsi="Arial" w:cs="Arial"/>
          <w:i/>
          <w:sz w:val="24"/>
          <w:szCs w:val="24"/>
        </w:rPr>
        <w:t>de lideranças sociais”</w:t>
      </w:r>
      <w:r w:rsidR="00610DF6" w:rsidRPr="00610DF6">
        <w:rPr>
          <w:rFonts w:ascii="Arial" w:hAnsi="Arial" w:cs="Arial"/>
          <w:i/>
          <w:sz w:val="24"/>
          <w:szCs w:val="24"/>
        </w:rPr>
        <w:t xml:space="preserve"> </w:t>
      </w:r>
    </w:p>
    <w:p w:rsidR="00610DF6" w:rsidRPr="00610DF6" w:rsidRDefault="00610DF6" w:rsidP="00610DF6">
      <w:pPr>
        <w:jc w:val="both"/>
        <w:rPr>
          <w:rFonts w:ascii="Arial" w:hAnsi="Arial" w:cs="Arial"/>
          <w:i/>
          <w:sz w:val="24"/>
          <w:szCs w:val="24"/>
        </w:rPr>
      </w:pPr>
      <w:r w:rsidRPr="00610DF6">
        <w:rPr>
          <w:rFonts w:ascii="Arial" w:hAnsi="Arial" w:cs="Arial"/>
          <w:i/>
          <w:sz w:val="24"/>
          <w:szCs w:val="24"/>
        </w:rPr>
        <w:t xml:space="preserve">- “elaborar o Plano de implantação de obras e serviços para a redução de riscos de desastres, conforme orientações da </w:t>
      </w:r>
      <w:proofErr w:type="spellStart"/>
      <w:r w:rsidRPr="00610DF6">
        <w:rPr>
          <w:rFonts w:ascii="Arial" w:hAnsi="Arial" w:cs="Arial"/>
          <w:i/>
          <w:sz w:val="24"/>
          <w:szCs w:val="24"/>
        </w:rPr>
        <w:t>Cepdec</w:t>
      </w:r>
      <w:proofErr w:type="spellEnd"/>
      <w:r w:rsidRPr="00610DF6">
        <w:rPr>
          <w:rFonts w:ascii="Arial" w:hAnsi="Arial" w:cs="Arial"/>
          <w:i/>
          <w:sz w:val="24"/>
          <w:szCs w:val="24"/>
        </w:rPr>
        <w:t>”</w:t>
      </w:r>
    </w:p>
    <w:p w:rsidR="003D368C" w:rsidRPr="003D368C" w:rsidRDefault="001C7AE3" w:rsidP="00B0679B">
      <w:pPr>
        <w:jc w:val="both"/>
        <w:rPr>
          <w:rFonts w:ascii="Arial" w:hAnsi="Arial" w:cs="Arial"/>
          <w:i/>
          <w:sz w:val="24"/>
          <w:szCs w:val="24"/>
        </w:rPr>
      </w:pPr>
      <w:r w:rsidRPr="003D368C">
        <w:rPr>
          <w:rFonts w:ascii="Arial" w:hAnsi="Arial" w:cs="Arial"/>
          <w:i/>
          <w:sz w:val="24"/>
          <w:szCs w:val="24"/>
        </w:rPr>
        <w:t xml:space="preserve">- </w:t>
      </w:r>
      <w:r w:rsidR="003D368C" w:rsidRPr="003D368C">
        <w:rPr>
          <w:rFonts w:ascii="Arial" w:hAnsi="Arial" w:cs="Arial"/>
          <w:i/>
          <w:sz w:val="24"/>
          <w:szCs w:val="24"/>
        </w:rPr>
        <w:t>“</w:t>
      </w:r>
      <w:r w:rsidR="00DA6B0B" w:rsidRPr="003D368C">
        <w:rPr>
          <w:rFonts w:ascii="Arial" w:hAnsi="Arial" w:cs="Arial"/>
          <w:i/>
          <w:sz w:val="24"/>
          <w:szCs w:val="24"/>
        </w:rPr>
        <w:t xml:space="preserve">elaborar Plano de Contingência de Proteção e Defesa Civil, em conformidade com as diretrizes da </w:t>
      </w:r>
      <w:proofErr w:type="spellStart"/>
      <w:r w:rsidR="00DA6B0B" w:rsidRPr="003D368C">
        <w:rPr>
          <w:rFonts w:ascii="Arial" w:hAnsi="Arial" w:cs="Arial"/>
          <w:i/>
          <w:sz w:val="24"/>
          <w:szCs w:val="24"/>
        </w:rPr>
        <w:t>Cepdec</w:t>
      </w:r>
      <w:proofErr w:type="spellEnd"/>
      <w:r w:rsidR="00DA6B0B" w:rsidRPr="003D368C">
        <w:rPr>
          <w:rFonts w:ascii="Arial" w:hAnsi="Arial" w:cs="Arial"/>
          <w:i/>
          <w:sz w:val="24"/>
          <w:szCs w:val="24"/>
        </w:rPr>
        <w:t xml:space="preserve">, devendo ser anualmente atualizado e validado </w:t>
      </w:r>
      <w:r w:rsidR="00DA6B0B" w:rsidRPr="003D368C">
        <w:rPr>
          <w:rFonts w:ascii="Arial" w:hAnsi="Arial" w:cs="Arial"/>
          <w:i/>
          <w:sz w:val="24"/>
          <w:szCs w:val="24"/>
        </w:rPr>
        <w:lastRenderedPageBreak/>
        <w:t>em audiência pública promovida em conjunto co</w:t>
      </w:r>
      <w:r w:rsidR="003D368C" w:rsidRPr="003D368C">
        <w:rPr>
          <w:rFonts w:ascii="Arial" w:hAnsi="Arial" w:cs="Arial"/>
          <w:i/>
          <w:sz w:val="24"/>
          <w:szCs w:val="24"/>
        </w:rPr>
        <w:t>m o Poder Legislativo Municipal”</w:t>
      </w:r>
    </w:p>
    <w:p w:rsidR="00D7696F" w:rsidRDefault="001C7AE3" w:rsidP="00D7696F">
      <w:pPr>
        <w:jc w:val="both"/>
        <w:rPr>
          <w:rFonts w:ascii="Arial" w:hAnsi="Arial" w:cs="Arial"/>
          <w:sz w:val="24"/>
          <w:szCs w:val="24"/>
        </w:rPr>
      </w:pPr>
      <w:r w:rsidRPr="0046101D">
        <w:rPr>
          <w:rFonts w:ascii="Arial" w:hAnsi="Arial" w:cs="Arial"/>
          <w:i/>
          <w:sz w:val="24"/>
          <w:szCs w:val="24"/>
        </w:rPr>
        <w:t xml:space="preserve">- </w:t>
      </w:r>
      <w:r w:rsidR="0046101D" w:rsidRPr="0046101D">
        <w:rPr>
          <w:rFonts w:ascii="Arial" w:hAnsi="Arial" w:cs="Arial"/>
          <w:i/>
          <w:sz w:val="24"/>
          <w:szCs w:val="24"/>
        </w:rPr>
        <w:t>“</w:t>
      </w:r>
      <w:r w:rsidR="00DA6B0B" w:rsidRPr="0046101D">
        <w:rPr>
          <w:rFonts w:ascii="Arial" w:hAnsi="Arial" w:cs="Arial"/>
          <w:i/>
          <w:sz w:val="24"/>
          <w:szCs w:val="24"/>
        </w:rPr>
        <w:t>realizar regularmente exercícios simulados, conforme Plano de Contingê</w:t>
      </w:r>
      <w:r w:rsidR="0046101D" w:rsidRPr="0046101D">
        <w:rPr>
          <w:rFonts w:ascii="Arial" w:hAnsi="Arial" w:cs="Arial"/>
          <w:i/>
          <w:sz w:val="24"/>
          <w:szCs w:val="24"/>
        </w:rPr>
        <w:t>ncia de Proteção e Defesa Civil”</w:t>
      </w:r>
      <w:r w:rsidR="00D7696F" w:rsidRPr="00D7696F">
        <w:rPr>
          <w:rFonts w:ascii="Arial" w:hAnsi="Arial" w:cs="Arial"/>
          <w:sz w:val="24"/>
          <w:szCs w:val="24"/>
        </w:rPr>
        <w:t xml:space="preserve"> </w:t>
      </w:r>
    </w:p>
    <w:p w:rsidR="00DA6B0B" w:rsidRPr="000B2118" w:rsidRDefault="000B2118" w:rsidP="00B0679B">
      <w:pPr>
        <w:jc w:val="both"/>
        <w:rPr>
          <w:rFonts w:ascii="Arial" w:hAnsi="Arial" w:cs="Arial"/>
          <w:sz w:val="24"/>
          <w:szCs w:val="24"/>
        </w:rPr>
      </w:pPr>
      <w:r w:rsidRPr="000B2118">
        <w:rPr>
          <w:rFonts w:ascii="Arial" w:hAnsi="Arial" w:cs="Arial"/>
          <w:sz w:val="24"/>
          <w:szCs w:val="24"/>
        </w:rPr>
        <w:t>A elaboração de todos esses planos citados acima</w:t>
      </w:r>
      <w:r>
        <w:rPr>
          <w:rFonts w:ascii="Arial" w:hAnsi="Arial" w:cs="Arial"/>
          <w:sz w:val="24"/>
          <w:szCs w:val="24"/>
        </w:rPr>
        <w:t xml:space="preserve"> é a garantia de que o município </w:t>
      </w:r>
      <w:r w:rsidR="00AF48DF">
        <w:rPr>
          <w:rFonts w:ascii="Arial" w:hAnsi="Arial" w:cs="Arial"/>
          <w:sz w:val="24"/>
          <w:szCs w:val="24"/>
        </w:rPr>
        <w:t>irá pensar,</w:t>
      </w:r>
      <w:r>
        <w:rPr>
          <w:rFonts w:ascii="Arial" w:hAnsi="Arial" w:cs="Arial"/>
          <w:sz w:val="24"/>
          <w:szCs w:val="24"/>
        </w:rPr>
        <w:t xml:space="preserve"> planeja</w:t>
      </w:r>
      <w:r w:rsidR="00AF48DF">
        <w:rPr>
          <w:rFonts w:ascii="Arial" w:hAnsi="Arial" w:cs="Arial"/>
          <w:sz w:val="24"/>
          <w:szCs w:val="24"/>
        </w:rPr>
        <w:t>r</w:t>
      </w:r>
      <w:r>
        <w:rPr>
          <w:rFonts w:ascii="Arial" w:hAnsi="Arial" w:cs="Arial"/>
          <w:sz w:val="24"/>
          <w:szCs w:val="24"/>
        </w:rPr>
        <w:t xml:space="preserve"> e se prepara</w:t>
      </w:r>
      <w:r w:rsidR="00AF48DF">
        <w:rPr>
          <w:rFonts w:ascii="Arial" w:hAnsi="Arial" w:cs="Arial"/>
          <w:sz w:val="24"/>
          <w:szCs w:val="24"/>
        </w:rPr>
        <w:t>r a fim de</w:t>
      </w:r>
      <w:r>
        <w:rPr>
          <w:rFonts w:ascii="Arial" w:hAnsi="Arial" w:cs="Arial"/>
          <w:sz w:val="24"/>
          <w:szCs w:val="24"/>
        </w:rPr>
        <w:t xml:space="preserve"> reduzir risco de desastres.</w:t>
      </w:r>
    </w:p>
    <w:p w:rsidR="00AF48DF" w:rsidRDefault="00AF48DF" w:rsidP="00B0679B">
      <w:pPr>
        <w:jc w:val="both"/>
        <w:rPr>
          <w:rFonts w:ascii="Arial" w:hAnsi="Arial" w:cs="Arial"/>
          <w:sz w:val="24"/>
          <w:szCs w:val="24"/>
        </w:rPr>
      </w:pPr>
      <w:r w:rsidRPr="00AF48DF">
        <w:rPr>
          <w:rFonts w:ascii="Arial" w:hAnsi="Arial" w:cs="Arial"/>
          <w:sz w:val="24"/>
          <w:szCs w:val="24"/>
        </w:rPr>
        <w:t>É fundamental que esses planos sejam desenvolvidos em conjunto com a comunidade,</w:t>
      </w:r>
      <w:r>
        <w:rPr>
          <w:rFonts w:ascii="Arial" w:hAnsi="Arial" w:cs="Arial"/>
          <w:sz w:val="24"/>
          <w:szCs w:val="24"/>
        </w:rPr>
        <w:t xml:space="preserve"> para que o resultado final seja o reflexo das reais necessidades locais.</w:t>
      </w:r>
    </w:p>
    <w:p w:rsidR="00EE1AA9" w:rsidRPr="00AF48DF" w:rsidRDefault="00EE1AA9" w:rsidP="00B0679B">
      <w:pPr>
        <w:jc w:val="both"/>
        <w:rPr>
          <w:rFonts w:ascii="Arial" w:hAnsi="Arial" w:cs="Arial"/>
          <w:sz w:val="24"/>
          <w:szCs w:val="24"/>
        </w:rPr>
      </w:pPr>
    </w:p>
    <w:p w:rsidR="00EE1AA9" w:rsidRPr="00610DF6" w:rsidRDefault="00EE1AA9" w:rsidP="00EE1AA9">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r w:rsidRPr="00610DF6">
        <w:rPr>
          <w:rFonts w:ascii="Arial" w:hAnsi="Arial" w:cs="Arial"/>
          <w:i/>
          <w:sz w:val="24"/>
          <w:szCs w:val="24"/>
        </w:rPr>
        <w:t xml:space="preserve">estimular a participação de entidades privadas, associações de voluntários, clubes de serviços, organizações não governamentais e associações de classe e comunitárias nas ações do </w:t>
      </w:r>
      <w:proofErr w:type="spellStart"/>
      <w:r w:rsidRPr="00610DF6">
        <w:rPr>
          <w:rFonts w:ascii="Arial" w:hAnsi="Arial" w:cs="Arial"/>
          <w:i/>
          <w:sz w:val="24"/>
          <w:szCs w:val="24"/>
        </w:rPr>
        <w:t>Sepdec</w:t>
      </w:r>
      <w:proofErr w:type="spellEnd"/>
      <w:r w:rsidRPr="00610DF6">
        <w:rPr>
          <w:rFonts w:ascii="Arial" w:hAnsi="Arial" w:cs="Arial"/>
          <w:i/>
          <w:sz w:val="24"/>
          <w:szCs w:val="24"/>
        </w:rPr>
        <w:t>, promovendo o treinamento para atuação conjunta, em apoio ao órgão municipal de coorde</w:t>
      </w:r>
      <w:r>
        <w:rPr>
          <w:rFonts w:ascii="Arial" w:hAnsi="Arial" w:cs="Arial"/>
          <w:i/>
          <w:sz w:val="24"/>
          <w:szCs w:val="24"/>
        </w:rPr>
        <w:t>nação de proteção e defesa civil”</w:t>
      </w:r>
    </w:p>
    <w:p w:rsidR="00EE1AA9" w:rsidRPr="00610DF6" w:rsidRDefault="00EE1AA9" w:rsidP="00EE1AA9">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r w:rsidRPr="00610DF6">
        <w:rPr>
          <w:rFonts w:ascii="Arial" w:hAnsi="Arial" w:cs="Arial"/>
          <w:i/>
          <w:sz w:val="24"/>
          <w:szCs w:val="24"/>
        </w:rPr>
        <w:t>instalar os Conselhos Municipais de Gestão de Riscos e Desastres ou de Proteção e Defesa Civil para auxiliar na elaboração e revisão de planos, bem como no acompanhamento e fiscalização da implementação das políticas estadual, nacional e municipal de Prote</w:t>
      </w:r>
      <w:r>
        <w:rPr>
          <w:rFonts w:ascii="Arial" w:hAnsi="Arial" w:cs="Arial"/>
          <w:i/>
          <w:sz w:val="24"/>
          <w:szCs w:val="24"/>
        </w:rPr>
        <w:t>ção e Defesa Civil”</w:t>
      </w:r>
    </w:p>
    <w:p w:rsidR="00AF48DF" w:rsidRDefault="00EE1AA9" w:rsidP="00B0679B">
      <w:pPr>
        <w:jc w:val="both"/>
        <w:rPr>
          <w:rFonts w:ascii="Arial" w:hAnsi="Arial" w:cs="Arial"/>
          <w:sz w:val="24"/>
          <w:szCs w:val="24"/>
        </w:rPr>
      </w:pPr>
      <w:r>
        <w:rPr>
          <w:rFonts w:ascii="Arial" w:hAnsi="Arial" w:cs="Arial"/>
          <w:sz w:val="24"/>
          <w:szCs w:val="24"/>
        </w:rPr>
        <w:t xml:space="preserve">Agora, de forma explícita, temos a promoção da participação de todos na proteção e defesa civil. Seja por meio de associações, conselhos, organizações não </w:t>
      </w:r>
      <w:r w:rsidR="009F786D">
        <w:rPr>
          <w:rFonts w:ascii="Arial" w:hAnsi="Arial" w:cs="Arial"/>
          <w:sz w:val="24"/>
          <w:szCs w:val="24"/>
        </w:rPr>
        <w:t>governamentais</w:t>
      </w:r>
      <w:r>
        <w:rPr>
          <w:rFonts w:ascii="Arial" w:hAnsi="Arial" w:cs="Arial"/>
          <w:sz w:val="24"/>
          <w:szCs w:val="24"/>
        </w:rPr>
        <w:t xml:space="preserve">, </w:t>
      </w:r>
      <w:proofErr w:type="spellStart"/>
      <w:r>
        <w:rPr>
          <w:rFonts w:ascii="Arial" w:hAnsi="Arial" w:cs="Arial"/>
          <w:sz w:val="24"/>
          <w:szCs w:val="24"/>
        </w:rPr>
        <w:t>etc</w:t>
      </w:r>
      <w:proofErr w:type="spellEnd"/>
      <w:r>
        <w:rPr>
          <w:rFonts w:ascii="Arial" w:hAnsi="Arial" w:cs="Arial"/>
          <w:sz w:val="24"/>
          <w:szCs w:val="24"/>
        </w:rPr>
        <w:t>, todos devemos nos envolver, afinal, todos pod</w:t>
      </w:r>
      <w:r w:rsidR="009F786D">
        <w:rPr>
          <w:rFonts w:ascii="Arial" w:hAnsi="Arial" w:cs="Arial"/>
          <w:sz w:val="24"/>
          <w:szCs w:val="24"/>
        </w:rPr>
        <w:t>emos ser afetados por desastres e juntos somos mais fortes!</w:t>
      </w:r>
    </w:p>
    <w:p w:rsidR="00EE1AA9" w:rsidRPr="00EE1AA9" w:rsidRDefault="00EE1AA9" w:rsidP="00B0679B">
      <w:pPr>
        <w:jc w:val="both"/>
        <w:rPr>
          <w:rFonts w:ascii="Arial" w:hAnsi="Arial" w:cs="Arial"/>
          <w:sz w:val="24"/>
          <w:szCs w:val="24"/>
        </w:rPr>
      </w:pPr>
    </w:p>
    <w:p w:rsidR="00DA6B0B" w:rsidRPr="00134164" w:rsidRDefault="001C7AE3" w:rsidP="00B0679B">
      <w:pPr>
        <w:jc w:val="both"/>
        <w:rPr>
          <w:rFonts w:ascii="Arial" w:hAnsi="Arial" w:cs="Arial"/>
          <w:i/>
          <w:sz w:val="24"/>
          <w:szCs w:val="24"/>
        </w:rPr>
      </w:pPr>
      <w:r w:rsidRPr="00134164">
        <w:rPr>
          <w:rFonts w:ascii="Arial" w:hAnsi="Arial" w:cs="Arial"/>
          <w:i/>
          <w:sz w:val="24"/>
          <w:szCs w:val="24"/>
        </w:rPr>
        <w:t xml:space="preserve">- </w:t>
      </w:r>
      <w:r w:rsidR="00DA6B0B" w:rsidRPr="00134164">
        <w:rPr>
          <w:rFonts w:ascii="Arial" w:hAnsi="Arial" w:cs="Arial"/>
          <w:i/>
          <w:sz w:val="24"/>
          <w:szCs w:val="24"/>
        </w:rPr>
        <w:t>promover a coleta, a armazenagem, a distribuição e o controle de suprimentos em situações de desastres;</w:t>
      </w:r>
    </w:p>
    <w:p w:rsidR="00DA6B0B" w:rsidRDefault="001C7AE3" w:rsidP="00B0679B">
      <w:pPr>
        <w:jc w:val="both"/>
        <w:rPr>
          <w:rFonts w:ascii="Arial" w:hAnsi="Arial" w:cs="Arial"/>
          <w:i/>
          <w:sz w:val="24"/>
          <w:szCs w:val="24"/>
        </w:rPr>
      </w:pPr>
      <w:r w:rsidRPr="00134164">
        <w:rPr>
          <w:rFonts w:ascii="Arial" w:hAnsi="Arial" w:cs="Arial"/>
          <w:i/>
          <w:sz w:val="24"/>
          <w:szCs w:val="24"/>
        </w:rPr>
        <w:t xml:space="preserve">- </w:t>
      </w:r>
      <w:r w:rsidR="00DA6B0B" w:rsidRPr="00134164">
        <w:rPr>
          <w:rFonts w:ascii="Arial" w:hAnsi="Arial" w:cs="Arial"/>
          <w:i/>
          <w:sz w:val="24"/>
          <w:szCs w:val="24"/>
        </w:rPr>
        <w:t xml:space="preserve">realizar a prestação de contas da utilização de todo material para socorro e assistência a vítimas de desastres, recebido do governo estadual, conforme resolução da </w:t>
      </w:r>
      <w:proofErr w:type="spellStart"/>
      <w:r w:rsidR="00DA6B0B" w:rsidRPr="00134164">
        <w:rPr>
          <w:rFonts w:ascii="Arial" w:hAnsi="Arial" w:cs="Arial"/>
          <w:i/>
          <w:sz w:val="24"/>
          <w:szCs w:val="24"/>
        </w:rPr>
        <w:t>Cepdec</w:t>
      </w:r>
      <w:proofErr w:type="spellEnd"/>
      <w:r w:rsidR="00DA6B0B" w:rsidRPr="00134164">
        <w:rPr>
          <w:rFonts w:ascii="Arial" w:hAnsi="Arial" w:cs="Arial"/>
          <w:i/>
          <w:sz w:val="24"/>
          <w:szCs w:val="24"/>
        </w:rPr>
        <w:t>;</w:t>
      </w:r>
    </w:p>
    <w:p w:rsidR="00D955DC" w:rsidRDefault="00D955DC" w:rsidP="00B0679B">
      <w:pPr>
        <w:jc w:val="both"/>
        <w:rPr>
          <w:rFonts w:ascii="Arial" w:hAnsi="Arial" w:cs="Arial"/>
          <w:sz w:val="24"/>
          <w:szCs w:val="24"/>
        </w:rPr>
      </w:pPr>
      <w:r>
        <w:rPr>
          <w:rFonts w:ascii="Arial" w:hAnsi="Arial" w:cs="Arial"/>
          <w:sz w:val="24"/>
          <w:szCs w:val="24"/>
        </w:rPr>
        <w:t>Comumente vemos materiais de ajuda humanitária sendo entregues pelas prefeituras</w:t>
      </w:r>
      <w:r w:rsidR="007133CC">
        <w:rPr>
          <w:rFonts w:ascii="Arial" w:hAnsi="Arial" w:cs="Arial"/>
          <w:sz w:val="24"/>
          <w:szCs w:val="24"/>
        </w:rPr>
        <w:t xml:space="preserve"> às vítimas de desastres. Algumas ve</w:t>
      </w:r>
      <w:r>
        <w:rPr>
          <w:rFonts w:ascii="Arial" w:hAnsi="Arial" w:cs="Arial"/>
          <w:sz w:val="24"/>
          <w:szCs w:val="24"/>
        </w:rPr>
        <w:t>zes esses materiais são fornecidos pelo poder público, outras vezes são oriundos de doações. Independente da fonte, todo material que é doado a alguém deve ser submetido a um controle, até mesmo para que não ocorram situações que acarretariam na quebra da credibilidade quanto ao que é doado.</w:t>
      </w:r>
    </w:p>
    <w:p w:rsidR="00610DF6" w:rsidRDefault="00D955DC" w:rsidP="00B0679B">
      <w:pPr>
        <w:jc w:val="both"/>
        <w:rPr>
          <w:rFonts w:ascii="Arial" w:hAnsi="Arial" w:cs="Arial"/>
          <w:sz w:val="24"/>
          <w:szCs w:val="24"/>
        </w:rPr>
      </w:pPr>
      <w:r>
        <w:rPr>
          <w:rFonts w:ascii="Arial" w:hAnsi="Arial" w:cs="Arial"/>
          <w:sz w:val="24"/>
          <w:szCs w:val="24"/>
        </w:rPr>
        <w:lastRenderedPageBreak/>
        <w:t xml:space="preserve">Na esfera Estadual, tudo que o governo do Paraná envia as prefeituras quando em situação de desastre, é submetido a um rigoroso controle, para uma posterior prestação de contas bastante transparente a toda população. </w:t>
      </w:r>
    </w:p>
    <w:p w:rsidR="00D955DC" w:rsidRPr="00134164" w:rsidRDefault="00D955DC" w:rsidP="00B0679B">
      <w:pPr>
        <w:jc w:val="both"/>
        <w:rPr>
          <w:rFonts w:ascii="Arial" w:hAnsi="Arial" w:cs="Arial"/>
          <w:i/>
          <w:sz w:val="24"/>
          <w:szCs w:val="24"/>
        </w:rPr>
      </w:pPr>
    </w:p>
    <w:p w:rsidR="00DA6B0B" w:rsidRDefault="001C7AE3" w:rsidP="00B0679B">
      <w:pPr>
        <w:jc w:val="both"/>
        <w:rPr>
          <w:rFonts w:ascii="Arial" w:hAnsi="Arial" w:cs="Arial"/>
          <w:i/>
          <w:sz w:val="24"/>
          <w:szCs w:val="24"/>
        </w:rPr>
      </w:pPr>
      <w:r w:rsidRPr="009A65E8">
        <w:rPr>
          <w:rFonts w:ascii="Arial" w:hAnsi="Arial" w:cs="Arial"/>
          <w:i/>
          <w:sz w:val="24"/>
          <w:szCs w:val="24"/>
        </w:rPr>
        <w:t xml:space="preserve">- </w:t>
      </w:r>
      <w:r w:rsidR="009A65E8">
        <w:rPr>
          <w:rFonts w:ascii="Arial" w:hAnsi="Arial" w:cs="Arial"/>
          <w:i/>
          <w:sz w:val="24"/>
          <w:szCs w:val="24"/>
        </w:rPr>
        <w:t>“</w:t>
      </w:r>
      <w:r w:rsidR="00DA6B0B" w:rsidRPr="009A65E8">
        <w:rPr>
          <w:rFonts w:ascii="Arial" w:hAnsi="Arial" w:cs="Arial"/>
          <w:i/>
          <w:sz w:val="24"/>
          <w:szCs w:val="24"/>
        </w:rPr>
        <w:t xml:space="preserve">utilizar o Sistema Informatizado de Defesa Civil - SISDC/PR para o registro das ocorrências e de </w:t>
      </w:r>
      <w:r w:rsidR="009A65E8">
        <w:rPr>
          <w:rFonts w:ascii="Arial" w:hAnsi="Arial" w:cs="Arial"/>
          <w:i/>
          <w:sz w:val="24"/>
          <w:szCs w:val="24"/>
        </w:rPr>
        <w:t>ações de proteção e defesa civil”</w:t>
      </w:r>
    </w:p>
    <w:p w:rsidR="00B41C7D" w:rsidRPr="00B41C7D" w:rsidRDefault="00D955DC" w:rsidP="00B0679B">
      <w:pPr>
        <w:jc w:val="both"/>
        <w:rPr>
          <w:rFonts w:ascii="Arial" w:hAnsi="Arial" w:cs="Arial"/>
          <w:sz w:val="24"/>
          <w:szCs w:val="24"/>
        </w:rPr>
      </w:pPr>
      <w:r w:rsidRPr="00B41C7D">
        <w:rPr>
          <w:rFonts w:ascii="Arial" w:hAnsi="Arial" w:cs="Arial"/>
          <w:sz w:val="24"/>
          <w:szCs w:val="24"/>
        </w:rPr>
        <w:t>O Sistema Informatizado de Defesa Civil - SISDC/PR</w:t>
      </w:r>
      <w:r w:rsidR="00B41C7D" w:rsidRPr="00B41C7D">
        <w:rPr>
          <w:rFonts w:ascii="Arial" w:hAnsi="Arial" w:cs="Arial"/>
          <w:sz w:val="24"/>
          <w:szCs w:val="24"/>
        </w:rPr>
        <w:t xml:space="preserve"> é o </w:t>
      </w:r>
      <w:r w:rsidR="00316249">
        <w:rPr>
          <w:rFonts w:ascii="Arial" w:hAnsi="Arial" w:cs="Arial"/>
          <w:sz w:val="24"/>
          <w:szCs w:val="24"/>
        </w:rPr>
        <w:t xml:space="preserve">mecanismo de gestão </w:t>
      </w:r>
      <w:r w:rsidR="00B41C7D" w:rsidRPr="00B41C7D">
        <w:rPr>
          <w:rFonts w:ascii="Arial" w:hAnsi="Arial" w:cs="Arial"/>
          <w:sz w:val="24"/>
          <w:szCs w:val="24"/>
        </w:rPr>
        <w:t xml:space="preserve"> criado pela </w:t>
      </w:r>
      <w:r w:rsidR="00316249">
        <w:rPr>
          <w:rFonts w:ascii="Arial" w:hAnsi="Arial" w:cs="Arial"/>
          <w:sz w:val="24"/>
          <w:szCs w:val="24"/>
        </w:rPr>
        <w:t xml:space="preserve">Coordenadoria de </w:t>
      </w:r>
      <w:r w:rsidR="00B41C7D" w:rsidRPr="00B41C7D">
        <w:rPr>
          <w:rFonts w:ascii="Arial" w:hAnsi="Arial" w:cs="Arial"/>
          <w:sz w:val="24"/>
          <w:szCs w:val="24"/>
        </w:rPr>
        <w:t>Proteção e Defesa Civil do Paraná. Por ele é possível cadastrar e realizar o acompanhamento e monitoramento de ocorrências, extrair relatórios, cadastrar voluntários e recursos locais bem como demarcar áreas mais preocupantes quanto ao risco de desastres. Na sequência desse guia traremos mais informações desse sistema.</w:t>
      </w:r>
    </w:p>
    <w:p w:rsidR="00610DF6" w:rsidRPr="00610DF6" w:rsidRDefault="00610DF6" w:rsidP="00B0679B">
      <w:pPr>
        <w:jc w:val="both"/>
        <w:rPr>
          <w:rFonts w:ascii="Arial" w:hAnsi="Arial" w:cs="Arial"/>
          <w:i/>
          <w:sz w:val="24"/>
          <w:szCs w:val="24"/>
        </w:rPr>
      </w:pPr>
    </w:p>
    <w:p w:rsidR="00DA6B0B" w:rsidRPr="00610DF6" w:rsidRDefault="001C7AE3" w:rsidP="00B0679B">
      <w:pPr>
        <w:jc w:val="both"/>
        <w:rPr>
          <w:rFonts w:ascii="Arial" w:hAnsi="Arial" w:cs="Arial"/>
          <w:i/>
          <w:sz w:val="24"/>
          <w:szCs w:val="24"/>
        </w:rPr>
      </w:pPr>
      <w:r w:rsidRPr="00610DF6">
        <w:rPr>
          <w:rFonts w:ascii="Arial" w:hAnsi="Arial" w:cs="Arial"/>
          <w:i/>
          <w:sz w:val="24"/>
          <w:szCs w:val="24"/>
        </w:rPr>
        <w:t xml:space="preserve">- </w:t>
      </w:r>
      <w:r w:rsidR="005163DB">
        <w:rPr>
          <w:rFonts w:ascii="Arial" w:hAnsi="Arial" w:cs="Arial"/>
          <w:i/>
          <w:sz w:val="24"/>
          <w:szCs w:val="24"/>
        </w:rPr>
        <w:t>“</w:t>
      </w:r>
      <w:r w:rsidRPr="00610DF6">
        <w:rPr>
          <w:rFonts w:ascii="Arial" w:hAnsi="Arial" w:cs="Arial"/>
          <w:i/>
          <w:sz w:val="24"/>
          <w:szCs w:val="24"/>
        </w:rPr>
        <w:t>m</w:t>
      </w:r>
      <w:r w:rsidR="00DA6B0B" w:rsidRPr="00610DF6">
        <w:rPr>
          <w:rFonts w:ascii="Arial" w:hAnsi="Arial" w:cs="Arial"/>
          <w:i/>
          <w:sz w:val="24"/>
          <w:szCs w:val="24"/>
        </w:rPr>
        <w:t xml:space="preserve">anter operante a Coordenadoria Municipal de Proteção e Defesa Civil – </w:t>
      </w:r>
      <w:proofErr w:type="spellStart"/>
      <w:r w:rsidR="00DA6B0B" w:rsidRPr="00610DF6">
        <w:rPr>
          <w:rFonts w:ascii="Arial" w:hAnsi="Arial" w:cs="Arial"/>
          <w:i/>
          <w:sz w:val="24"/>
          <w:szCs w:val="24"/>
        </w:rPr>
        <w:t>Compdec</w:t>
      </w:r>
      <w:proofErr w:type="spellEnd"/>
      <w:r w:rsidR="00DA6B0B" w:rsidRPr="00610DF6">
        <w:rPr>
          <w:rFonts w:ascii="Arial" w:hAnsi="Arial" w:cs="Arial"/>
          <w:i/>
          <w:sz w:val="24"/>
          <w:szCs w:val="24"/>
        </w:rPr>
        <w:t>, promovendo a integração com as demais instituições públicas locais</w:t>
      </w:r>
      <w:r w:rsidR="005163DB">
        <w:rPr>
          <w:rFonts w:ascii="Arial" w:hAnsi="Arial" w:cs="Arial"/>
          <w:i/>
          <w:sz w:val="24"/>
          <w:szCs w:val="24"/>
        </w:rPr>
        <w:t>”</w:t>
      </w:r>
    </w:p>
    <w:p w:rsidR="001C7AE3" w:rsidRPr="007A686D" w:rsidRDefault="009F786D" w:rsidP="00B0679B">
      <w:pPr>
        <w:jc w:val="both"/>
        <w:rPr>
          <w:rFonts w:ascii="Arial" w:hAnsi="Arial" w:cs="Arial"/>
          <w:iCs/>
          <w:sz w:val="24"/>
          <w:szCs w:val="24"/>
        </w:rPr>
      </w:pPr>
      <w:r w:rsidRPr="009F786D">
        <w:rPr>
          <w:rFonts w:ascii="Arial" w:hAnsi="Arial" w:cs="Arial"/>
          <w:iCs/>
          <w:sz w:val="24"/>
          <w:szCs w:val="24"/>
        </w:rPr>
        <w:t>Por mais incrível que possa parecer, chega a ser comum a desestruturação das Coordenadorias Municipais de Proteção e Defesa Civil, principal</w:t>
      </w:r>
      <w:r>
        <w:rPr>
          <w:rFonts w:ascii="Arial" w:hAnsi="Arial" w:cs="Arial"/>
          <w:iCs/>
          <w:sz w:val="24"/>
          <w:szCs w:val="24"/>
        </w:rPr>
        <w:t xml:space="preserve">mente em momentos </w:t>
      </w:r>
      <w:r w:rsidR="007A686D">
        <w:rPr>
          <w:rFonts w:ascii="Arial" w:hAnsi="Arial" w:cs="Arial"/>
          <w:iCs/>
          <w:sz w:val="24"/>
          <w:szCs w:val="24"/>
        </w:rPr>
        <w:t>pós-eleições</w:t>
      </w:r>
      <w:r>
        <w:rPr>
          <w:rFonts w:ascii="Arial" w:hAnsi="Arial" w:cs="Arial"/>
          <w:iCs/>
          <w:sz w:val="24"/>
          <w:szCs w:val="24"/>
        </w:rPr>
        <w:t xml:space="preserve">, quando temos mudanças no Poder Executivo local. São </w:t>
      </w:r>
      <w:r w:rsidR="007A686D">
        <w:rPr>
          <w:rFonts w:ascii="Arial" w:hAnsi="Arial" w:cs="Arial"/>
          <w:iCs/>
          <w:sz w:val="24"/>
          <w:szCs w:val="24"/>
        </w:rPr>
        <w:t xml:space="preserve">ainda </w:t>
      </w:r>
      <w:r>
        <w:rPr>
          <w:rFonts w:ascii="Arial" w:hAnsi="Arial" w:cs="Arial"/>
          <w:iCs/>
          <w:sz w:val="24"/>
          <w:szCs w:val="24"/>
        </w:rPr>
        <w:t xml:space="preserve">poucos os municípios que possuem </w:t>
      </w:r>
      <w:r w:rsidR="007A686D">
        <w:rPr>
          <w:rFonts w:ascii="Arial" w:hAnsi="Arial" w:cs="Arial"/>
          <w:iCs/>
          <w:sz w:val="24"/>
          <w:szCs w:val="24"/>
        </w:rPr>
        <w:t>quadro de pessoal permanente, onde existe a continuidade do trabalho ano após ano.</w:t>
      </w:r>
    </w:p>
    <w:p w:rsidR="007A686D" w:rsidRDefault="007A686D" w:rsidP="00B0679B">
      <w:pPr>
        <w:jc w:val="both"/>
        <w:rPr>
          <w:rFonts w:ascii="Arial" w:hAnsi="Arial" w:cs="Arial"/>
          <w:i/>
          <w:iCs/>
          <w:sz w:val="24"/>
          <w:szCs w:val="24"/>
        </w:rPr>
      </w:pPr>
    </w:p>
    <w:p w:rsidR="00DA6B0B" w:rsidRPr="007A686D" w:rsidRDefault="00DA6B0B" w:rsidP="00B0679B">
      <w:pPr>
        <w:jc w:val="both"/>
        <w:rPr>
          <w:rFonts w:ascii="Arial" w:hAnsi="Arial" w:cs="Arial"/>
          <w:b/>
          <w:iCs/>
          <w:sz w:val="24"/>
          <w:szCs w:val="24"/>
        </w:rPr>
      </w:pPr>
      <w:r w:rsidRPr="007A686D">
        <w:rPr>
          <w:rFonts w:ascii="Arial" w:hAnsi="Arial" w:cs="Arial"/>
          <w:b/>
          <w:iCs/>
          <w:sz w:val="24"/>
          <w:szCs w:val="24"/>
        </w:rPr>
        <w:t>Quem são os responsáveis</w:t>
      </w:r>
    </w:p>
    <w:p w:rsidR="00DA6B0B" w:rsidRPr="00592D16" w:rsidRDefault="00316249" w:rsidP="00B0679B">
      <w:pPr>
        <w:jc w:val="both"/>
        <w:rPr>
          <w:rFonts w:ascii="Arial" w:hAnsi="Arial" w:cs="Arial"/>
          <w:sz w:val="24"/>
          <w:szCs w:val="24"/>
        </w:rPr>
      </w:pPr>
      <w:r>
        <w:rPr>
          <w:rFonts w:ascii="Arial" w:hAnsi="Arial" w:cs="Arial"/>
          <w:sz w:val="24"/>
          <w:szCs w:val="24"/>
        </w:rPr>
        <w:t>Consoante ao que</w:t>
      </w:r>
      <w:r w:rsidR="00DA6B0B" w:rsidRPr="00592D16">
        <w:rPr>
          <w:rFonts w:ascii="Arial" w:hAnsi="Arial" w:cs="Arial"/>
          <w:sz w:val="24"/>
          <w:szCs w:val="24"/>
        </w:rPr>
        <w:t xml:space="preserve"> vimos, cabe ao município estruturar a proteç</w:t>
      </w:r>
      <w:r>
        <w:rPr>
          <w:rFonts w:ascii="Arial" w:hAnsi="Arial" w:cs="Arial"/>
          <w:sz w:val="24"/>
          <w:szCs w:val="24"/>
        </w:rPr>
        <w:t>ão e defesa civil local como</w:t>
      </w:r>
      <w:r w:rsidR="00DA6B0B" w:rsidRPr="00592D16">
        <w:rPr>
          <w:rFonts w:ascii="Arial" w:hAnsi="Arial" w:cs="Arial"/>
          <w:sz w:val="24"/>
          <w:szCs w:val="24"/>
        </w:rPr>
        <w:t xml:space="preserve"> melhor definir.</w:t>
      </w:r>
    </w:p>
    <w:p w:rsidR="00DA6B0B" w:rsidRPr="00592D16" w:rsidRDefault="00DA6B0B" w:rsidP="00B0679B">
      <w:pPr>
        <w:jc w:val="both"/>
        <w:rPr>
          <w:rFonts w:ascii="Arial" w:hAnsi="Arial" w:cs="Arial"/>
          <w:sz w:val="24"/>
          <w:szCs w:val="24"/>
        </w:rPr>
      </w:pPr>
      <w:r w:rsidRPr="00592D16">
        <w:rPr>
          <w:rFonts w:ascii="Arial" w:hAnsi="Arial" w:cs="Arial"/>
          <w:sz w:val="24"/>
          <w:szCs w:val="24"/>
        </w:rPr>
        <w:t>Contudo, por definições de sistema, exigi-se a designação de um Coordenador Municipal de Proteção e Defesa Civil para cada cidade.</w:t>
      </w:r>
    </w:p>
    <w:p w:rsidR="00DA6B0B" w:rsidRDefault="00316249" w:rsidP="00B0679B">
      <w:pPr>
        <w:jc w:val="both"/>
        <w:rPr>
          <w:rFonts w:ascii="Arial" w:hAnsi="Arial" w:cs="Arial"/>
          <w:sz w:val="24"/>
          <w:szCs w:val="24"/>
        </w:rPr>
      </w:pPr>
      <w:r>
        <w:rPr>
          <w:rFonts w:ascii="Arial" w:hAnsi="Arial" w:cs="Arial"/>
          <w:sz w:val="24"/>
          <w:szCs w:val="24"/>
        </w:rPr>
        <w:t>Consequentemente</w:t>
      </w:r>
      <w:r w:rsidR="00DA6B0B" w:rsidRPr="00592D16">
        <w:rPr>
          <w:rFonts w:ascii="Arial" w:hAnsi="Arial" w:cs="Arial"/>
          <w:sz w:val="24"/>
          <w:szCs w:val="24"/>
        </w:rPr>
        <w:t xml:space="preserve">, sempre teremos alguém designado oficialmente pelo prefeito para responder pela cidade frente </w:t>
      </w:r>
      <w:r w:rsidR="007A686D" w:rsidRPr="00592D16">
        <w:rPr>
          <w:rFonts w:ascii="Arial" w:hAnsi="Arial" w:cs="Arial"/>
          <w:sz w:val="24"/>
          <w:szCs w:val="24"/>
        </w:rPr>
        <w:t>às</w:t>
      </w:r>
      <w:r w:rsidR="00DA6B0B" w:rsidRPr="00592D16">
        <w:rPr>
          <w:rFonts w:ascii="Arial" w:hAnsi="Arial" w:cs="Arial"/>
          <w:sz w:val="24"/>
          <w:szCs w:val="24"/>
        </w:rPr>
        <w:t xml:space="preserve"> questões de proteçã</w:t>
      </w:r>
      <w:r w:rsidR="007A686D">
        <w:rPr>
          <w:rFonts w:ascii="Arial" w:hAnsi="Arial" w:cs="Arial"/>
          <w:sz w:val="24"/>
          <w:szCs w:val="24"/>
        </w:rPr>
        <w:t>o e defesa civil, todavia já sabe</w:t>
      </w:r>
      <w:r w:rsidR="00DA6B0B" w:rsidRPr="00592D16">
        <w:rPr>
          <w:rFonts w:ascii="Arial" w:hAnsi="Arial" w:cs="Arial"/>
          <w:sz w:val="24"/>
          <w:szCs w:val="24"/>
        </w:rPr>
        <w:t>mos</w:t>
      </w:r>
      <w:r w:rsidR="007A686D">
        <w:rPr>
          <w:rFonts w:ascii="Arial" w:hAnsi="Arial" w:cs="Arial"/>
          <w:sz w:val="24"/>
          <w:szCs w:val="24"/>
        </w:rPr>
        <w:t xml:space="preserve"> também</w:t>
      </w:r>
      <w:r w:rsidR="00DA6B0B" w:rsidRPr="00592D16">
        <w:rPr>
          <w:rFonts w:ascii="Arial" w:hAnsi="Arial" w:cs="Arial"/>
          <w:sz w:val="24"/>
          <w:szCs w:val="24"/>
        </w:rPr>
        <w:t xml:space="preserve"> que to</w:t>
      </w:r>
      <w:r>
        <w:rPr>
          <w:rFonts w:ascii="Arial" w:hAnsi="Arial" w:cs="Arial"/>
          <w:sz w:val="24"/>
          <w:szCs w:val="24"/>
        </w:rPr>
        <w:t>dos podemos e devemos atuar e</w:t>
      </w:r>
      <w:r w:rsidR="00DA6B0B" w:rsidRPr="00592D16">
        <w:rPr>
          <w:rFonts w:ascii="Arial" w:hAnsi="Arial" w:cs="Arial"/>
          <w:sz w:val="24"/>
          <w:szCs w:val="24"/>
        </w:rPr>
        <w:t xml:space="preserve"> ajudar nos nossos municípios.</w:t>
      </w:r>
    </w:p>
    <w:p w:rsidR="008D0F3E" w:rsidRDefault="008D0F3E" w:rsidP="00B0679B">
      <w:pPr>
        <w:jc w:val="both"/>
        <w:rPr>
          <w:rFonts w:ascii="Arial" w:hAnsi="Arial" w:cs="Arial"/>
          <w:sz w:val="24"/>
          <w:szCs w:val="24"/>
        </w:rPr>
      </w:pPr>
    </w:p>
    <w:p w:rsidR="008D0F3E" w:rsidRPr="008D0F3E" w:rsidRDefault="008D0F3E" w:rsidP="00B0679B">
      <w:pPr>
        <w:jc w:val="both"/>
        <w:rPr>
          <w:rFonts w:ascii="Arial" w:hAnsi="Arial" w:cs="Arial"/>
          <w:sz w:val="24"/>
          <w:szCs w:val="24"/>
          <w:u w:val="single"/>
        </w:rPr>
      </w:pPr>
      <w:r w:rsidRPr="008D0F3E">
        <w:rPr>
          <w:rFonts w:ascii="Arial" w:hAnsi="Arial" w:cs="Arial"/>
          <w:sz w:val="24"/>
          <w:szCs w:val="24"/>
          <w:u w:val="single"/>
        </w:rPr>
        <w:t>E os Corpo de Bombeiros?</w:t>
      </w:r>
    </w:p>
    <w:p w:rsidR="00DA6B0B" w:rsidRPr="00592D16" w:rsidRDefault="00DA6B0B" w:rsidP="00B0679B">
      <w:pPr>
        <w:jc w:val="both"/>
        <w:rPr>
          <w:rFonts w:ascii="Arial" w:hAnsi="Arial" w:cs="Arial"/>
          <w:sz w:val="24"/>
          <w:szCs w:val="24"/>
        </w:rPr>
      </w:pPr>
      <w:r w:rsidRPr="00592D16">
        <w:rPr>
          <w:rFonts w:ascii="Arial" w:hAnsi="Arial" w:cs="Arial"/>
          <w:sz w:val="24"/>
          <w:szCs w:val="24"/>
        </w:rPr>
        <w:t>Muitas pessoas acabam se confundido e não entendem até onde a atuação do Corpo de Bombeiros está ligada á gestão do risco de desastres.</w:t>
      </w:r>
    </w:p>
    <w:p w:rsidR="00DA6B0B" w:rsidRPr="00592D16" w:rsidRDefault="00DA6B0B" w:rsidP="00B0679B">
      <w:pPr>
        <w:jc w:val="both"/>
        <w:rPr>
          <w:rFonts w:ascii="Arial" w:hAnsi="Arial" w:cs="Arial"/>
          <w:sz w:val="24"/>
          <w:szCs w:val="24"/>
        </w:rPr>
      </w:pPr>
      <w:r w:rsidRPr="00592D16">
        <w:rPr>
          <w:rFonts w:ascii="Arial" w:hAnsi="Arial" w:cs="Arial"/>
          <w:sz w:val="24"/>
          <w:szCs w:val="24"/>
        </w:rPr>
        <w:lastRenderedPageBreak/>
        <w:t xml:space="preserve">Legalmente, a </w:t>
      </w:r>
      <w:r w:rsidRPr="008D0F3E">
        <w:rPr>
          <w:rFonts w:ascii="Arial" w:hAnsi="Arial" w:cs="Arial"/>
          <w:b/>
          <w:sz w:val="24"/>
          <w:szCs w:val="24"/>
        </w:rPr>
        <w:t>execução</w:t>
      </w:r>
      <w:r w:rsidRPr="00592D16">
        <w:rPr>
          <w:rFonts w:ascii="Arial" w:hAnsi="Arial" w:cs="Arial"/>
          <w:sz w:val="24"/>
          <w:szCs w:val="24"/>
        </w:rPr>
        <w:t xml:space="preserve"> das atividades de proteção e defesa civil é competência dos Corpo de Bombeiros Militares, como atendimento a ocorrências de deslizamentos e de inundações, por exemplo.</w:t>
      </w:r>
    </w:p>
    <w:p w:rsidR="00DA6B0B" w:rsidRDefault="00DA6B0B" w:rsidP="00B0679B">
      <w:pPr>
        <w:jc w:val="both"/>
        <w:rPr>
          <w:rFonts w:ascii="Arial" w:hAnsi="Arial" w:cs="Arial"/>
          <w:sz w:val="24"/>
          <w:szCs w:val="24"/>
        </w:rPr>
      </w:pPr>
      <w:r w:rsidRPr="00592D16">
        <w:rPr>
          <w:rFonts w:ascii="Arial" w:hAnsi="Arial" w:cs="Arial"/>
          <w:sz w:val="24"/>
          <w:szCs w:val="24"/>
        </w:rPr>
        <w:t>Além disso, as Coordenadorias Estadual e Regionais de Proteção e Defesa Civil no Paraná são operacionalizadas pessoal e administrativamente pelo Corpo de Bombeiros.</w:t>
      </w:r>
    </w:p>
    <w:p w:rsidR="008D0F3E" w:rsidRPr="00592D16" w:rsidRDefault="008D0F3E" w:rsidP="00B0679B">
      <w:pPr>
        <w:jc w:val="both"/>
        <w:rPr>
          <w:rFonts w:ascii="Arial" w:hAnsi="Arial" w:cs="Arial"/>
          <w:sz w:val="24"/>
          <w:szCs w:val="24"/>
        </w:rPr>
      </w:pPr>
    </w:p>
    <w:p w:rsidR="00DA6B0B" w:rsidRPr="008D0F3E" w:rsidRDefault="00DA6B0B" w:rsidP="00B0679B">
      <w:pPr>
        <w:jc w:val="both"/>
        <w:rPr>
          <w:rFonts w:ascii="Arial" w:hAnsi="Arial" w:cs="Arial"/>
          <w:iCs/>
          <w:sz w:val="24"/>
          <w:szCs w:val="24"/>
          <w:u w:val="single"/>
        </w:rPr>
      </w:pPr>
      <w:r w:rsidRPr="008D0F3E">
        <w:rPr>
          <w:rFonts w:ascii="Arial" w:hAnsi="Arial" w:cs="Arial"/>
          <w:iCs/>
          <w:sz w:val="24"/>
          <w:szCs w:val="24"/>
          <w:u w:val="single"/>
        </w:rPr>
        <w:t xml:space="preserve">O que é e para que serve o Plano </w:t>
      </w:r>
      <w:r w:rsidR="008D0F3E">
        <w:rPr>
          <w:rFonts w:ascii="Arial" w:hAnsi="Arial" w:cs="Arial"/>
          <w:iCs/>
          <w:sz w:val="24"/>
          <w:szCs w:val="24"/>
          <w:u w:val="single"/>
        </w:rPr>
        <w:t xml:space="preserve">Municipal </w:t>
      </w:r>
      <w:r w:rsidRPr="008D0F3E">
        <w:rPr>
          <w:rFonts w:ascii="Arial" w:hAnsi="Arial" w:cs="Arial"/>
          <w:iCs/>
          <w:sz w:val="24"/>
          <w:szCs w:val="24"/>
          <w:u w:val="single"/>
        </w:rPr>
        <w:t xml:space="preserve">de Contingência </w:t>
      </w:r>
      <w:r w:rsidR="008D0F3E">
        <w:rPr>
          <w:rFonts w:ascii="Arial" w:hAnsi="Arial" w:cs="Arial"/>
          <w:iCs/>
          <w:sz w:val="24"/>
          <w:szCs w:val="24"/>
          <w:u w:val="single"/>
        </w:rPr>
        <w:t>de Proteção e Defesa Civil</w:t>
      </w:r>
    </w:p>
    <w:p w:rsidR="00DA6B0B" w:rsidRPr="00592D16" w:rsidRDefault="008D0F3E" w:rsidP="00B0679B">
      <w:pPr>
        <w:jc w:val="both"/>
        <w:rPr>
          <w:rFonts w:ascii="Arial" w:hAnsi="Arial" w:cs="Arial"/>
          <w:sz w:val="24"/>
          <w:szCs w:val="24"/>
        </w:rPr>
      </w:pPr>
      <w:r>
        <w:rPr>
          <w:rFonts w:ascii="Arial" w:hAnsi="Arial" w:cs="Arial"/>
          <w:sz w:val="24"/>
          <w:szCs w:val="24"/>
        </w:rPr>
        <w:t xml:space="preserve">De todos os planos municipais já comentados nesse guia, destacamos o </w:t>
      </w:r>
      <w:r w:rsidRPr="008D0F3E">
        <w:rPr>
          <w:rFonts w:ascii="Arial" w:hAnsi="Arial" w:cs="Arial"/>
          <w:sz w:val="24"/>
          <w:szCs w:val="24"/>
        </w:rPr>
        <w:t>Plano Municipal de Contingência de Proteção e Defesa Civil</w:t>
      </w:r>
      <w:r>
        <w:rPr>
          <w:rFonts w:ascii="Arial" w:hAnsi="Arial" w:cs="Arial"/>
          <w:sz w:val="24"/>
          <w:szCs w:val="24"/>
        </w:rPr>
        <w:t>. Por definição</w:t>
      </w:r>
      <w:r w:rsidR="00EB4121">
        <w:rPr>
          <w:rFonts w:ascii="Arial" w:hAnsi="Arial" w:cs="Arial"/>
          <w:sz w:val="24"/>
          <w:szCs w:val="24"/>
        </w:rPr>
        <w:t>,</w:t>
      </w:r>
      <w:r>
        <w:rPr>
          <w:rFonts w:ascii="Arial" w:hAnsi="Arial" w:cs="Arial"/>
          <w:sz w:val="24"/>
          <w:szCs w:val="24"/>
        </w:rPr>
        <w:t xml:space="preserve"> esse plano </w:t>
      </w:r>
      <w:r w:rsidRPr="008D70CF">
        <w:rPr>
          <w:rFonts w:ascii="Arial" w:hAnsi="Arial" w:cs="Arial"/>
          <w:i/>
          <w:sz w:val="24"/>
          <w:szCs w:val="24"/>
        </w:rPr>
        <w:t>“é</w:t>
      </w:r>
      <w:r w:rsidR="00DA6B0B" w:rsidRPr="008D70CF">
        <w:rPr>
          <w:rFonts w:ascii="Arial" w:hAnsi="Arial" w:cs="Arial"/>
          <w:i/>
          <w:sz w:val="24"/>
          <w:szCs w:val="24"/>
        </w:rPr>
        <w:t xml:space="preserve"> um planejamento realizado para controlar e minimizar os efeitos previsíveis de um desastre</w:t>
      </w:r>
      <w:r w:rsidRPr="008D70CF">
        <w:rPr>
          <w:rFonts w:ascii="Arial" w:hAnsi="Arial" w:cs="Arial"/>
          <w:i/>
          <w:sz w:val="24"/>
          <w:szCs w:val="24"/>
        </w:rPr>
        <w:t>”</w:t>
      </w:r>
      <w:r w:rsidR="00DA6B0B" w:rsidRPr="008D70CF">
        <w:rPr>
          <w:rFonts w:ascii="Arial" w:hAnsi="Arial" w:cs="Arial"/>
          <w:i/>
          <w:sz w:val="24"/>
          <w:szCs w:val="24"/>
        </w:rPr>
        <w:t xml:space="preserve"> </w:t>
      </w:r>
      <w:r w:rsidR="00DA6B0B" w:rsidRPr="00592D16">
        <w:rPr>
          <w:rFonts w:ascii="Arial" w:hAnsi="Arial" w:cs="Arial"/>
          <w:sz w:val="24"/>
          <w:szCs w:val="24"/>
        </w:rPr>
        <w:t>(Glossário de defesa civil, MI).</w:t>
      </w:r>
    </w:p>
    <w:p w:rsidR="00DA6B0B" w:rsidRPr="00592D16" w:rsidRDefault="00DA6B0B" w:rsidP="00B0679B">
      <w:pPr>
        <w:jc w:val="both"/>
        <w:rPr>
          <w:rFonts w:ascii="Arial" w:hAnsi="Arial" w:cs="Arial"/>
          <w:sz w:val="24"/>
          <w:szCs w:val="24"/>
        </w:rPr>
      </w:pPr>
      <w:r w:rsidRPr="00592D16">
        <w:rPr>
          <w:rFonts w:ascii="Arial" w:hAnsi="Arial" w:cs="Arial"/>
          <w:sz w:val="24"/>
          <w:szCs w:val="24"/>
        </w:rPr>
        <w:t xml:space="preserve">Nele são avaliadas vulnerabilidades, áreas de risco, recursos, meios disponíveis, dentre outros fatores que refletem </w:t>
      </w:r>
      <w:r w:rsidR="008D70CF">
        <w:rPr>
          <w:rFonts w:ascii="Arial" w:hAnsi="Arial" w:cs="Arial"/>
          <w:sz w:val="24"/>
          <w:szCs w:val="24"/>
        </w:rPr>
        <w:t xml:space="preserve">diretamente </w:t>
      </w:r>
      <w:r w:rsidRPr="00EB4121">
        <w:rPr>
          <w:rFonts w:ascii="Arial" w:hAnsi="Arial" w:cs="Arial"/>
          <w:b/>
          <w:sz w:val="24"/>
          <w:szCs w:val="24"/>
        </w:rPr>
        <w:t xml:space="preserve">na </w:t>
      </w:r>
      <w:r w:rsidR="008D70CF" w:rsidRPr="00EB4121">
        <w:rPr>
          <w:rFonts w:ascii="Arial" w:hAnsi="Arial" w:cs="Arial"/>
          <w:b/>
          <w:sz w:val="24"/>
          <w:szCs w:val="24"/>
        </w:rPr>
        <w:t xml:space="preserve">qualidade da </w:t>
      </w:r>
      <w:r w:rsidRPr="00EB4121">
        <w:rPr>
          <w:rFonts w:ascii="Arial" w:hAnsi="Arial" w:cs="Arial"/>
          <w:b/>
          <w:sz w:val="24"/>
          <w:szCs w:val="24"/>
        </w:rPr>
        <w:t>resposta a</w:t>
      </w:r>
      <w:r w:rsidR="008D70CF" w:rsidRPr="00EB4121">
        <w:rPr>
          <w:rFonts w:ascii="Arial" w:hAnsi="Arial" w:cs="Arial"/>
          <w:b/>
          <w:sz w:val="24"/>
          <w:szCs w:val="24"/>
        </w:rPr>
        <w:t>os</w:t>
      </w:r>
      <w:r w:rsidRPr="00EB4121">
        <w:rPr>
          <w:rFonts w:ascii="Arial" w:hAnsi="Arial" w:cs="Arial"/>
          <w:b/>
          <w:sz w:val="24"/>
          <w:szCs w:val="24"/>
        </w:rPr>
        <w:t xml:space="preserve"> desastres</w:t>
      </w:r>
      <w:r w:rsidRPr="00592D16">
        <w:rPr>
          <w:rFonts w:ascii="Arial" w:hAnsi="Arial" w:cs="Arial"/>
          <w:sz w:val="24"/>
          <w:szCs w:val="24"/>
        </w:rPr>
        <w:t xml:space="preserve">.  </w:t>
      </w:r>
    </w:p>
    <w:p w:rsidR="00DA6B0B" w:rsidRPr="00592D16" w:rsidRDefault="00DA6B0B" w:rsidP="00B0679B">
      <w:pPr>
        <w:jc w:val="both"/>
        <w:rPr>
          <w:rFonts w:ascii="Arial" w:hAnsi="Arial" w:cs="Arial"/>
          <w:sz w:val="24"/>
          <w:szCs w:val="24"/>
        </w:rPr>
      </w:pPr>
      <w:r w:rsidRPr="00592D16">
        <w:rPr>
          <w:rFonts w:ascii="Arial" w:hAnsi="Arial" w:cs="Arial"/>
          <w:sz w:val="24"/>
          <w:szCs w:val="24"/>
        </w:rPr>
        <w:t>No estado do Paraná, a Proteção e Defesa Civil Estadual criou uma ferramenta on-line para confecção dos Planos de Contingência pelos municípios, a qual ser</w:t>
      </w:r>
      <w:r w:rsidR="008D70CF">
        <w:rPr>
          <w:rFonts w:ascii="Arial" w:hAnsi="Arial" w:cs="Arial"/>
          <w:sz w:val="24"/>
          <w:szCs w:val="24"/>
        </w:rPr>
        <w:t xml:space="preserve">á melhor </w:t>
      </w:r>
      <w:r w:rsidR="00316249">
        <w:rPr>
          <w:rFonts w:ascii="Arial" w:hAnsi="Arial" w:cs="Arial"/>
          <w:sz w:val="24"/>
          <w:szCs w:val="24"/>
        </w:rPr>
        <w:t xml:space="preserve">detalhada </w:t>
      </w:r>
      <w:r w:rsidR="008D70CF">
        <w:rPr>
          <w:rFonts w:ascii="Arial" w:hAnsi="Arial" w:cs="Arial"/>
          <w:sz w:val="24"/>
          <w:szCs w:val="24"/>
        </w:rPr>
        <w:t>a seguir.</w:t>
      </w:r>
    </w:p>
    <w:p w:rsidR="007268CC" w:rsidRDefault="007268CC" w:rsidP="00B0679B">
      <w:pPr>
        <w:jc w:val="both"/>
        <w:rPr>
          <w:rFonts w:ascii="Arial" w:hAnsi="Arial" w:cs="Arial"/>
          <w:b/>
          <w:bCs/>
          <w:sz w:val="24"/>
          <w:szCs w:val="24"/>
        </w:rPr>
      </w:pPr>
    </w:p>
    <w:p w:rsidR="008D70CF" w:rsidRDefault="008D70CF"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Pr="00592D16" w:rsidRDefault="00316249" w:rsidP="00B0679B">
      <w:pPr>
        <w:jc w:val="both"/>
        <w:rPr>
          <w:rFonts w:ascii="Arial" w:hAnsi="Arial" w:cs="Arial"/>
          <w:b/>
          <w:bCs/>
          <w:sz w:val="24"/>
          <w:szCs w:val="24"/>
        </w:rPr>
      </w:pPr>
    </w:p>
    <w:p w:rsidR="00DA6B0B" w:rsidRPr="008D70CF" w:rsidRDefault="00DA6B0B" w:rsidP="00B0679B">
      <w:pPr>
        <w:jc w:val="both"/>
        <w:rPr>
          <w:rFonts w:ascii="Arial" w:hAnsi="Arial" w:cs="Arial"/>
          <w:b/>
          <w:bCs/>
          <w:sz w:val="32"/>
          <w:szCs w:val="24"/>
        </w:rPr>
      </w:pPr>
      <w:r w:rsidRPr="008D70CF">
        <w:rPr>
          <w:rFonts w:ascii="Arial" w:hAnsi="Arial" w:cs="Arial"/>
          <w:b/>
          <w:bCs/>
          <w:sz w:val="32"/>
          <w:szCs w:val="24"/>
        </w:rPr>
        <w:lastRenderedPageBreak/>
        <w:t>Boas práticas no Paraná</w:t>
      </w:r>
    </w:p>
    <w:p w:rsidR="009A1123" w:rsidRDefault="009A1123" w:rsidP="00B0679B">
      <w:pPr>
        <w:jc w:val="both"/>
        <w:rPr>
          <w:rFonts w:ascii="Arial" w:hAnsi="Arial" w:cs="Arial"/>
          <w:b/>
          <w:iCs/>
          <w:sz w:val="24"/>
          <w:szCs w:val="24"/>
        </w:rPr>
      </w:pPr>
    </w:p>
    <w:p w:rsidR="00DA6B0B" w:rsidRDefault="000F44F2" w:rsidP="00B0679B">
      <w:pPr>
        <w:jc w:val="both"/>
        <w:rPr>
          <w:rFonts w:ascii="Arial" w:hAnsi="Arial" w:cs="Arial"/>
          <w:b/>
          <w:iCs/>
          <w:sz w:val="24"/>
          <w:szCs w:val="24"/>
        </w:rPr>
      </w:pPr>
      <w:r w:rsidRPr="00C4009C">
        <w:rPr>
          <w:rFonts w:ascii="Arial" w:hAnsi="Arial" w:cs="Arial"/>
          <w:b/>
          <w:iCs/>
          <w:sz w:val="24"/>
          <w:szCs w:val="24"/>
        </w:rPr>
        <w:t>Sistema</w:t>
      </w:r>
      <w:r w:rsidR="00A44541">
        <w:rPr>
          <w:rFonts w:ascii="Arial" w:hAnsi="Arial" w:cs="Arial"/>
          <w:b/>
          <w:iCs/>
          <w:sz w:val="24"/>
          <w:szCs w:val="24"/>
        </w:rPr>
        <w:t xml:space="preserve"> Informatizado de Defesa Civil </w:t>
      </w:r>
      <w:r w:rsidRPr="00C4009C">
        <w:rPr>
          <w:rFonts w:ascii="Arial" w:hAnsi="Arial" w:cs="Arial"/>
          <w:b/>
          <w:iCs/>
          <w:sz w:val="24"/>
          <w:szCs w:val="24"/>
        </w:rPr>
        <w:t>e a f</w:t>
      </w:r>
      <w:r w:rsidR="00DA6B0B" w:rsidRPr="00C4009C">
        <w:rPr>
          <w:rFonts w:ascii="Arial" w:hAnsi="Arial" w:cs="Arial"/>
          <w:b/>
          <w:iCs/>
          <w:sz w:val="24"/>
          <w:szCs w:val="24"/>
        </w:rPr>
        <w:t>erramenta Plano de Contingência On-line</w:t>
      </w:r>
    </w:p>
    <w:p w:rsidR="00DE1834" w:rsidRDefault="000A0557" w:rsidP="00C4009C">
      <w:pPr>
        <w:jc w:val="both"/>
        <w:rPr>
          <w:rFonts w:ascii="Arial" w:hAnsi="Arial" w:cs="Arial"/>
          <w:sz w:val="24"/>
          <w:szCs w:val="24"/>
          <w:u w:val="single"/>
        </w:rPr>
      </w:pPr>
      <w:r>
        <w:rPr>
          <w:rFonts w:ascii="Arial" w:hAnsi="Arial" w:cs="Arial"/>
          <w:sz w:val="24"/>
          <w:szCs w:val="24"/>
        </w:rPr>
        <w:t>Resultado de muito trabalho e constante aperfeiçoamento, o</w:t>
      </w:r>
      <w:r w:rsidR="00C4009C" w:rsidRPr="00B41C7D">
        <w:rPr>
          <w:rFonts w:ascii="Arial" w:hAnsi="Arial" w:cs="Arial"/>
          <w:sz w:val="24"/>
          <w:szCs w:val="24"/>
        </w:rPr>
        <w:t xml:space="preserve"> Sistema Informatizado de Defesa Civil - SISDC/PR</w:t>
      </w:r>
      <w:r>
        <w:rPr>
          <w:rFonts w:ascii="Arial" w:hAnsi="Arial" w:cs="Arial"/>
          <w:sz w:val="24"/>
          <w:szCs w:val="24"/>
        </w:rPr>
        <w:t xml:space="preserve"> deve ser motivo de orgulho para toda sociedade paranaense. A ferramenta criada</w:t>
      </w:r>
      <w:r w:rsidR="00C4009C" w:rsidRPr="00B41C7D">
        <w:rPr>
          <w:rFonts w:ascii="Arial" w:hAnsi="Arial" w:cs="Arial"/>
          <w:sz w:val="24"/>
          <w:szCs w:val="24"/>
        </w:rPr>
        <w:t xml:space="preserve"> pela</w:t>
      </w:r>
      <w:r w:rsidR="00316249">
        <w:rPr>
          <w:rFonts w:ascii="Arial" w:hAnsi="Arial" w:cs="Arial"/>
          <w:sz w:val="24"/>
          <w:szCs w:val="24"/>
        </w:rPr>
        <w:t xml:space="preserve"> Coordenadoria</w:t>
      </w:r>
      <w:r w:rsidR="00C4009C" w:rsidRPr="00B41C7D">
        <w:rPr>
          <w:rFonts w:ascii="Arial" w:hAnsi="Arial" w:cs="Arial"/>
          <w:sz w:val="24"/>
          <w:szCs w:val="24"/>
        </w:rPr>
        <w:t xml:space="preserve"> Proteção e Defesa Civil do Paraná</w:t>
      </w:r>
      <w:r>
        <w:rPr>
          <w:rFonts w:ascii="Arial" w:hAnsi="Arial" w:cs="Arial"/>
          <w:sz w:val="24"/>
          <w:szCs w:val="24"/>
        </w:rPr>
        <w:t xml:space="preserve">, foi </w:t>
      </w:r>
      <w:r w:rsidRPr="000A0557">
        <w:rPr>
          <w:rFonts w:ascii="Arial" w:hAnsi="Arial" w:cs="Arial"/>
          <w:sz w:val="24"/>
          <w:szCs w:val="24"/>
          <w:u w:val="single"/>
        </w:rPr>
        <w:t>recentemente premiada pela ONU como um dos melhores sistemas informatiz</w:t>
      </w:r>
      <w:r>
        <w:rPr>
          <w:rFonts w:ascii="Arial" w:hAnsi="Arial" w:cs="Arial"/>
          <w:sz w:val="24"/>
          <w:szCs w:val="24"/>
          <w:u w:val="single"/>
        </w:rPr>
        <w:t>ados de gestão de desastres do</w:t>
      </w:r>
      <w:r w:rsidRPr="000A0557">
        <w:rPr>
          <w:rFonts w:ascii="Arial" w:hAnsi="Arial" w:cs="Arial"/>
          <w:sz w:val="24"/>
          <w:szCs w:val="24"/>
          <w:u w:val="single"/>
        </w:rPr>
        <w:t xml:space="preserve"> mundo</w:t>
      </w:r>
      <w:r>
        <w:rPr>
          <w:rFonts w:ascii="Arial" w:hAnsi="Arial" w:cs="Arial"/>
          <w:sz w:val="24"/>
          <w:szCs w:val="24"/>
          <w:u w:val="single"/>
        </w:rPr>
        <w:t>.</w:t>
      </w:r>
    </w:p>
    <w:p w:rsidR="000A0557" w:rsidRDefault="007B1A68" w:rsidP="000F6C4B">
      <w:pPr>
        <w:jc w:val="center"/>
        <w:rPr>
          <w:rFonts w:ascii="Arial" w:hAnsi="Arial" w:cs="Arial"/>
          <w:sz w:val="24"/>
          <w:szCs w:val="24"/>
        </w:rPr>
      </w:pPr>
      <w:r>
        <w:rPr>
          <w:rFonts w:ascii="Arial" w:hAnsi="Arial" w:cs="Arial"/>
          <w:b/>
          <w:bCs/>
          <w:noProof/>
          <w:sz w:val="32"/>
          <w:szCs w:val="24"/>
          <w:lang w:eastAsia="pt-BR"/>
        </w:rPr>
        <w:drawing>
          <wp:inline distT="0" distB="0" distL="0" distR="0">
            <wp:extent cx="4865483" cy="3750694"/>
            <wp:effectExtent l="19050" t="19050" r="11317" b="21206"/>
            <wp:docPr id="7" name="Imagem 21" descr="Q:\certificado 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certificado ONU.png"/>
                    <pic:cNvPicPr>
                      <a:picLocks noChangeAspect="1" noChangeArrowheads="1"/>
                    </pic:cNvPicPr>
                  </pic:nvPicPr>
                  <pic:blipFill>
                    <a:blip r:embed="rId12" cstate="print">
                      <a:lum contrast="-17000"/>
                    </a:blip>
                    <a:srcRect/>
                    <a:stretch>
                      <a:fillRect/>
                    </a:stretch>
                  </pic:blipFill>
                  <pic:spPr bwMode="auto">
                    <a:xfrm>
                      <a:off x="0" y="0"/>
                      <a:ext cx="4870095" cy="375424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solidFill>
                        <a:schemeClr val="tx1">
                          <a:alpha val="77000"/>
                        </a:schemeClr>
                      </a:solidFill>
                      <a:miter lim="800000"/>
                      <a:headEnd/>
                      <a:tailEnd/>
                    </a:ln>
                  </pic:spPr>
                </pic:pic>
              </a:graphicData>
            </a:graphic>
          </wp:inline>
        </w:drawing>
      </w:r>
    </w:p>
    <w:p w:rsidR="000F6C4B" w:rsidRPr="00C039BC" w:rsidRDefault="000F6C4B" w:rsidP="000F6C4B">
      <w:pPr>
        <w:jc w:val="right"/>
        <w:rPr>
          <w:rFonts w:ascii="Arial" w:hAnsi="Arial" w:cs="Arial"/>
          <w:sz w:val="16"/>
          <w:szCs w:val="24"/>
        </w:rPr>
      </w:pPr>
      <w:r w:rsidRPr="00C039BC">
        <w:rPr>
          <w:rFonts w:ascii="Arial" w:hAnsi="Arial" w:cs="Arial"/>
          <w:sz w:val="16"/>
          <w:szCs w:val="24"/>
        </w:rPr>
        <w:t xml:space="preserve">Fonte: </w:t>
      </w:r>
      <w:r>
        <w:rPr>
          <w:rFonts w:ascii="Arial" w:hAnsi="Arial" w:cs="Arial"/>
          <w:sz w:val="16"/>
          <w:szCs w:val="24"/>
        </w:rPr>
        <w:t>CEPDEC.</w:t>
      </w:r>
    </w:p>
    <w:p w:rsidR="000F6C4B" w:rsidRDefault="000F6C4B" w:rsidP="000F6C4B">
      <w:pPr>
        <w:jc w:val="center"/>
        <w:rPr>
          <w:rFonts w:ascii="Arial" w:hAnsi="Arial" w:cs="Arial"/>
          <w:sz w:val="24"/>
          <w:szCs w:val="24"/>
        </w:rPr>
      </w:pPr>
    </w:p>
    <w:p w:rsidR="00C4009C" w:rsidRDefault="000A0557" w:rsidP="00B0679B">
      <w:pPr>
        <w:jc w:val="both"/>
        <w:rPr>
          <w:rFonts w:ascii="Arial" w:hAnsi="Arial" w:cs="Arial"/>
          <w:b/>
          <w:sz w:val="24"/>
          <w:szCs w:val="24"/>
        </w:rPr>
      </w:pPr>
      <w:r>
        <w:rPr>
          <w:rFonts w:ascii="Arial" w:hAnsi="Arial" w:cs="Arial"/>
          <w:sz w:val="24"/>
          <w:szCs w:val="24"/>
        </w:rPr>
        <w:t>Além do cadastro,</w:t>
      </w:r>
      <w:r w:rsidRPr="00B41C7D">
        <w:rPr>
          <w:rFonts w:ascii="Arial" w:hAnsi="Arial" w:cs="Arial"/>
          <w:sz w:val="24"/>
          <w:szCs w:val="24"/>
        </w:rPr>
        <w:t xml:space="preserve"> acompanhamento e monitoramento de ocorrências</w:t>
      </w:r>
      <w:r w:rsidR="00DE1834">
        <w:rPr>
          <w:rFonts w:ascii="Arial" w:hAnsi="Arial" w:cs="Arial"/>
          <w:sz w:val="24"/>
          <w:szCs w:val="24"/>
        </w:rPr>
        <w:t>,</w:t>
      </w:r>
      <w:r w:rsidR="00E10424">
        <w:rPr>
          <w:rFonts w:ascii="Arial" w:hAnsi="Arial" w:cs="Arial"/>
          <w:sz w:val="24"/>
          <w:szCs w:val="24"/>
        </w:rPr>
        <w:t xml:space="preserve"> da produção de</w:t>
      </w:r>
      <w:r w:rsidRPr="00B41C7D">
        <w:rPr>
          <w:rFonts w:ascii="Arial" w:hAnsi="Arial" w:cs="Arial"/>
          <w:sz w:val="24"/>
          <w:szCs w:val="24"/>
        </w:rPr>
        <w:t xml:space="preserve"> relatórios</w:t>
      </w:r>
      <w:r w:rsidR="00E10424">
        <w:rPr>
          <w:rFonts w:ascii="Arial" w:hAnsi="Arial" w:cs="Arial"/>
          <w:sz w:val="24"/>
          <w:szCs w:val="24"/>
        </w:rPr>
        <w:t xml:space="preserve">, </w:t>
      </w:r>
      <w:r w:rsidR="00DE1834">
        <w:rPr>
          <w:rFonts w:ascii="Arial" w:hAnsi="Arial" w:cs="Arial"/>
          <w:sz w:val="24"/>
          <w:szCs w:val="24"/>
        </w:rPr>
        <w:t xml:space="preserve">dentre outros </w:t>
      </w:r>
      <w:r w:rsidR="00382C80">
        <w:rPr>
          <w:rFonts w:ascii="Arial" w:hAnsi="Arial" w:cs="Arial"/>
          <w:sz w:val="24"/>
          <w:szCs w:val="24"/>
        </w:rPr>
        <w:t>instrumentos</w:t>
      </w:r>
      <w:r w:rsidR="007C5DCB">
        <w:rPr>
          <w:rFonts w:ascii="Arial" w:hAnsi="Arial" w:cs="Arial"/>
          <w:sz w:val="24"/>
          <w:szCs w:val="24"/>
        </w:rPr>
        <w:t xml:space="preserve"> disponíveis no SISDC/PR</w:t>
      </w:r>
      <w:r w:rsidR="00DE1834">
        <w:rPr>
          <w:rFonts w:ascii="Arial" w:hAnsi="Arial" w:cs="Arial"/>
          <w:sz w:val="24"/>
          <w:szCs w:val="24"/>
        </w:rPr>
        <w:t xml:space="preserve">, destaca-se a ferramenta </w:t>
      </w:r>
      <w:r w:rsidR="00DE1834" w:rsidRPr="00DE1834">
        <w:rPr>
          <w:rFonts w:ascii="Arial" w:hAnsi="Arial" w:cs="Arial"/>
          <w:b/>
          <w:sz w:val="24"/>
          <w:szCs w:val="24"/>
        </w:rPr>
        <w:t>Plano de Contingência on-line</w:t>
      </w:r>
      <w:r w:rsidR="00DE1834">
        <w:rPr>
          <w:rFonts w:ascii="Arial" w:hAnsi="Arial" w:cs="Arial"/>
          <w:b/>
          <w:sz w:val="24"/>
          <w:szCs w:val="24"/>
        </w:rPr>
        <w:t>.</w:t>
      </w:r>
    </w:p>
    <w:p w:rsidR="00382C80" w:rsidRDefault="00382C80" w:rsidP="00B0679B">
      <w:pPr>
        <w:jc w:val="both"/>
        <w:rPr>
          <w:rFonts w:ascii="Arial" w:hAnsi="Arial" w:cs="Arial"/>
          <w:sz w:val="24"/>
          <w:szCs w:val="24"/>
        </w:rPr>
      </w:pPr>
      <w:r w:rsidRPr="00382C80">
        <w:rPr>
          <w:rFonts w:ascii="Arial" w:hAnsi="Arial" w:cs="Arial"/>
          <w:sz w:val="24"/>
          <w:szCs w:val="24"/>
        </w:rPr>
        <w:t xml:space="preserve">Constituído sobre um </w:t>
      </w:r>
      <w:r>
        <w:rPr>
          <w:rFonts w:ascii="Arial" w:hAnsi="Arial" w:cs="Arial"/>
          <w:sz w:val="24"/>
          <w:szCs w:val="24"/>
        </w:rPr>
        <w:t xml:space="preserve">modelo de elaboração similar ao da declaração de imposto de renda de pessoa física, </w:t>
      </w:r>
      <w:r w:rsidR="004D53E1">
        <w:rPr>
          <w:rFonts w:ascii="Arial" w:hAnsi="Arial" w:cs="Arial"/>
          <w:sz w:val="24"/>
          <w:szCs w:val="24"/>
        </w:rPr>
        <w:t>conforme</w:t>
      </w:r>
      <w:r>
        <w:rPr>
          <w:rFonts w:ascii="Arial" w:hAnsi="Arial" w:cs="Arial"/>
          <w:sz w:val="24"/>
          <w:szCs w:val="24"/>
        </w:rPr>
        <w:t xml:space="preserve"> </w:t>
      </w:r>
      <w:r w:rsidR="002D3691">
        <w:rPr>
          <w:rFonts w:ascii="Arial" w:hAnsi="Arial" w:cs="Arial"/>
          <w:sz w:val="24"/>
          <w:szCs w:val="24"/>
        </w:rPr>
        <w:t>os campos vão sendo preenchidos com as informações solicitadas</w:t>
      </w:r>
      <w:r>
        <w:rPr>
          <w:rFonts w:ascii="Arial" w:hAnsi="Arial" w:cs="Arial"/>
          <w:sz w:val="24"/>
          <w:szCs w:val="24"/>
        </w:rPr>
        <w:t xml:space="preserve">, </w:t>
      </w:r>
      <w:r w:rsidR="004D53E1">
        <w:rPr>
          <w:rFonts w:ascii="Arial" w:hAnsi="Arial" w:cs="Arial"/>
          <w:sz w:val="24"/>
          <w:szCs w:val="24"/>
        </w:rPr>
        <w:t>o plano vai s</w:t>
      </w:r>
      <w:r w:rsidR="00EB4121">
        <w:rPr>
          <w:rFonts w:ascii="Arial" w:hAnsi="Arial" w:cs="Arial"/>
          <w:sz w:val="24"/>
          <w:szCs w:val="24"/>
        </w:rPr>
        <w:t xml:space="preserve">endo estruturado dentro das seguintes divisões: </w:t>
      </w:r>
    </w:p>
    <w:p w:rsidR="009C08DA" w:rsidRPr="001A10A3" w:rsidRDefault="007C5DCB" w:rsidP="001A10A3">
      <w:pPr>
        <w:jc w:val="both"/>
        <w:rPr>
          <w:rFonts w:ascii="Arial" w:hAnsi="Arial" w:cs="Arial"/>
          <w:sz w:val="24"/>
          <w:szCs w:val="24"/>
        </w:rPr>
      </w:pPr>
      <w:commentRangeStart w:id="10"/>
      <w:r w:rsidRPr="007C5DCB">
        <w:rPr>
          <w:rFonts w:ascii="Arial" w:hAnsi="Arial" w:cs="Arial"/>
          <w:sz w:val="24"/>
          <w:szCs w:val="24"/>
          <w:u w:val="single"/>
        </w:rPr>
        <w:lastRenderedPageBreak/>
        <w:t xml:space="preserve">1 – </w:t>
      </w:r>
      <w:r w:rsidR="00EB4121">
        <w:rPr>
          <w:rFonts w:ascii="Arial" w:hAnsi="Arial" w:cs="Arial"/>
          <w:sz w:val="24"/>
          <w:szCs w:val="24"/>
          <w:u w:val="single"/>
        </w:rPr>
        <w:t>Caracterização do plano</w:t>
      </w:r>
      <w:r w:rsidR="001E16FB">
        <w:rPr>
          <w:rFonts w:ascii="Arial" w:hAnsi="Arial" w:cs="Arial"/>
          <w:sz w:val="24"/>
          <w:szCs w:val="24"/>
          <w:u w:val="single"/>
        </w:rPr>
        <w:t>:</w:t>
      </w:r>
      <w:r w:rsidR="001E16FB">
        <w:rPr>
          <w:rFonts w:ascii="Arial" w:hAnsi="Arial" w:cs="Arial"/>
          <w:sz w:val="24"/>
          <w:szCs w:val="24"/>
        </w:rPr>
        <w:t xml:space="preserve"> traz as informações das áreas com recorrência de desastres ou locais com alta suscetibilidade a ocorrências, sendo caracterizadas de acordo com a exposição, vulnerabilidade e ameaças.</w:t>
      </w:r>
      <w:commentRangeEnd w:id="10"/>
      <w:r w:rsidR="001A10A3">
        <w:rPr>
          <w:rStyle w:val="Refdecomentrio"/>
        </w:rPr>
        <w:commentReference w:id="10"/>
      </w:r>
    </w:p>
    <w:p w:rsidR="00085FBE" w:rsidRDefault="007C5DCB" w:rsidP="001A10A3">
      <w:pPr>
        <w:jc w:val="both"/>
        <w:rPr>
          <w:rFonts w:ascii="Arial" w:hAnsi="Arial" w:cs="Arial"/>
          <w:iCs/>
          <w:sz w:val="24"/>
          <w:szCs w:val="24"/>
        </w:rPr>
      </w:pPr>
      <w:commentRangeStart w:id="11"/>
      <w:r w:rsidRPr="007C5DCB">
        <w:rPr>
          <w:rFonts w:ascii="Arial" w:hAnsi="Arial" w:cs="Arial"/>
          <w:sz w:val="24"/>
          <w:szCs w:val="24"/>
          <w:u w:val="single"/>
        </w:rPr>
        <w:t xml:space="preserve">2 – </w:t>
      </w:r>
      <w:r w:rsidR="004D53E1" w:rsidRPr="007C5DCB">
        <w:rPr>
          <w:rFonts w:ascii="Arial" w:hAnsi="Arial" w:cs="Arial"/>
          <w:sz w:val="24"/>
          <w:szCs w:val="24"/>
          <w:u w:val="single"/>
        </w:rPr>
        <w:t>Cadastro de abrigos</w:t>
      </w:r>
      <w:r w:rsidRPr="007C5DCB">
        <w:rPr>
          <w:rFonts w:ascii="Arial" w:hAnsi="Arial" w:cs="Arial"/>
          <w:sz w:val="24"/>
          <w:szCs w:val="24"/>
          <w:u w:val="single"/>
        </w:rPr>
        <w:t>:</w:t>
      </w:r>
      <w:r w:rsidR="001E16FB">
        <w:rPr>
          <w:rFonts w:ascii="Arial" w:hAnsi="Arial" w:cs="Arial"/>
          <w:sz w:val="24"/>
          <w:szCs w:val="24"/>
        </w:rPr>
        <w:t xml:space="preserve"> </w:t>
      </w:r>
      <w:r w:rsidR="002D3691">
        <w:rPr>
          <w:rFonts w:ascii="Arial" w:hAnsi="Arial" w:cs="Arial"/>
          <w:sz w:val="24"/>
          <w:szCs w:val="24"/>
        </w:rPr>
        <w:t>a</w:t>
      </w:r>
      <w:r w:rsidR="001E16FB">
        <w:rPr>
          <w:rFonts w:ascii="Arial" w:hAnsi="Arial" w:cs="Arial"/>
          <w:sz w:val="24"/>
          <w:szCs w:val="24"/>
        </w:rPr>
        <w:t xml:space="preserve">lém da determinação dos locais aptos a serem abrigos temporários para vítimas de desastres, apresenta também uma </w:t>
      </w:r>
      <w:r w:rsidR="001E16FB" w:rsidRPr="00EB2A00">
        <w:rPr>
          <w:rFonts w:ascii="Arial" w:hAnsi="Arial" w:cs="Arial"/>
          <w:iCs/>
          <w:sz w:val="24"/>
          <w:szCs w:val="24"/>
        </w:rPr>
        <w:t xml:space="preserve">lógica na </w:t>
      </w:r>
      <w:r w:rsidR="008B15E6">
        <w:rPr>
          <w:rFonts w:ascii="Arial" w:hAnsi="Arial" w:cs="Arial"/>
          <w:iCs/>
          <w:sz w:val="24"/>
          <w:szCs w:val="24"/>
        </w:rPr>
        <w:t>organização de um</w:t>
      </w:r>
      <w:r w:rsidR="001E16FB">
        <w:rPr>
          <w:rFonts w:ascii="Arial" w:hAnsi="Arial" w:cs="Arial"/>
          <w:iCs/>
          <w:sz w:val="24"/>
          <w:szCs w:val="24"/>
        </w:rPr>
        <w:t xml:space="preserve"> </w:t>
      </w:r>
      <w:r w:rsidR="001E16FB" w:rsidRPr="00EB2A00">
        <w:rPr>
          <w:rFonts w:ascii="Arial" w:hAnsi="Arial" w:cs="Arial"/>
          <w:iCs/>
          <w:sz w:val="24"/>
          <w:szCs w:val="24"/>
        </w:rPr>
        <w:t>abrigo, identificando as funções básicas para um funcionamento harmonioso</w:t>
      </w:r>
      <w:r w:rsidR="001E16FB">
        <w:rPr>
          <w:rFonts w:ascii="Arial" w:hAnsi="Arial" w:cs="Arial"/>
          <w:iCs/>
          <w:sz w:val="24"/>
          <w:szCs w:val="24"/>
        </w:rPr>
        <w:t xml:space="preserve"> </w:t>
      </w:r>
      <w:r w:rsidR="008B15E6">
        <w:rPr>
          <w:rFonts w:ascii="Arial" w:hAnsi="Arial" w:cs="Arial"/>
          <w:iCs/>
          <w:sz w:val="24"/>
          <w:szCs w:val="24"/>
        </w:rPr>
        <w:t>elencando</w:t>
      </w:r>
      <w:r w:rsidR="001E16FB" w:rsidRPr="00EB2A00">
        <w:rPr>
          <w:rFonts w:ascii="Arial" w:hAnsi="Arial" w:cs="Arial"/>
          <w:iCs/>
          <w:sz w:val="24"/>
          <w:szCs w:val="24"/>
        </w:rPr>
        <w:t xml:space="preserve"> os atores deste contexto</w:t>
      </w:r>
      <w:r w:rsidR="001E16FB">
        <w:rPr>
          <w:rFonts w:ascii="Arial" w:hAnsi="Arial" w:cs="Arial"/>
          <w:iCs/>
          <w:sz w:val="24"/>
          <w:szCs w:val="24"/>
        </w:rPr>
        <w:t>.</w:t>
      </w:r>
      <w:commentRangeEnd w:id="11"/>
      <w:r w:rsidR="001A10A3">
        <w:rPr>
          <w:rStyle w:val="Refdecomentrio"/>
        </w:rPr>
        <w:commentReference w:id="11"/>
      </w:r>
    </w:p>
    <w:p w:rsidR="00D817B5" w:rsidRPr="001A10A3" w:rsidRDefault="007C5DCB" w:rsidP="00B0679B">
      <w:pPr>
        <w:jc w:val="both"/>
        <w:rPr>
          <w:rFonts w:ascii="Arial" w:hAnsi="Arial" w:cs="Arial"/>
          <w:sz w:val="24"/>
          <w:szCs w:val="24"/>
        </w:rPr>
      </w:pPr>
      <w:commentRangeStart w:id="12"/>
      <w:r w:rsidRPr="007C5DCB">
        <w:rPr>
          <w:rFonts w:ascii="Arial" w:hAnsi="Arial" w:cs="Arial"/>
          <w:sz w:val="24"/>
          <w:szCs w:val="24"/>
          <w:u w:val="single"/>
        </w:rPr>
        <w:t xml:space="preserve">3 – </w:t>
      </w:r>
      <w:r w:rsidR="004D53E1" w:rsidRPr="007C5DCB">
        <w:rPr>
          <w:rFonts w:ascii="Arial" w:hAnsi="Arial" w:cs="Arial"/>
          <w:sz w:val="24"/>
          <w:szCs w:val="24"/>
          <w:u w:val="single"/>
        </w:rPr>
        <w:t xml:space="preserve">Cadastro de </w:t>
      </w:r>
      <w:r w:rsidR="004D53E1" w:rsidRPr="00D817B5">
        <w:rPr>
          <w:rFonts w:ascii="Arial" w:hAnsi="Arial" w:cs="Arial"/>
          <w:sz w:val="24"/>
          <w:szCs w:val="24"/>
          <w:u w:val="single"/>
        </w:rPr>
        <w:t>recursos</w:t>
      </w:r>
      <w:r w:rsidRPr="00D817B5">
        <w:rPr>
          <w:rFonts w:ascii="Arial" w:hAnsi="Arial" w:cs="Arial"/>
          <w:sz w:val="24"/>
          <w:szCs w:val="24"/>
          <w:u w:val="single"/>
        </w:rPr>
        <w:t>:</w:t>
      </w:r>
      <w:r w:rsidR="00107319" w:rsidRPr="00D817B5">
        <w:rPr>
          <w:rFonts w:ascii="Arial" w:hAnsi="Arial" w:cs="Arial"/>
          <w:sz w:val="24"/>
          <w:szCs w:val="24"/>
        </w:rPr>
        <w:t xml:space="preserve"> </w:t>
      </w:r>
      <w:r w:rsidR="002D3691" w:rsidRPr="00D817B5">
        <w:rPr>
          <w:rFonts w:ascii="Arial" w:hAnsi="Arial" w:cs="Arial"/>
          <w:sz w:val="24"/>
          <w:szCs w:val="24"/>
        </w:rPr>
        <w:t>Aqui são cadastrados os recursos locais e seus responsáveis para ativação / operação no momento do desastre. Nota-se que muitos recursos são originários de voluntários, que cedem seu</w:t>
      </w:r>
      <w:r w:rsidR="00D817B5" w:rsidRPr="00D817B5">
        <w:rPr>
          <w:rFonts w:ascii="Arial" w:hAnsi="Arial" w:cs="Arial"/>
          <w:sz w:val="24"/>
          <w:szCs w:val="24"/>
        </w:rPr>
        <w:t>s pertences</w:t>
      </w:r>
      <w:r w:rsidR="002D3691" w:rsidRPr="00D817B5">
        <w:rPr>
          <w:rFonts w:ascii="Arial" w:hAnsi="Arial" w:cs="Arial"/>
          <w:sz w:val="24"/>
          <w:szCs w:val="24"/>
        </w:rPr>
        <w:t xml:space="preserve"> em momen</w:t>
      </w:r>
      <w:r w:rsidR="00D817B5" w:rsidRPr="00D817B5">
        <w:rPr>
          <w:rFonts w:ascii="Arial" w:hAnsi="Arial" w:cs="Arial"/>
          <w:sz w:val="24"/>
          <w:szCs w:val="24"/>
        </w:rPr>
        <w:t>tos de crise visando bem maior.</w:t>
      </w:r>
      <w:commentRangeEnd w:id="12"/>
      <w:r w:rsidR="001A10A3">
        <w:rPr>
          <w:rStyle w:val="Refdecomentrio"/>
        </w:rPr>
        <w:commentReference w:id="12"/>
      </w:r>
    </w:p>
    <w:p w:rsidR="00382C80" w:rsidRDefault="007C5DCB" w:rsidP="00D817B5">
      <w:pPr>
        <w:jc w:val="both"/>
        <w:rPr>
          <w:rFonts w:ascii="Arial" w:hAnsi="Arial" w:cs="Arial"/>
          <w:iCs/>
          <w:sz w:val="24"/>
          <w:szCs w:val="24"/>
        </w:rPr>
      </w:pPr>
      <w:commentRangeStart w:id="13"/>
      <w:r w:rsidRPr="007C5DCB">
        <w:rPr>
          <w:rFonts w:ascii="Arial" w:hAnsi="Arial" w:cs="Arial"/>
          <w:sz w:val="24"/>
          <w:szCs w:val="24"/>
          <w:u w:val="single"/>
        </w:rPr>
        <w:t xml:space="preserve">4 – </w:t>
      </w:r>
      <w:r w:rsidR="00EB4121">
        <w:rPr>
          <w:rFonts w:ascii="Arial" w:hAnsi="Arial" w:cs="Arial"/>
          <w:sz w:val="24"/>
          <w:szCs w:val="24"/>
          <w:u w:val="single"/>
        </w:rPr>
        <w:t>Ativação do plano</w:t>
      </w:r>
      <w:r w:rsidRPr="007C5DCB">
        <w:rPr>
          <w:rFonts w:ascii="Arial" w:hAnsi="Arial" w:cs="Arial"/>
          <w:sz w:val="24"/>
          <w:szCs w:val="24"/>
          <w:u w:val="single"/>
        </w:rPr>
        <w:t>:</w:t>
      </w:r>
      <w:r w:rsidR="00D817B5">
        <w:rPr>
          <w:rFonts w:ascii="Arial" w:hAnsi="Arial" w:cs="Arial"/>
          <w:iCs/>
          <w:sz w:val="24"/>
          <w:szCs w:val="24"/>
        </w:rPr>
        <w:t xml:space="preserve"> aqui</w:t>
      </w:r>
      <w:r w:rsidR="00EB2A00" w:rsidRPr="00EB2A00">
        <w:rPr>
          <w:rFonts w:ascii="Arial" w:hAnsi="Arial" w:cs="Arial"/>
          <w:iCs/>
          <w:sz w:val="24"/>
          <w:szCs w:val="24"/>
        </w:rPr>
        <w:t xml:space="preserve"> são direcionadas </w:t>
      </w:r>
      <w:r w:rsidR="00D817B5">
        <w:rPr>
          <w:rFonts w:ascii="Arial" w:hAnsi="Arial" w:cs="Arial"/>
          <w:iCs/>
          <w:sz w:val="24"/>
          <w:szCs w:val="24"/>
        </w:rPr>
        <w:t>pessoas que responderão pelas</w:t>
      </w:r>
      <w:r w:rsidR="00EB2A00" w:rsidRPr="00EB2A00">
        <w:rPr>
          <w:rFonts w:ascii="Arial" w:hAnsi="Arial" w:cs="Arial"/>
          <w:iCs/>
          <w:sz w:val="24"/>
          <w:szCs w:val="24"/>
        </w:rPr>
        <w:t xml:space="preserve"> funções</w:t>
      </w:r>
      <w:r w:rsidR="00EB2A00">
        <w:rPr>
          <w:rFonts w:ascii="Arial" w:hAnsi="Arial" w:cs="Arial"/>
          <w:iCs/>
          <w:sz w:val="24"/>
          <w:szCs w:val="24"/>
        </w:rPr>
        <w:t xml:space="preserve"> </w:t>
      </w:r>
      <w:r w:rsidR="00D817B5">
        <w:rPr>
          <w:rFonts w:ascii="Arial" w:hAnsi="Arial" w:cs="Arial"/>
          <w:iCs/>
          <w:sz w:val="24"/>
          <w:szCs w:val="24"/>
        </w:rPr>
        <w:t>que serão exercidas durante a resposta ao</w:t>
      </w:r>
      <w:r w:rsidR="00EB2A00" w:rsidRPr="00EB2A00">
        <w:rPr>
          <w:rFonts w:ascii="Arial" w:hAnsi="Arial" w:cs="Arial"/>
          <w:iCs/>
          <w:sz w:val="24"/>
          <w:szCs w:val="24"/>
        </w:rPr>
        <w:t xml:space="preserve"> </w:t>
      </w:r>
      <w:r w:rsidR="00D817B5">
        <w:rPr>
          <w:rFonts w:ascii="Arial" w:hAnsi="Arial" w:cs="Arial"/>
          <w:iCs/>
          <w:sz w:val="24"/>
          <w:szCs w:val="24"/>
        </w:rPr>
        <w:t>desastre.</w:t>
      </w:r>
      <w:commentRangeEnd w:id="13"/>
      <w:r w:rsidR="001A10A3">
        <w:rPr>
          <w:rStyle w:val="Refdecomentrio"/>
        </w:rPr>
        <w:commentReference w:id="13"/>
      </w:r>
    </w:p>
    <w:p w:rsidR="00C16895" w:rsidRPr="00C16895" w:rsidRDefault="00C16895" w:rsidP="00EB2A00">
      <w:pPr>
        <w:jc w:val="both"/>
        <w:rPr>
          <w:rFonts w:ascii="Arial" w:hAnsi="Arial" w:cs="Arial"/>
          <w:color w:val="FF0000"/>
          <w:sz w:val="24"/>
          <w:szCs w:val="24"/>
        </w:rPr>
      </w:pPr>
    </w:p>
    <w:p w:rsidR="00DA6B0B" w:rsidRPr="00382C80" w:rsidRDefault="00DA6B0B" w:rsidP="00B0679B">
      <w:pPr>
        <w:jc w:val="both"/>
        <w:rPr>
          <w:rFonts w:ascii="Arial" w:hAnsi="Arial" w:cs="Arial"/>
          <w:b/>
          <w:iCs/>
          <w:sz w:val="24"/>
          <w:szCs w:val="24"/>
        </w:rPr>
      </w:pPr>
      <w:r w:rsidRPr="00382C80">
        <w:rPr>
          <w:rFonts w:ascii="Arial" w:hAnsi="Arial" w:cs="Arial"/>
          <w:b/>
          <w:iCs/>
          <w:sz w:val="24"/>
          <w:szCs w:val="24"/>
        </w:rPr>
        <w:t>Brigada Escolar</w:t>
      </w:r>
    </w:p>
    <w:p w:rsidR="00343C3D" w:rsidRPr="00343C3D" w:rsidRDefault="00343C3D" w:rsidP="00343C3D">
      <w:pPr>
        <w:jc w:val="both"/>
        <w:rPr>
          <w:rFonts w:ascii="Arial" w:hAnsi="Arial" w:cs="Arial"/>
          <w:bCs/>
          <w:sz w:val="24"/>
          <w:szCs w:val="24"/>
        </w:rPr>
      </w:pPr>
      <w:r w:rsidRPr="00343C3D">
        <w:rPr>
          <w:rFonts w:ascii="Arial" w:hAnsi="Arial" w:cs="Arial"/>
          <w:bCs/>
          <w:sz w:val="24"/>
          <w:szCs w:val="24"/>
        </w:rPr>
        <w:t xml:space="preserve">O Programa Brigadas Escolares – Defesa Civil na Escola </w:t>
      </w:r>
      <w:r w:rsidR="00CA0438" w:rsidRPr="00343C3D">
        <w:rPr>
          <w:rFonts w:ascii="Arial" w:hAnsi="Arial" w:cs="Arial"/>
          <w:bCs/>
          <w:sz w:val="24"/>
          <w:szCs w:val="24"/>
        </w:rPr>
        <w:t>visa promover a conscientização</w:t>
      </w:r>
      <w:r w:rsidR="00CA0438">
        <w:rPr>
          <w:rFonts w:ascii="Arial" w:hAnsi="Arial" w:cs="Arial"/>
          <w:bCs/>
          <w:sz w:val="24"/>
          <w:szCs w:val="24"/>
        </w:rPr>
        <w:t xml:space="preserve"> e a capacitação da comunidade escolar do Estado do Paraná</w:t>
      </w:r>
      <w:r w:rsidR="00CA0438" w:rsidRPr="00343C3D">
        <w:rPr>
          <w:rFonts w:ascii="Arial" w:hAnsi="Arial" w:cs="Arial"/>
          <w:bCs/>
          <w:sz w:val="24"/>
          <w:szCs w:val="24"/>
        </w:rPr>
        <w:t xml:space="preserve"> para ações de enfrentamento de eventos </w:t>
      </w:r>
      <w:r w:rsidR="00CA0438">
        <w:rPr>
          <w:rFonts w:ascii="Arial" w:hAnsi="Arial" w:cs="Arial"/>
          <w:bCs/>
          <w:sz w:val="24"/>
          <w:szCs w:val="24"/>
        </w:rPr>
        <w:t>adversos e</w:t>
      </w:r>
      <w:r w:rsidR="00CA0438" w:rsidRPr="00343C3D">
        <w:rPr>
          <w:rFonts w:ascii="Arial" w:hAnsi="Arial" w:cs="Arial"/>
          <w:bCs/>
          <w:sz w:val="24"/>
          <w:szCs w:val="24"/>
        </w:rPr>
        <w:t xml:space="preserve"> </w:t>
      </w:r>
      <w:r w:rsidR="00CA0438">
        <w:rPr>
          <w:rFonts w:ascii="Arial" w:hAnsi="Arial" w:cs="Arial"/>
          <w:bCs/>
          <w:sz w:val="24"/>
          <w:szCs w:val="24"/>
        </w:rPr>
        <w:t xml:space="preserve">de </w:t>
      </w:r>
      <w:r w:rsidR="00CA0438" w:rsidRPr="00343C3D">
        <w:rPr>
          <w:rFonts w:ascii="Arial" w:hAnsi="Arial" w:cs="Arial"/>
          <w:bCs/>
          <w:sz w:val="24"/>
          <w:szCs w:val="24"/>
        </w:rPr>
        <w:t>situações emergenciais no interior das escolas.</w:t>
      </w:r>
      <w:r w:rsidR="00CA0438">
        <w:rPr>
          <w:rFonts w:ascii="Arial" w:hAnsi="Arial" w:cs="Arial"/>
          <w:bCs/>
          <w:sz w:val="24"/>
          <w:szCs w:val="24"/>
        </w:rPr>
        <w:t xml:space="preserve"> O programa </w:t>
      </w:r>
      <w:r w:rsidRPr="00343C3D">
        <w:rPr>
          <w:rFonts w:ascii="Arial" w:hAnsi="Arial" w:cs="Arial"/>
          <w:bCs/>
          <w:sz w:val="24"/>
          <w:szCs w:val="24"/>
        </w:rPr>
        <w:t xml:space="preserve">é uma parceria da </w:t>
      </w:r>
      <w:r w:rsidR="00CA0438">
        <w:rPr>
          <w:rFonts w:ascii="Arial" w:hAnsi="Arial" w:cs="Arial"/>
          <w:bCs/>
          <w:sz w:val="24"/>
          <w:szCs w:val="24"/>
        </w:rPr>
        <w:t>Proteção e Defesa Civil do Paraná, da Secretaria de Estado da Educação e do Corpo de Bombeiros do Paraná.</w:t>
      </w:r>
    </w:p>
    <w:p w:rsidR="00343C3D" w:rsidRPr="00343C3D" w:rsidRDefault="00CA0438" w:rsidP="00343C3D">
      <w:pPr>
        <w:jc w:val="both"/>
        <w:rPr>
          <w:rFonts w:ascii="Arial" w:hAnsi="Arial" w:cs="Arial"/>
          <w:bCs/>
          <w:sz w:val="24"/>
          <w:szCs w:val="24"/>
        </w:rPr>
      </w:pPr>
      <w:r>
        <w:rPr>
          <w:rFonts w:ascii="Arial" w:hAnsi="Arial" w:cs="Arial"/>
          <w:bCs/>
          <w:sz w:val="24"/>
          <w:szCs w:val="24"/>
        </w:rPr>
        <w:t>Alguns objetivos do programa são:</w:t>
      </w:r>
    </w:p>
    <w:p w:rsidR="00343C3D" w:rsidRPr="00343C3D" w:rsidRDefault="0079064C" w:rsidP="00343C3D">
      <w:pPr>
        <w:jc w:val="both"/>
        <w:rPr>
          <w:rFonts w:ascii="Arial" w:hAnsi="Arial" w:cs="Arial"/>
          <w:bCs/>
          <w:sz w:val="24"/>
          <w:szCs w:val="24"/>
        </w:rPr>
      </w:pPr>
      <w:r>
        <w:rPr>
          <w:rFonts w:ascii="Arial" w:hAnsi="Arial" w:cs="Arial"/>
          <w:bCs/>
          <w:sz w:val="24"/>
          <w:szCs w:val="24"/>
        </w:rPr>
        <w:t xml:space="preserve">- Fortalecer a cultura da redução de riscos de desastres no ambiente escolar, baseando-a principalmente na prevenção. </w:t>
      </w:r>
    </w:p>
    <w:p w:rsidR="00343C3D" w:rsidRPr="00343C3D" w:rsidRDefault="0079064C" w:rsidP="00343C3D">
      <w:pPr>
        <w:jc w:val="both"/>
        <w:rPr>
          <w:rFonts w:ascii="Arial" w:hAnsi="Arial" w:cs="Arial"/>
          <w:bCs/>
          <w:sz w:val="24"/>
          <w:szCs w:val="24"/>
        </w:rPr>
      </w:pPr>
      <w:r>
        <w:rPr>
          <w:rFonts w:ascii="Arial" w:hAnsi="Arial" w:cs="Arial"/>
          <w:bCs/>
          <w:sz w:val="24"/>
          <w:szCs w:val="24"/>
        </w:rPr>
        <w:t>- P</w:t>
      </w:r>
      <w:r w:rsidR="00343C3D" w:rsidRPr="00343C3D">
        <w:rPr>
          <w:rFonts w:ascii="Arial" w:hAnsi="Arial" w:cs="Arial"/>
          <w:bCs/>
          <w:sz w:val="24"/>
          <w:szCs w:val="24"/>
        </w:rPr>
        <w:t>roporcionar aos alunos da rede estadual de ensino condições mínimas para enfrentamento de situações emerg</w:t>
      </w:r>
      <w:r>
        <w:rPr>
          <w:rFonts w:ascii="Arial" w:hAnsi="Arial" w:cs="Arial"/>
          <w:bCs/>
          <w:sz w:val="24"/>
          <w:szCs w:val="24"/>
        </w:rPr>
        <w:t>enciais no interior das escolas.</w:t>
      </w:r>
    </w:p>
    <w:p w:rsidR="007268CC" w:rsidRPr="004F484C" w:rsidRDefault="0079064C" w:rsidP="00B0679B">
      <w:pPr>
        <w:jc w:val="both"/>
        <w:rPr>
          <w:rFonts w:ascii="Arial" w:hAnsi="Arial" w:cs="Arial"/>
          <w:bCs/>
          <w:sz w:val="24"/>
          <w:szCs w:val="24"/>
        </w:rPr>
      </w:pPr>
      <w:r>
        <w:rPr>
          <w:rFonts w:ascii="Arial" w:hAnsi="Arial" w:cs="Arial"/>
          <w:bCs/>
          <w:sz w:val="24"/>
          <w:szCs w:val="24"/>
        </w:rPr>
        <w:t>- P</w:t>
      </w:r>
      <w:r w:rsidR="00343C3D" w:rsidRPr="00343C3D">
        <w:rPr>
          <w:rFonts w:ascii="Arial" w:hAnsi="Arial" w:cs="Arial"/>
          <w:bCs/>
          <w:sz w:val="24"/>
          <w:szCs w:val="24"/>
        </w:rPr>
        <w:t>romover o levantamento das necessidades d</w:t>
      </w:r>
      <w:r>
        <w:rPr>
          <w:rFonts w:ascii="Arial" w:hAnsi="Arial" w:cs="Arial"/>
          <w:bCs/>
          <w:sz w:val="24"/>
          <w:szCs w:val="24"/>
        </w:rPr>
        <w:t>e adequação do ambiente escolar frente às questões que envolvem incêndio e pânico.e realizar a adequação</w:t>
      </w:r>
      <w:r w:rsidR="00343C3D" w:rsidRPr="00343C3D">
        <w:rPr>
          <w:rFonts w:ascii="Arial" w:hAnsi="Arial" w:cs="Arial"/>
          <w:bCs/>
          <w:sz w:val="24"/>
          <w:szCs w:val="24"/>
        </w:rPr>
        <w:t xml:space="preserve"> </w:t>
      </w:r>
      <w:r>
        <w:rPr>
          <w:rFonts w:ascii="Arial" w:hAnsi="Arial" w:cs="Arial"/>
          <w:bCs/>
          <w:sz w:val="24"/>
          <w:szCs w:val="24"/>
        </w:rPr>
        <w:t>d</w:t>
      </w:r>
      <w:r w:rsidR="00343C3D" w:rsidRPr="00343C3D">
        <w:rPr>
          <w:rFonts w:ascii="Arial" w:hAnsi="Arial" w:cs="Arial"/>
          <w:bCs/>
          <w:sz w:val="24"/>
          <w:szCs w:val="24"/>
        </w:rPr>
        <w:t>as edificações escolares estaduais às normas mais recentes de prevenção contra incêndio e pânico do Corpo de Bombeiros do Paraná.</w:t>
      </w:r>
    </w:p>
    <w:p w:rsidR="00AC7DD3" w:rsidRDefault="007F0416" w:rsidP="00AC7DD3">
      <w:pPr>
        <w:jc w:val="center"/>
        <w:rPr>
          <w:rFonts w:ascii="Arial" w:hAnsi="Arial" w:cs="Arial"/>
          <w:sz w:val="16"/>
          <w:szCs w:val="24"/>
        </w:rPr>
      </w:pPr>
      <w:r>
        <w:rPr>
          <w:rFonts w:ascii="Arial" w:hAnsi="Arial" w:cs="Arial"/>
          <w:b/>
          <w:bCs/>
          <w:noProof/>
          <w:sz w:val="24"/>
          <w:szCs w:val="24"/>
          <w:lang w:eastAsia="pt-BR"/>
        </w:rPr>
        <w:drawing>
          <wp:inline distT="0" distB="0" distL="0" distR="0">
            <wp:extent cx="2362200" cy="1185030"/>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2377946" cy="1192929"/>
                    </a:xfrm>
                    <a:prstGeom prst="rect">
                      <a:avLst/>
                    </a:prstGeom>
                    <a:noFill/>
                    <a:ln w="9525">
                      <a:noFill/>
                      <a:miter lim="800000"/>
                      <a:headEnd/>
                      <a:tailEnd/>
                    </a:ln>
                  </pic:spPr>
                </pic:pic>
              </a:graphicData>
            </a:graphic>
          </wp:inline>
        </w:drawing>
      </w:r>
    </w:p>
    <w:p w:rsidR="0009716E" w:rsidRDefault="00AC7DD3" w:rsidP="00BE3F54">
      <w:pPr>
        <w:jc w:val="right"/>
        <w:rPr>
          <w:rFonts w:ascii="Arial" w:hAnsi="Arial" w:cs="Arial"/>
          <w:b/>
          <w:bCs/>
          <w:sz w:val="24"/>
          <w:szCs w:val="24"/>
        </w:rPr>
      </w:pPr>
      <w:r w:rsidRPr="00C039BC">
        <w:rPr>
          <w:rFonts w:ascii="Arial" w:hAnsi="Arial" w:cs="Arial"/>
          <w:sz w:val="16"/>
          <w:szCs w:val="24"/>
        </w:rPr>
        <w:t xml:space="preserve">Fonte: </w:t>
      </w:r>
      <w:r w:rsidR="004A4103">
        <w:rPr>
          <w:rFonts w:ascii="Arial" w:hAnsi="Arial" w:cs="Arial"/>
          <w:sz w:val="16"/>
          <w:szCs w:val="24"/>
        </w:rPr>
        <w:t>Governo do Paraná</w:t>
      </w:r>
      <w:r>
        <w:rPr>
          <w:rFonts w:ascii="Arial" w:hAnsi="Arial" w:cs="Arial"/>
          <w:sz w:val="16"/>
          <w:szCs w:val="24"/>
        </w:rPr>
        <w:t>.</w:t>
      </w:r>
    </w:p>
    <w:p w:rsidR="00DA6B0B" w:rsidRPr="00825BC8" w:rsidRDefault="00DA6B0B" w:rsidP="00B0679B">
      <w:pPr>
        <w:jc w:val="both"/>
        <w:rPr>
          <w:rFonts w:ascii="Arial" w:hAnsi="Arial" w:cs="Arial"/>
          <w:b/>
          <w:bCs/>
          <w:sz w:val="36"/>
          <w:szCs w:val="24"/>
        </w:rPr>
      </w:pPr>
      <w:r w:rsidRPr="00825BC8">
        <w:rPr>
          <w:rFonts w:ascii="Arial" w:hAnsi="Arial" w:cs="Arial"/>
          <w:b/>
          <w:bCs/>
          <w:sz w:val="36"/>
          <w:szCs w:val="24"/>
        </w:rPr>
        <w:lastRenderedPageBreak/>
        <w:t xml:space="preserve">O que são cidades </w:t>
      </w:r>
      <w:proofErr w:type="spellStart"/>
      <w:r w:rsidRPr="00825BC8">
        <w:rPr>
          <w:rFonts w:ascii="Arial" w:hAnsi="Arial" w:cs="Arial"/>
          <w:b/>
          <w:bCs/>
          <w:sz w:val="36"/>
          <w:szCs w:val="24"/>
        </w:rPr>
        <w:t>resilientes</w:t>
      </w:r>
      <w:proofErr w:type="spellEnd"/>
      <w:r w:rsidRPr="00825BC8">
        <w:rPr>
          <w:rFonts w:ascii="Arial" w:hAnsi="Arial" w:cs="Arial"/>
          <w:b/>
          <w:bCs/>
          <w:sz w:val="36"/>
          <w:szCs w:val="24"/>
        </w:rPr>
        <w:t>?</w:t>
      </w:r>
    </w:p>
    <w:p w:rsidR="009A1123" w:rsidRDefault="009A1123" w:rsidP="00B0679B">
      <w:pPr>
        <w:jc w:val="both"/>
        <w:rPr>
          <w:rFonts w:ascii="Arial" w:hAnsi="Arial" w:cs="Arial"/>
          <w:b/>
          <w:iCs/>
          <w:sz w:val="24"/>
          <w:szCs w:val="24"/>
        </w:rPr>
      </w:pPr>
    </w:p>
    <w:p w:rsidR="00DA6B0B" w:rsidRPr="00825BC8" w:rsidRDefault="00DA6B0B" w:rsidP="00B0679B">
      <w:pPr>
        <w:jc w:val="both"/>
        <w:rPr>
          <w:rFonts w:ascii="Arial" w:hAnsi="Arial" w:cs="Arial"/>
          <w:b/>
          <w:iCs/>
          <w:sz w:val="24"/>
          <w:szCs w:val="24"/>
        </w:rPr>
      </w:pPr>
      <w:r w:rsidRPr="00825BC8">
        <w:rPr>
          <w:rFonts w:ascii="Arial" w:hAnsi="Arial" w:cs="Arial"/>
          <w:b/>
          <w:iCs/>
          <w:sz w:val="24"/>
          <w:szCs w:val="24"/>
        </w:rPr>
        <w:t>A campanha mundial</w:t>
      </w:r>
    </w:p>
    <w:p w:rsidR="00DA6B0B" w:rsidRDefault="00DA6B0B" w:rsidP="00B0679B">
      <w:pPr>
        <w:jc w:val="both"/>
        <w:rPr>
          <w:rFonts w:ascii="Arial" w:hAnsi="Arial" w:cs="Arial"/>
          <w:sz w:val="24"/>
          <w:szCs w:val="24"/>
        </w:rPr>
      </w:pPr>
      <w:r w:rsidRPr="00592D16">
        <w:rPr>
          <w:rFonts w:ascii="Arial" w:hAnsi="Arial" w:cs="Arial"/>
          <w:sz w:val="24"/>
          <w:szCs w:val="24"/>
        </w:rPr>
        <w:t xml:space="preserve">A campanha global “Construindo Cidades </w:t>
      </w:r>
      <w:proofErr w:type="spellStart"/>
      <w:r w:rsidRPr="00592D16">
        <w:rPr>
          <w:rFonts w:ascii="Arial" w:hAnsi="Arial" w:cs="Arial"/>
          <w:sz w:val="24"/>
          <w:szCs w:val="24"/>
        </w:rPr>
        <w:t>Resilientes</w:t>
      </w:r>
      <w:proofErr w:type="spellEnd"/>
      <w:r w:rsidRPr="00592D16">
        <w:rPr>
          <w:rFonts w:ascii="Arial" w:hAnsi="Arial" w:cs="Arial"/>
          <w:sz w:val="24"/>
          <w:szCs w:val="24"/>
        </w:rPr>
        <w:t>: Minha Cidade está se preparando” faz parte da Estratégia Internacional para a Redução de Desastres (EIRD), coordenada pela Organização das Nações Unidas (ONU) e tem por objetivo aumentar o grau de consciência e compromisso em torno de práticas</w:t>
      </w:r>
      <w:r w:rsidR="00327A7C">
        <w:rPr>
          <w:rFonts w:ascii="Arial" w:hAnsi="Arial" w:cs="Arial"/>
          <w:sz w:val="24"/>
          <w:szCs w:val="24"/>
        </w:rPr>
        <w:t xml:space="preserve"> que reduzam as ameaças e vulnerabilidades que as comunidades estão expostas, promovendo o</w:t>
      </w:r>
      <w:r w:rsidR="00327A7C" w:rsidRPr="00592D16">
        <w:rPr>
          <w:rFonts w:ascii="Arial" w:hAnsi="Arial" w:cs="Arial"/>
          <w:sz w:val="24"/>
          <w:szCs w:val="24"/>
        </w:rPr>
        <w:t xml:space="preserve"> desenvolvimento sustentável </w:t>
      </w:r>
      <w:r w:rsidR="00327A7C">
        <w:rPr>
          <w:rFonts w:ascii="Arial" w:hAnsi="Arial" w:cs="Arial"/>
          <w:sz w:val="24"/>
          <w:szCs w:val="24"/>
        </w:rPr>
        <w:t>de modo que se potencialize o</w:t>
      </w:r>
      <w:r w:rsidRPr="00592D16">
        <w:rPr>
          <w:rFonts w:ascii="Arial" w:hAnsi="Arial" w:cs="Arial"/>
          <w:sz w:val="24"/>
          <w:szCs w:val="24"/>
        </w:rPr>
        <w:t xml:space="preserve"> bem estar e segurança aos cidadãos.</w:t>
      </w:r>
    </w:p>
    <w:p w:rsidR="000E2042" w:rsidRDefault="000E2042" w:rsidP="000E2042">
      <w:pPr>
        <w:jc w:val="center"/>
        <w:rPr>
          <w:rFonts w:ascii="Arial" w:hAnsi="Arial" w:cs="Arial"/>
          <w:sz w:val="24"/>
          <w:szCs w:val="24"/>
        </w:rPr>
      </w:pPr>
      <w:r>
        <w:rPr>
          <w:noProof/>
          <w:lang w:eastAsia="pt-BR"/>
        </w:rPr>
        <w:drawing>
          <wp:inline distT="0" distB="0" distL="0" distR="0">
            <wp:extent cx="4377055" cy="3230880"/>
            <wp:effectExtent l="19050" t="0" r="4445" b="0"/>
            <wp:docPr id="27" name="Imagem 27" descr="http://www.defesacivil-ap.com.br/portal/images/stories/Institucional/cidades-resilientes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fesacivil-ap.com.br/portal/images/stories/Institucional/cidades-resilientes_medium.png"/>
                    <pic:cNvPicPr>
                      <a:picLocks noChangeAspect="1" noChangeArrowheads="1"/>
                    </pic:cNvPicPr>
                  </pic:nvPicPr>
                  <pic:blipFill>
                    <a:blip r:embed="rId14" cstate="print"/>
                    <a:srcRect/>
                    <a:stretch>
                      <a:fillRect/>
                    </a:stretch>
                  </pic:blipFill>
                  <pic:spPr bwMode="auto">
                    <a:xfrm>
                      <a:off x="0" y="0"/>
                      <a:ext cx="4377055" cy="3230880"/>
                    </a:xfrm>
                    <a:prstGeom prst="rect">
                      <a:avLst/>
                    </a:prstGeom>
                    <a:noFill/>
                    <a:ln w="9525">
                      <a:noFill/>
                      <a:miter lim="800000"/>
                      <a:headEnd/>
                      <a:tailEnd/>
                    </a:ln>
                  </pic:spPr>
                </pic:pic>
              </a:graphicData>
            </a:graphic>
          </wp:inline>
        </w:drawing>
      </w:r>
    </w:p>
    <w:p w:rsidR="000E2042" w:rsidRPr="000E2042" w:rsidRDefault="000E2042" w:rsidP="000E2042">
      <w:pPr>
        <w:jc w:val="right"/>
        <w:rPr>
          <w:rFonts w:ascii="Arial" w:hAnsi="Arial" w:cs="Arial"/>
          <w:sz w:val="16"/>
          <w:szCs w:val="24"/>
        </w:rPr>
      </w:pPr>
      <w:r w:rsidRPr="000E2042">
        <w:rPr>
          <w:rFonts w:ascii="Arial" w:hAnsi="Arial" w:cs="Arial"/>
          <w:sz w:val="16"/>
          <w:szCs w:val="24"/>
        </w:rPr>
        <w:t>Fonte:MI –SEDEC.</w:t>
      </w:r>
    </w:p>
    <w:p w:rsidR="000E2042" w:rsidRDefault="000E2042" w:rsidP="00B0679B">
      <w:pPr>
        <w:jc w:val="both"/>
        <w:rPr>
          <w:rFonts w:ascii="Arial" w:hAnsi="Arial" w:cs="Arial"/>
          <w:sz w:val="24"/>
          <w:szCs w:val="24"/>
        </w:rPr>
      </w:pPr>
    </w:p>
    <w:p w:rsidR="00696DD9" w:rsidRDefault="00696DD9" w:rsidP="00B0679B">
      <w:pPr>
        <w:jc w:val="both"/>
        <w:rPr>
          <w:rFonts w:ascii="Arial" w:hAnsi="Arial" w:cs="Arial"/>
          <w:sz w:val="24"/>
          <w:szCs w:val="24"/>
        </w:rPr>
      </w:pPr>
      <w:r>
        <w:rPr>
          <w:rFonts w:ascii="Arial" w:hAnsi="Arial" w:cs="Arial"/>
          <w:sz w:val="24"/>
          <w:szCs w:val="24"/>
        </w:rPr>
        <w:t xml:space="preserve">Em linhas gerais, </w:t>
      </w:r>
      <w:r w:rsidR="00327A7C">
        <w:rPr>
          <w:rFonts w:ascii="Arial" w:hAnsi="Arial" w:cs="Arial"/>
          <w:sz w:val="24"/>
          <w:szCs w:val="24"/>
        </w:rPr>
        <w:t xml:space="preserve">"Cidade </w:t>
      </w:r>
      <w:proofErr w:type="spellStart"/>
      <w:r w:rsidR="00327A7C">
        <w:rPr>
          <w:rFonts w:ascii="Arial" w:hAnsi="Arial" w:cs="Arial"/>
          <w:sz w:val="24"/>
          <w:szCs w:val="24"/>
        </w:rPr>
        <w:t>Resiliente</w:t>
      </w:r>
      <w:proofErr w:type="spellEnd"/>
      <w:r w:rsidR="00327A7C">
        <w:rPr>
          <w:rFonts w:ascii="Arial" w:hAnsi="Arial" w:cs="Arial"/>
          <w:sz w:val="24"/>
          <w:szCs w:val="24"/>
        </w:rPr>
        <w:t>" é</w:t>
      </w:r>
      <w:r w:rsidR="00DA6B0B" w:rsidRPr="00592D16">
        <w:rPr>
          <w:rFonts w:ascii="Arial" w:hAnsi="Arial" w:cs="Arial"/>
          <w:sz w:val="24"/>
          <w:szCs w:val="24"/>
        </w:rPr>
        <w:t xml:space="preserve"> aquela que tem capacidade de </w:t>
      </w:r>
      <w:r w:rsidR="00327A7C">
        <w:rPr>
          <w:rFonts w:ascii="Arial" w:hAnsi="Arial" w:cs="Arial"/>
          <w:sz w:val="24"/>
          <w:szCs w:val="24"/>
        </w:rPr>
        <w:t>suportar e</w:t>
      </w:r>
      <w:r w:rsidR="00DA6B0B" w:rsidRPr="00592D16">
        <w:rPr>
          <w:rFonts w:ascii="Arial" w:hAnsi="Arial" w:cs="Arial"/>
          <w:sz w:val="24"/>
          <w:szCs w:val="24"/>
        </w:rPr>
        <w:t xml:space="preserve"> se r</w:t>
      </w:r>
      <w:r>
        <w:rPr>
          <w:rFonts w:ascii="Arial" w:hAnsi="Arial" w:cs="Arial"/>
          <w:sz w:val="24"/>
          <w:szCs w:val="24"/>
        </w:rPr>
        <w:t>ecuperar de forma eficaz</w:t>
      </w:r>
      <w:r w:rsidR="00DA6B0B" w:rsidRPr="00592D16">
        <w:rPr>
          <w:rFonts w:ascii="Arial" w:hAnsi="Arial" w:cs="Arial"/>
          <w:sz w:val="24"/>
          <w:szCs w:val="24"/>
        </w:rPr>
        <w:t xml:space="preserve"> </w:t>
      </w:r>
      <w:r>
        <w:rPr>
          <w:rFonts w:ascii="Arial" w:hAnsi="Arial" w:cs="Arial"/>
          <w:sz w:val="24"/>
          <w:szCs w:val="24"/>
        </w:rPr>
        <w:t>aos efeitos de um desastre, de modo que vidas, bens e o meio ambiente sejam preservados.</w:t>
      </w:r>
    </w:p>
    <w:p w:rsidR="00DA6B0B" w:rsidRPr="00592D16" w:rsidRDefault="00570648" w:rsidP="00570648">
      <w:pPr>
        <w:jc w:val="both"/>
        <w:rPr>
          <w:rFonts w:ascii="Arial" w:hAnsi="Arial" w:cs="Arial"/>
          <w:sz w:val="24"/>
          <w:szCs w:val="24"/>
        </w:rPr>
      </w:pPr>
      <w:r>
        <w:rPr>
          <w:rFonts w:ascii="Arial" w:hAnsi="Arial" w:cs="Arial"/>
          <w:sz w:val="24"/>
          <w:szCs w:val="24"/>
        </w:rPr>
        <w:t xml:space="preserve">Além de deixar claro que o custo da prevenção é muito menor do que o da recuperação, a campanha também </w:t>
      </w:r>
      <w:r w:rsidR="00133C46">
        <w:rPr>
          <w:rFonts w:ascii="Arial" w:hAnsi="Arial" w:cs="Arial"/>
          <w:sz w:val="24"/>
          <w:szCs w:val="24"/>
        </w:rPr>
        <w:t>diz</w:t>
      </w:r>
      <w:r>
        <w:rPr>
          <w:rFonts w:ascii="Arial" w:hAnsi="Arial" w:cs="Arial"/>
          <w:sz w:val="24"/>
          <w:szCs w:val="24"/>
        </w:rPr>
        <w:t xml:space="preserve"> que </w:t>
      </w:r>
      <w:r w:rsidR="00DA6B0B" w:rsidRPr="00592D16">
        <w:rPr>
          <w:rFonts w:ascii="Arial" w:hAnsi="Arial" w:cs="Arial"/>
          <w:sz w:val="24"/>
          <w:szCs w:val="24"/>
        </w:rPr>
        <w:t>a redução de riscos e desastres ajuda na diminuição da pobreza, favorece a geração de empregos, de oportunidades comerciais e a igualdade social, além de garantir ecossistemas mais equilibrados e melhorias nas políticas de saúde e educação</w:t>
      </w:r>
      <w:r w:rsidR="00133C46">
        <w:rPr>
          <w:rFonts w:ascii="Arial" w:hAnsi="Arial" w:cs="Arial"/>
          <w:sz w:val="24"/>
          <w:szCs w:val="24"/>
        </w:rPr>
        <w:t>.</w:t>
      </w:r>
    </w:p>
    <w:p w:rsidR="00133C46" w:rsidRDefault="00133C46" w:rsidP="00B0679B">
      <w:pPr>
        <w:jc w:val="both"/>
        <w:rPr>
          <w:rFonts w:ascii="Arial" w:hAnsi="Arial" w:cs="Arial"/>
          <w:b/>
          <w:iCs/>
          <w:sz w:val="24"/>
          <w:szCs w:val="24"/>
        </w:rPr>
      </w:pPr>
    </w:p>
    <w:p w:rsidR="00631182" w:rsidRPr="00133C46" w:rsidRDefault="00631182" w:rsidP="00B0679B">
      <w:pPr>
        <w:jc w:val="both"/>
        <w:rPr>
          <w:rFonts w:ascii="Arial" w:hAnsi="Arial" w:cs="Arial"/>
          <w:b/>
          <w:iCs/>
          <w:sz w:val="24"/>
          <w:szCs w:val="24"/>
        </w:rPr>
      </w:pPr>
      <w:r w:rsidRPr="00133C46">
        <w:rPr>
          <w:rFonts w:ascii="Arial" w:hAnsi="Arial" w:cs="Arial"/>
          <w:b/>
          <w:iCs/>
          <w:sz w:val="24"/>
          <w:szCs w:val="24"/>
        </w:rPr>
        <w:lastRenderedPageBreak/>
        <w:t>Os 10 passos</w:t>
      </w:r>
    </w:p>
    <w:p w:rsidR="00631182" w:rsidRPr="00592D16" w:rsidRDefault="00631182" w:rsidP="00B0679B">
      <w:pPr>
        <w:jc w:val="both"/>
        <w:rPr>
          <w:rFonts w:ascii="Arial" w:hAnsi="Arial" w:cs="Arial"/>
          <w:sz w:val="24"/>
          <w:szCs w:val="24"/>
        </w:rPr>
      </w:pPr>
      <w:r w:rsidRPr="00592D16">
        <w:rPr>
          <w:rFonts w:ascii="Arial" w:hAnsi="Arial" w:cs="Arial"/>
          <w:sz w:val="24"/>
          <w:szCs w:val="24"/>
        </w:rPr>
        <w:t>A const</w:t>
      </w:r>
      <w:r w:rsidR="00133C46">
        <w:rPr>
          <w:rFonts w:ascii="Arial" w:hAnsi="Arial" w:cs="Arial"/>
          <w:sz w:val="24"/>
          <w:szCs w:val="24"/>
        </w:rPr>
        <w:t xml:space="preserve">rução de uma cidade </w:t>
      </w:r>
      <w:proofErr w:type="spellStart"/>
      <w:r w:rsidR="00133C46">
        <w:rPr>
          <w:rFonts w:ascii="Arial" w:hAnsi="Arial" w:cs="Arial"/>
          <w:sz w:val="24"/>
          <w:szCs w:val="24"/>
        </w:rPr>
        <w:t>resiliente</w:t>
      </w:r>
      <w:proofErr w:type="spellEnd"/>
      <w:r w:rsidR="00133C46">
        <w:rPr>
          <w:rFonts w:ascii="Arial" w:hAnsi="Arial" w:cs="Arial"/>
          <w:sz w:val="24"/>
          <w:szCs w:val="24"/>
        </w:rPr>
        <w:t xml:space="preserve"> ocorre por meio de</w:t>
      </w:r>
      <w:r w:rsidRPr="00592D16">
        <w:rPr>
          <w:rFonts w:ascii="Arial" w:hAnsi="Arial" w:cs="Arial"/>
          <w:sz w:val="24"/>
          <w:szCs w:val="24"/>
        </w:rPr>
        <w:t xml:space="preserve"> 10 p</w:t>
      </w:r>
      <w:r w:rsidR="00133C46">
        <w:rPr>
          <w:rFonts w:ascii="Arial" w:hAnsi="Arial" w:cs="Arial"/>
          <w:sz w:val="24"/>
          <w:szCs w:val="24"/>
        </w:rPr>
        <w:t>assos</w:t>
      </w:r>
      <w:r w:rsidRPr="00592D16">
        <w:rPr>
          <w:rFonts w:ascii="Arial" w:hAnsi="Arial" w:cs="Arial"/>
          <w:sz w:val="24"/>
          <w:szCs w:val="24"/>
        </w:rPr>
        <w:t xml:space="preserve"> essenciais </w:t>
      </w:r>
      <w:r w:rsidR="00133C46">
        <w:rPr>
          <w:rFonts w:ascii="Arial" w:hAnsi="Arial" w:cs="Arial"/>
          <w:sz w:val="24"/>
          <w:szCs w:val="24"/>
        </w:rPr>
        <w:t>que devem ser implementados pelo poder público local.</w:t>
      </w:r>
      <w:r w:rsidRPr="00592D16">
        <w:rPr>
          <w:rFonts w:ascii="Arial" w:hAnsi="Arial" w:cs="Arial"/>
          <w:sz w:val="24"/>
          <w:szCs w:val="24"/>
        </w:rPr>
        <w:t xml:space="preserve"> </w:t>
      </w:r>
    </w:p>
    <w:p w:rsidR="00BB4830" w:rsidRPr="00BB4830" w:rsidRDefault="00B21144" w:rsidP="00BB4830">
      <w:pPr>
        <w:jc w:val="both"/>
        <w:rPr>
          <w:rFonts w:ascii="Arial" w:hAnsi="Arial" w:cs="Arial"/>
          <w:sz w:val="24"/>
          <w:szCs w:val="24"/>
        </w:rPr>
      </w:pPr>
      <w:r>
        <w:rPr>
          <w:rFonts w:ascii="Arial" w:hAnsi="Arial" w:cs="Arial"/>
          <w:sz w:val="24"/>
          <w:szCs w:val="24"/>
        </w:rPr>
        <w:t xml:space="preserve">Esses 10 passos, de acordo com o guia da campanha, </w:t>
      </w:r>
      <w:r w:rsidR="00DF3927">
        <w:rPr>
          <w:rFonts w:ascii="Arial" w:hAnsi="Arial" w:cs="Arial"/>
          <w:sz w:val="24"/>
          <w:szCs w:val="24"/>
        </w:rPr>
        <w:t>são explicados da seguinte forma:</w:t>
      </w:r>
    </w:p>
    <w:p w:rsidR="00BB4830" w:rsidRPr="00C57BEE" w:rsidRDefault="00DF3927" w:rsidP="00BB4830">
      <w:pPr>
        <w:jc w:val="both"/>
        <w:rPr>
          <w:rFonts w:ascii="Arial" w:hAnsi="Arial" w:cs="Arial"/>
          <w:i/>
          <w:sz w:val="24"/>
          <w:szCs w:val="24"/>
        </w:rPr>
      </w:pPr>
      <w:r w:rsidRPr="00C57BEE">
        <w:rPr>
          <w:rFonts w:ascii="Arial" w:hAnsi="Arial" w:cs="Arial"/>
          <w:i/>
          <w:sz w:val="24"/>
          <w:szCs w:val="24"/>
        </w:rPr>
        <w:t xml:space="preserve">1. </w:t>
      </w:r>
      <w:r w:rsidR="00BB4830" w:rsidRPr="00C57BEE">
        <w:rPr>
          <w:rFonts w:ascii="Arial" w:hAnsi="Arial" w:cs="Arial"/>
          <w:i/>
          <w:sz w:val="24"/>
          <w:szCs w:val="24"/>
        </w:rPr>
        <w:t xml:space="preserve">Coloque em prática ações de </w:t>
      </w:r>
      <w:r w:rsidR="00BB4830" w:rsidRPr="00C57BEE">
        <w:rPr>
          <w:rFonts w:ascii="Arial" w:hAnsi="Arial" w:cs="Arial"/>
          <w:b/>
          <w:i/>
          <w:sz w:val="24"/>
          <w:szCs w:val="24"/>
        </w:rPr>
        <w:t>organização e coordenação</w:t>
      </w:r>
      <w:r w:rsidR="00BB4830" w:rsidRPr="00C57BEE">
        <w:rPr>
          <w:rFonts w:ascii="Arial" w:hAnsi="Arial" w:cs="Arial"/>
          <w:i/>
          <w:sz w:val="24"/>
          <w:szCs w:val="24"/>
        </w:rPr>
        <w:t xml:space="preserve"> para compreender e aplicar ferramentas de redução de riscos de desastres, com base na participação de grupos de cidadão</w:t>
      </w:r>
      <w:r w:rsidRPr="00C57BEE">
        <w:rPr>
          <w:rFonts w:ascii="Arial" w:hAnsi="Arial" w:cs="Arial"/>
          <w:i/>
          <w:sz w:val="24"/>
          <w:szCs w:val="24"/>
        </w:rPr>
        <w:t xml:space="preserve">s e da sociedade civil. </w:t>
      </w:r>
      <w:r w:rsidR="00BB4830" w:rsidRPr="00C57BEE">
        <w:rPr>
          <w:rFonts w:ascii="Arial" w:hAnsi="Arial" w:cs="Arial"/>
          <w:i/>
          <w:sz w:val="24"/>
          <w:szCs w:val="24"/>
        </w:rPr>
        <w:t>Construa alianças locais. Assegure que todos os departamentos</w:t>
      </w:r>
      <w:r w:rsidRPr="00C57BEE">
        <w:rPr>
          <w:rFonts w:ascii="Arial" w:hAnsi="Arial" w:cs="Arial"/>
          <w:i/>
          <w:sz w:val="24"/>
          <w:szCs w:val="24"/>
        </w:rPr>
        <w:t xml:space="preserve"> </w:t>
      </w:r>
      <w:r w:rsidR="00BB4830" w:rsidRPr="00C57BEE">
        <w:rPr>
          <w:rFonts w:ascii="Arial" w:hAnsi="Arial" w:cs="Arial"/>
          <w:i/>
          <w:sz w:val="24"/>
          <w:szCs w:val="24"/>
        </w:rPr>
        <w:t>compreendam o seu papel na redução de risco de desastres e preparação.</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2</w:t>
      </w:r>
      <w:r w:rsidRPr="00C57BEE">
        <w:rPr>
          <w:rFonts w:ascii="Arial" w:hAnsi="Arial" w:cs="Arial"/>
          <w:b/>
          <w:i/>
          <w:sz w:val="24"/>
          <w:szCs w:val="24"/>
        </w:rPr>
        <w:t>.</w:t>
      </w:r>
      <w:r w:rsidR="00DF3927" w:rsidRPr="00C57BEE">
        <w:rPr>
          <w:rFonts w:ascii="Arial" w:hAnsi="Arial" w:cs="Arial"/>
          <w:b/>
          <w:i/>
          <w:sz w:val="24"/>
          <w:szCs w:val="24"/>
        </w:rPr>
        <w:t xml:space="preserve"> </w:t>
      </w:r>
      <w:r w:rsidRPr="00C57BEE">
        <w:rPr>
          <w:rFonts w:ascii="Arial" w:hAnsi="Arial" w:cs="Arial"/>
          <w:b/>
          <w:i/>
          <w:sz w:val="24"/>
          <w:szCs w:val="24"/>
        </w:rPr>
        <w:t>Atribua um orçamento</w:t>
      </w:r>
      <w:r w:rsidRPr="00C57BEE">
        <w:rPr>
          <w:rFonts w:ascii="Arial" w:hAnsi="Arial" w:cs="Arial"/>
          <w:i/>
          <w:sz w:val="24"/>
          <w:szCs w:val="24"/>
        </w:rPr>
        <w:t xml:space="preserve"> para a redução de riscos de desastres e forneça incentivos para proprietários em áreas de risco, famílias de baixa renda, comunidades, empresas e setor público para investir na redução dos riscos que enfrentam.</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3.</w:t>
      </w:r>
      <w:r w:rsidR="00DF3927" w:rsidRPr="00C57BEE">
        <w:rPr>
          <w:rFonts w:ascii="Arial" w:hAnsi="Arial" w:cs="Arial"/>
          <w:i/>
          <w:sz w:val="24"/>
          <w:szCs w:val="24"/>
        </w:rPr>
        <w:t xml:space="preserve"> </w:t>
      </w:r>
      <w:r w:rsidRPr="00C57BEE">
        <w:rPr>
          <w:rFonts w:ascii="Arial" w:hAnsi="Arial" w:cs="Arial"/>
          <w:i/>
          <w:sz w:val="24"/>
          <w:szCs w:val="24"/>
        </w:rPr>
        <w:t xml:space="preserve">Mantenha os dados sobre os riscos e vulnerabilidades atualizados. </w:t>
      </w:r>
      <w:r w:rsidRPr="00C57BEE">
        <w:rPr>
          <w:rFonts w:ascii="Arial" w:hAnsi="Arial" w:cs="Arial"/>
          <w:b/>
          <w:i/>
          <w:sz w:val="24"/>
          <w:szCs w:val="24"/>
        </w:rPr>
        <w:t>Prepare as avaliações de risco</w:t>
      </w:r>
      <w:r w:rsidRPr="00C57BEE">
        <w:rPr>
          <w:rFonts w:ascii="Arial" w:hAnsi="Arial" w:cs="Arial"/>
          <w:i/>
          <w:sz w:val="24"/>
          <w:szCs w:val="24"/>
        </w:rPr>
        <w:t xml:space="preserve"> e utilize-as como base para planos de desenvolvimento urbano e tomadas de decisão. Certifique-se de que esta informação e os </w:t>
      </w:r>
      <w:r w:rsidR="00DF3927" w:rsidRPr="00C57BEE">
        <w:rPr>
          <w:rFonts w:ascii="Arial" w:hAnsi="Arial" w:cs="Arial"/>
          <w:i/>
          <w:sz w:val="24"/>
          <w:szCs w:val="24"/>
        </w:rPr>
        <w:t>p</w:t>
      </w:r>
      <w:r w:rsidRPr="00C57BEE">
        <w:rPr>
          <w:rFonts w:ascii="Arial" w:hAnsi="Arial" w:cs="Arial"/>
          <w:i/>
          <w:sz w:val="24"/>
          <w:szCs w:val="24"/>
        </w:rPr>
        <w:t>lanos para a resiliência da sua cidade estejam prontamente disponíveis ao público e</w:t>
      </w:r>
      <w:r w:rsidR="00DF3927" w:rsidRPr="00C57BEE">
        <w:rPr>
          <w:rFonts w:ascii="Arial" w:hAnsi="Arial" w:cs="Arial"/>
          <w:i/>
          <w:sz w:val="24"/>
          <w:szCs w:val="24"/>
        </w:rPr>
        <w:t xml:space="preserve"> </w:t>
      </w:r>
      <w:r w:rsidRPr="00C57BEE">
        <w:rPr>
          <w:rFonts w:ascii="Arial" w:hAnsi="Arial" w:cs="Arial"/>
          <w:i/>
          <w:sz w:val="24"/>
          <w:szCs w:val="24"/>
        </w:rPr>
        <w:t xml:space="preserve">totalmente discutido com eles. </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4.</w:t>
      </w:r>
      <w:r w:rsidR="00DF3927" w:rsidRPr="00C57BEE">
        <w:rPr>
          <w:rFonts w:ascii="Arial" w:hAnsi="Arial" w:cs="Arial"/>
          <w:i/>
          <w:sz w:val="24"/>
          <w:szCs w:val="24"/>
        </w:rPr>
        <w:t xml:space="preserve"> Invista e mantenha uma </w:t>
      </w:r>
      <w:r w:rsidR="00DF3927" w:rsidRPr="00C57BEE">
        <w:rPr>
          <w:rFonts w:ascii="Arial" w:hAnsi="Arial" w:cs="Arial"/>
          <w:b/>
          <w:i/>
          <w:sz w:val="24"/>
          <w:szCs w:val="24"/>
        </w:rPr>
        <w:t>i</w:t>
      </w:r>
      <w:r w:rsidRPr="00C57BEE">
        <w:rPr>
          <w:rFonts w:ascii="Arial" w:hAnsi="Arial" w:cs="Arial"/>
          <w:b/>
          <w:i/>
          <w:sz w:val="24"/>
          <w:szCs w:val="24"/>
        </w:rPr>
        <w:t>nfr</w:t>
      </w:r>
      <w:r w:rsidR="00DF3927" w:rsidRPr="00C57BEE">
        <w:rPr>
          <w:rFonts w:ascii="Arial" w:hAnsi="Arial" w:cs="Arial"/>
          <w:b/>
          <w:i/>
          <w:sz w:val="24"/>
          <w:szCs w:val="24"/>
        </w:rPr>
        <w:t>aestrutura para redução de risco</w:t>
      </w:r>
      <w:r w:rsidRPr="00C57BEE">
        <w:rPr>
          <w:rFonts w:ascii="Arial" w:hAnsi="Arial" w:cs="Arial"/>
          <w:i/>
          <w:sz w:val="24"/>
          <w:szCs w:val="24"/>
        </w:rPr>
        <w:t>, com enfoque estrutural, como por exemplo, obras de drenagens para evitar inundações; e, conforme necessário, invista em ações de adaptação às mudanças climáticas.</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5.</w:t>
      </w:r>
      <w:r w:rsidR="00DF3927" w:rsidRPr="00C57BEE">
        <w:rPr>
          <w:rFonts w:ascii="Arial" w:hAnsi="Arial" w:cs="Arial"/>
          <w:i/>
          <w:sz w:val="24"/>
          <w:szCs w:val="24"/>
        </w:rPr>
        <w:t xml:space="preserve"> </w:t>
      </w:r>
      <w:r w:rsidRPr="00C57BEE">
        <w:rPr>
          <w:rFonts w:ascii="Arial" w:hAnsi="Arial" w:cs="Arial"/>
          <w:i/>
          <w:sz w:val="24"/>
          <w:szCs w:val="24"/>
        </w:rPr>
        <w:t>Avalie a segurança de todas as escolas e centros de saúde e atualize tais avaliações conforme necessário.</w:t>
      </w:r>
    </w:p>
    <w:p w:rsidR="00BB4830" w:rsidRPr="00C57BEE" w:rsidRDefault="00BB4830" w:rsidP="00DF3927">
      <w:pPr>
        <w:tabs>
          <w:tab w:val="left" w:pos="4393"/>
        </w:tabs>
        <w:jc w:val="both"/>
        <w:rPr>
          <w:rFonts w:ascii="Arial" w:hAnsi="Arial" w:cs="Arial"/>
          <w:i/>
          <w:sz w:val="24"/>
          <w:szCs w:val="24"/>
        </w:rPr>
      </w:pPr>
      <w:r w:rsidRPr="00C57BEE">
        <w:rPr>
          <w:rFonts w:ascii="Arial" w:hAnsi="Arial" w:cs="Arial"/>
          <w:i/>
          <w:sz w:val="24"/>
          <w:szCs w:val="24"/>
        </w:rPr>
        <w:t>6.</w:t>
      </w:r>
      <w:r w:rsidR="00DF3927" w:rsidRPr="00C57BEE">
        <w:rPr>
          <w:rFonts w:ascii="Arial" w:hAnsi="Arial" w:cs="Arial"/>
          <w:i/>
          <w:sz w:val="24"/>
          <w:szCs w:val="24"/>
        </w:rPr>
        <w:t xml:space="preserve"> </w:t>
      </w:r>
      <w:r w:rsidRPr="00C57BEE">
        <w:rPr>
          <w:rFonts w:ascii="Arial" w:hAnsi="Arial" w:cs="Arial"/>
          <w:i/>
          <w:sz w:val="24"/>
          <w:szCs w:val="24"/>
        </w:rPr>
        <w:t xml:space="preserve">Aplique e imponha regulamentos </w:t>
      </w:r>
      <w:r w:rsidRPr="00C57BEE">
        <w:rPr>
          <w:rFonts w:ascii="Arial" w:hAnsi="Arial" w:cs="Arial"/>
          <w:b/>
          <w:i/>
          <w:sz w:val="24"/>
          <w:szCs w:val="24"/>
        </w:rPr>
        <w:t>realistas, compatíveis com o risco de construção e princípios de planejamento do uso do solo</w:t>
      </w:r>
      <w:r w:rsidRPr="00C57BEE">
        <w:rPr>
          <w:rFonts w:ascii="Arial" w:hAnsi="Arial" w:cs="Arial"/>
          <w:i/>
          <w:sz w:val="24"/>
          <w:szCs w:val="24"/>
        </w:rPr>
        <w:t>. Identifique áreas seguras para cidadãos de baixa renda e desenvolva a urbanização dos assentamentos informais, sempre que possível.</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7.</w:t>
      </w:r>
      <w:r w:rsidR="00DF3927" w:rsidRPr="00C57BEE">
        <w:rPr>
          <w:rFonts w:ascii="Arial" w:hAnsi="Arial" w:cs="Arial"/>
          <w:i/>
          <w:sz w:val="24"/>
          <w:szCs w:val="24"/>
        </w:rPr>
        <w:t xml:space="preserve"> </w:t>
      </w:r>
      <w:r w:rsidRPr="00C57BEE">
        <w:rPr>
          <w:rFonts w:ascii="Arial" w:hAnsi="Arial" w:cs="Arial"/>
          <w:i/>
          <w:sz w:val="24"/>
          <w:szCs w:val="24"/>
        </w:rPr>
        <w:t xml:space="preserve">Certifique-se de que </w:t>
      </w:r>
      <w:r w:rsidRPr="00C57BEE">
        <w:rPr>
          <w:rFonts w:ascii="Arial" w:hAnsi="Arial" w:cs="Arial"/>
          <w:b/>
          <w:i/>
          <w:sz w:val="24"/>
          <w:szCs w:val="24"/>
        </w:rPr>
        <w:t>programas de educação e treinamento</w:t>
      </w:r>
      <w:r w:rsidRPr="00C57BEE">
        <w:rPr>
          <w:rFonts w:ascii="Arial" w:hAnsi="Arial" w:cs="Arial"/>
          <w:i/>
          <w:sz w:val="24"/>
          <w:szCs w:val="24"/>
        </w:rPr>
        <w:t xml:space="preserve"> sobre a redução de riscos de desastres estejam em vigor nas escolas e comunidades.</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8.</w:t>
      </w:r>
      <w:r w:rsidR="00DF3927" w:rsidRPr="00C57BEE">
        <w:rPr>
          <w:rFonts w:ascii="Arial" w:hAnsi="Arial" w:cs="Arial"/>
          <w:i/>
          <w:sz w:val="24"/>
          <w:szCs w:val="24"/>
        </w:rPr>
        <w:t xml:space="preserve"> </w:t>
      </w:r>
      <w:r w:rsidRPr="00C57BEE">
        <w:rPr>
          <w:rFonts w:ascii="Arial" w:hAnsi="Arial" w:cs="Arial"/>
          <w:b/>
          <w:i/>
          <w:sz w:val="24"/>
          <w:szCs w:val="24"/>
        </w:rPr>
        <w:t>Proteja os ecossistemas e barreiras naturais</w:t>
      </w:r>
      <w:r w:rsidRPr="00C57BEE">
        <w:rPr>
          <w:rFonts w:ascii="Arial" w:hAnsi="Arial" w:cs="Arial"/>
          <w:i/>
          <w:sz w:val="24"/>
          <w:szCs w:val="24"/>
        </w:rPr>
        <w:t xml:space="preserve"> para mitigar inundações, tempestades e outros perigos a que sua cidade seja vulnerável. Adapte-se à mudança climática por meio da construção de boas práticas de redução de risco.</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lastRenderedPageBreak/>
        <w:t>9.</w:t>
      </w:r>
      <w:r w:rsidR="0009716E">
        <w:rPr>
          <w:rFonts w:ascii="Arial" w:hAnsi="Arial" w:cs="Arial"/>
          <w:i/>
          <w:sz w:val="24"/>
          <w:szCs w:val="24"/>
        </w:rPr>
        <w:t xml:space="preserve"> </w:t>
      </w:r>
      <w:r w:rsidRPr="00C57BEE">
        <w:rPr>
          <w:rFonts w:ascii="Arial" w:hAnsi="Arial" w:cs="Arial"/>
          <w:i/>
          <w:sz w:val="24"/>
          <w:szCs w:val="24"/>
        </w:rPr>
        <w:t>Instale</w:t>
      </w:r>
      <w:r w:rsidR="00EE5F36" w:rsidRPr="00C57BEE">
        <w:rPr>
          <w:rFonts w:ascii="Arial" w:hAnsi="Arial" w:cs="Arial"/>
          <w:i/>
          <w:sz w:val="24"/>
          <w:szCs w:val="24"/>
        </w:rPr>
        <w:t xml:space="preserve"> </w:t>
      </w:r>
      <w:r w:rsidRPr="00C57BEE">
        <w:rPr>
          <w:rFonts w:ascii="Arial" w:hAnsi="Arial" w:cs="Arial"/>
          <w:b/>
          <w:i/>
          <w:sz w:val="24"/>
          <w:szCs w:val="24"/>
        </w:rPr>
        <w:t>sistemas de alerta e alarme, e capacidad</w:t>
      </w:r>
      <w:r w:rsidR="00DF3927" w:rsidRPr="00C57BEE">
        <w:rPr>
          <w:rFonts w:ascii="Arial" w:hAnsi="Arial" w:cs="Arial"/>
          <w:b/>
          <w:i/>
          <w:sz w:val="24"/>
          <w:szCs w:val="24"/>
        </w:rPr>
        <w:t>es de gestão de emergências</w:t>
      </w:r>
      <w:r w:rsidR="00DF3927" w:rsidRPr="00C57BEE">
        <w:rPr>
          <w:rFonts w:ascii="Arial" w:hAnsi="Arial" w:cs="Arial"/>
          <w:i/>
          <w:sz w:val="24"/>
          <w:szCs w:val="24"/>
        </w:rPr>
        <w:t xml:space="preserve"> </w:t>
      </w:r>
      <w:r w:rsidRPr="00C57BEE">
        <w:rPr>
          <w:rFonts w:ascii="Arial" w:hAnsi="Arial" w:cs="Arial"/>
          <w:i/>
          <w:sz w:val="24"/>
          <w:szCs w:val="24"/>
        </w:rPr>
        <w:t>em seu município, e realize regularmente exercícios públicos de preparação.</w:t>
      </w:r>
    </w:p>
    <w:p w:rsidR="00B21144" w:rsidRPr="00C57BEE" w:rsidRDefault="00BB4830" w:rsidP="00B0679B">
      <w:pPr>
        <w:jc w:val="both"/>
        <w:rPr>
          <w:rFonts w:ascii="Arial" w:hAnsi="Arial" w:cs="Arial"/>
          <w:i/>
          <w:sz w:val="24"/>
          <w:szCs w:val="24"/>
        </w:rPr>
      </w:pPr>
      <w:r w:rsidRPr="00C57BEE">
        <w:rPr>
          <w:rFonts w:ascii="Arial" w:hAnsi="Arial" w:cs="Arial"/>
          <w:i/>
          <w:sz w:val="24"/>
          <w:szCs w:val="24"/>
        </w:rPr>
        <w:t xml:space="preserve">10. Após qualquer desastre, assegure que </w:t>
      </w:r>
      <w:r w:rsidRPr="00C57BEE">
        <w:rPr>
          <w:rFonts w:ascii="Arial" w:hAnsi="Arial" w:cs="Arial"/>
          <w:b/>
          <w:i/>
          <w:sz w:val="24"/>
          <w:szCs w:val="24"/>
        </w:rPr>
        <w:t>as necessidades dos sobreviventes estejam no centro da reconstrução</w:t>
      </w:r>
      <w:r w:rsidRPr="00C57BEE">
        <w:rPr>
          <w:rFonts w:ascii="Arial" w:hAnsi="Arial" w:cs="Arial"/>
          <w:i/>
          <w:sz w:val="24"/>
          <w:szCs w:val="24"/>
        </w:rPr>
        <w:t>, por meio do apoio direto e por suas organizações comunitárias, de modo a projetar e ajudar a implementar ações de resposta e recuperação, incluindo a reconstrução de casas e de meios de subsistência</w:t>
      </w:r>
      <w:r w:rsidR="00DF3927" w:rsidRPr="00C57BEE">
        <w:rPr>
          <w:rFonts w:ascii="Arial" w:hAnsi="Arial" w:cs="Arial"/>
          <w:i/>
          <w:sz w:val="24"/>
          <w:szCs w:val="24"/>
        </w:rPr>
        <w:t>.</w:t>
      </w:r>
    </w:p>
    <w:p w:rsidR="00C57BEE" w:rsidRPr="00EE5F36" w:rsidRDefault="00C57BEE" w:rsidP="00C57BEE">
      <w:pPr>
        <w:jc w:val="both"/>
        <w:rPr>
          <w:rFonts w:ascii="Arial" w:hAnsi="Arial" w:cs="Arial"/>
          <w:bCs/>
          <w:sz w:val="24"/>
          <w:szCs w:val="24"/>
        </w:rPr>
      </w:pPr>
      <w:r w:rsidRPr="00EE5F36">
        <w:rPr>
          <w:rFonts w:ascii="Arial" w:hAnsi="Arial" w:cs="Arial"/>
          <w:bCs/>
          <w:sz w:val="24"/>
          <w:szCs w:val="24"/>
        </w:rPr>
        <w:t>Se analisarmos todos os 10 passos, veremos que de maneira indireta todas essas ações já estão previstas n</w:t>
      </w:r>
      <w:r>
        <w:rPr>
          <w:rFonts w:ascii="Arial" w:hAnsi="Arial" w:cs="Arial"/>
          <w:bCs/>
          <w:sz w:val="24"/>
          <w:szCs w:val="24"/>
        </w:rPr>
        <w:t>a legislação federal e estadual e aos poucos vão ganhando cada vez mais amplitude dentro das cidades.</w:t>
      </w:r>
    </w:p>
    <w:p w:rsidR="00B21144" w:rsidRDefault="00B21144" w:rsidP="00B0679B">
      <w:pPr>
        <w:jc w:val="both"/>
        <w:rPr>
          <w:rFonts w:ascii="Arial" w:hAnsi="Arial" w:cs="Arial"/>
          <w:sz w:val="24"/>
          <w:szCs w:val="24"/>
        </w:rPr>
      </w:pPr>
    </w:p>
    <w:p w:rsidR="002802C9" w:rsidRPr="00EE5F36" w:rsidRDefault="00631182" w:rsidP="00B0679B">
      <w:pPr>
        <w:jc w:val="both"/>
        <w:rPr>
          <w:rFonts w:ascii="Arial" w:hAnsi="Arial" w:cs="Arial"/>
          <w:b/>
          <w:iCs/>
          <w:sz w:val="24"/>
          <w:szCs w:val="24"/>
        </w:rPr>
      </w:pPr>
      <w:r w:rsidRPr="00B21144">
        <w:rPr>
          <w:rFonts w:ascii="Arial" w:hAnsi="Arial" w:cs="Arial"/>
          <w:b/>
          <w:iCs/>
          <w:sz w:val="24"/>
          <w:szCs w:val="24"/>
        </w:rPr>
        <w:t>Todos devem participar!</w:t>
      </w:r>
    </w:p>
    <w:p w:rsidR="00EE5F36" w:rsidRPr="00EE5F36" w:rsidRDefault="00EE5F36" w:rsidP="00B0679B">
      <w:pPr>
        <w:jc w:val="both"/>
        <w:rPr>
          <w:rFonts w:ascii="Arial" w:hAnsi="Arial" w:cs="Arial"/>
          <w:bCs/>
          <w:sz w:val="24"/>
          <w:szCs w:val="24"/>
        </w:rPr>
      </w:pPr>
      <w:r>
        <w:rPr>
          <w:rFonts w:ascii="Arial" w:hAnsi="Arial" w:cs="Arial"/>
          <w:bCs/>
          <w:sz w:val="24"/>
          <w:szCs w:val="24"/>
        </w:rPr>
        <w:t>Como abordado, o desenvolvimento dos 10 passos é responsabilidade do poder público</w:t>
      </w:r>
      <w:r w:rsidR="00C57BEE">
        <w:rPr>
          <w:rFonts w:ascii="Arial" w:hAnsi="Arial" w:cs="Arial"/>
          <w:bCs/>
          <w:sz w:val="24"/>
          <w:szCs w:val="24"/>
        </w:rPr>
        <w:t>, c</w:t>
      </w:r>
      <w:r>
        <w:rPr>
          <w:rFonts w:ascii="Arial" w:hAnsi="Arial" w:cs="Arial"/>
          <w:bCs/>
          <w:sz w:val="24"/>
          <w:szCs w:val="24"/>
        </w:rPr>
        <w:t xml:space="preserve">ontudo, cabe </w:t>
      </w:r>
      <w:r w:rsidR="0009716E">
        <w:rPr>
          <w:rFonts w:ascii="Arial" w:hAnsi="Arial" w:cs="Arial"/>
          <w:bCs/>
          <w:sz w:val="24"/>
          <w:szCs w:val="24"/>
        </w:rPr>
        <w:t>à</w:t>
      </w:r>
      <w:r>
        <w:rPr>
          <w:rFonts w:ascii="Arial" w:hAnsi="Arial" w:cs="Arial"/>
          <w:bCs/>
          <w:sz w:val="24"/>
          <w:szCs w:val="24"/>
        </w:rPr>
        <w:t xml:space="preserve"> </w:t>
      </w:r>
      <w:r w:rsidR="00C57BEE">
        <w:rPr>
          <w:rFonts w:ascii="Arial" w:hAnsi="Arial" w:cs="Arial"/>
          <w:bCs/>
          <w:sz w:val="24"/>
          <w:szCs w:val="24"/>
        </w:rPr>
        <w:t>população estar mobilizada tanto para cobrar como apoiar os prefeitos rumo a resiliência</w:t>
      </w:r>
      <w:r w:rsidR="0009716E">
        <w:rPr>
          <w:rFonts w:ascii="Arial" w:hAnsi="Arial" w:cs="Arial"/>
          <w:bCs/>
          <w:sz w:val="24"/>
          <w:szCs w:val="24"/>
        </w:rPr>
        <w:t>!</w:t>
      </w:r>
    </w:p>
    <w:p w:rsidR="009624A7" w:rsidRDefault="0009716E" w:rsidP="00B0679B">
      <w:pPr>
        <w:jc w:val="both"/>
        <w:rPr>
          <w:rFonts w:ascii="Arial" w:hAnsi="Arial" w:cs="Arial"/>
          <w:bCs/>
          <w:sz w:val="24"/>
          <w:szCs w:val="24"/>
        </w:rPr>
      </w:pPr>
      <w:r>
        <w:rPr>
          <w:rFonts w:ascii="Arial" w:hAnsi="Arial" w:cs="Arial"/>
          <w:bCs/>
          <w:sz w:val="24"/>
          <w:szCs w:val="24"/>
        </w:rPr>
        <w:t>No Paraná, cerca de</w:t>
      </w:r>
      <w:r w:rsidR="00EE5F36" w:rsidRPr="00EE5F36">
        <w:rPr>
          <w:rFonts w:ascii="Arial" w:hAnsi="Arial" w:cs="Arial"/>
          <w:bCs/>
          <w:sz w:val="24"/>
          <w:szCs w:val="24"/>
        </w:rPr>
        <w:t xml:space="preserve"> cidades já aderiram </w:t>
      </w:r>
      <w:r w:rsidRPr="00EE5F36">
        <w:rPr>
          <w:rFonts w:ascii="Arial" w:hAnsi="Arial" w:cs="Arial"/>
          <w:bCs/>
          <w:sz w:val="24"/>
          <w:szCs w:val="24"/>
        </w:rPr>
        <w:t>à</w:t>
      </w:r>
      <w:r w:rsidR="00EE5F36" w:rsidRPr="00EE5F36">
        <w:rPr>
          <w:rFonts w:ascii="Arial" w:hAnsi="Arial" w:cs="Arial"/>
          <w:bCs/>
          <w:sz w:val="24"/>
          <w:szCs w:val="24"/>
        </w:rPr>
        <w:t xml:space="preserve"> campan</w:t>
      </w:r>
      <w:r>
        <w:rPr>
          <w:rFonts w:ascii="Arial" w:hAnsi="Arial" w:cs="Arial"/>
          <w:bCs/>
          <w:sz w:val="24"/>
          <w:szCs w:val="24"/>
        </w:rPr>
        <w:t>ha e se comprometeram em focar esforços voltados a desenvolver dos 10 passos.</w:t>
      </w:r>
    </w:p>
    <w:p w:rsidR="004A4103" w:rsidRDefault="004A4103" w:rsidP="00B0679B">
      <w:pPr>
        <w:jc w:val="both"/>
        <w:rPr>
          <w:rFonts w:ascii="Arial" w:hAnsi="Arial" w:cs="Arial"/>
          <w:b/>
          <w:bCs/>
          <w:sz w:val="32"/>
          <w:szCs w:val="24"/>
        </w:rPr>
      </w:pPr>
      <w:r>
        <w:rPr>
          <w:rFonts w:ascii="Arial" w:hAnsi="Arial" w:cs="Arial"/>
          <w:b/>
          <w:bCs/>
          <w:sz w:val="32"/>
          <w:szCs w:val="24"/>
        </w:rPr>
        <w:t xml:space="preserve"> </w:t>
      </w: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1019CE" w:rsidRDefault="002219E3" w:rsidP="00B0679B">
      <w:pPr>
        <w:jc w:val="both"/>
        <w:rPr>
          <w:rFonts w:ascii="Arial" w:hAnsi="Arial" w:cs="Arial"/>
          <w:b/>
          <w:bCs/>
          <w:sz w:val="32"/>
          <w:szCs w:val="24"/>
        </w:rPr>
      </w:pPr>
      <w:r>
        <w:rPr>
          <w:rFonts w:ascii="Arial" w:hAnsi="Arial" w:cs="Arial"/>
          <w:b/>
          <w:bCs/>
          <w:sz w:val="32"/>
          <w:szCs w:val="24"/>
        </w:rPr>
        <w:lastRenderedPageBreak/>
        <w:t>Seja um voluntário da p</w:t>
      </w:r>
      <w:r w:rsidR="00631182" w:rsidRPr="009B7BEC">
        <w:rPr>
          <w:rFonts w:ascii="Arial" w:hAnsi="Arial" w:cs="Arial"/>
          <w:b/>
          <w:bCs/>
          <w:sz w:val="32"/>
          <w:szCs w:val="24"/>
        </w:rPr>
        <w:t xml:space="preserve">roteção e </w:t>
      </w:r>
      <w:r>
        <w:rPr>
          <w:rFonts w:ascii="Arial" w:hAnsi="Arial" w:cs="Arial"/>
          <w:b/>
          <w:bCs/>
          <w:sz w:val="32"/>
          <w:szCs w:val="24"/>
        </w:rPr>
        <w:t>d</w:t>
      </w:r>
      <w:r w:rsidR="00631182" w:rsidRPr="009B7BEC">
        <w:rPr>
          <w:rFonts w:ascii="Arial" w:hAnsi="Arial" w:cs="Arial"/>
          <w:b/>
          <w:bCs/>
          <w:sz w:val="32"/>
          <w:szCs w:val="24"/>
        </w:rPr>
        <w:t xml:space="preserve">efesa </w:t>
      </w:r>
      <w:r>
        <w:rPr>
          <w:rFonts w:ascii="Arial" w:hAnsi="Arial" w:cs="Arial"/>
          <w:b/>
          <w:bCs/>
          <w:sz w:val="32"/>
          <w:szCs w:val="24"/>
        </w:rPr>
        <w:t>c</w:t>
      </w:r>
      <w:r w:rsidR="00631182" w:rsidRPr="009B7BEC">
        <w:rPr>
          <w:rFonts w:ascii="Arial" w:hAnsi="Arial" w:cs="Arial"/>
          <w:b/>
          <w:bCs/>
          <w:sz w:val="32"/>
          <w:szCs w:val="24"/>
        </w:rPr>
        <w:t>ivil</w:t>
      </w:r>
      <w:r w:rsidR="001019CE">
        <w:rPr>
          <w:rFonts w:ascii="Arial" w:hAnsi="Arial" w:cs="Arial"/>
          <w:b/>
          <w:bCs/>
          <w:sz w:val="32"/>
          <w:szCs w:val="24"/>
        </w:rPr>
        <w:t>!</w:t>
      </w:r>
      <w:r w:rsidR="00631182" w:rsidRPr="009B7BEC">
        <w:rPr>
          <w:rFonts w:ascii="Arial" w:hAnsi="Arial" w:cs="Arial"/>
          <w:b/>
          <w:bCs/>
          <w:sz w:val="32"/>
          <w:szCs w:val="24"/>
        </w:rPr>
        <w:t xml:space="preserve"> </w:t>
      </w:r>
    </w:p>
    <w:p w:rsidR="009A1123" w:rsidRDefault="009A1123" w:rsidP="00B0679B">
      <w:pPr>
        <w:jc w:val="both"/>
        <w:rPr>
          <w:rFonts w:ascii="Arial" w:hAnsi="Arial" w:cs="Arial"/>
          <w:iCs/>
          <w:sz w:val="24"/>
          <w:szCs w:val="24"/>
        </w:rPr>
      </w:pPr>
    </w:p>
    <w:p w:rsidR="00182C66" w:rsidRPr="00452AE1" w:rsidRDefault="00182C66" w:rsidP="00B0679B">
      <w:pPr>
        <w:jc w:val="both"/>
        <w:rPr>
          <w:rFonts w:ascii="Arial" w:hAnsi="Arial" w:cs="Arial"/>
          <w:iCs/>
          <w:sz w:val="24"/>
          <w:szCs w:val="24"/>
        </w:rPr>
      </w:pPr>
      <w:r w:rsidRPr="00452AE1">
        <w:rPr>
          <w:rFonts w:ascii="Arial" w:hAnsi="Arial" w:cs="Arial"/>
          <w:iCs/>
          <w:sz w:val="24"/>
          <w:szCs w:val="24"/>
        </w:rPr>
        <w:t>Existem diversas maneiras de você participar e estar envolv</w:t>
      </w:r>
      <w:r w:rsidR="009A145B">
        <w:rPr>
          <w:rFonts w:ascii="Arial" w:hAnsi="Arial" w:cs="Arial"/>
          <w:iCs/>
          <w:sz w:val="24"/>
          <w:szCs w:val="24"/>
        </w:rPr>
        <w:t>ido com as questões da gestão do risco de desastres. Uma delas</w:t>
      </w:r>
      <w:r w:rsidR="002219E3">
        <w:rPr>
          <w:rFonts w:ascii="Arial" w:hAnsi="Arial" w:cs="Arial"/>
          <w:iCs/>
          <w:sz w:val="24"/>
          <w:szCs w:val="24"/>
        </w:rPr>
        <w:t xml:space="preserve"> é ser voluntário da proteção e defesa civil. Na sequência vamos explicar um pouco </w:t>
      </w:r>
      <w:r w:rsidR="009A145B">
        <w:rPr>
          <w:rFonts w:ascii="Arial" w:hAnsi="Arial" w:cs="Arial"/>
          <w:iCs/>
          <w:sz w:val="24"/>
          <w:szCs w:val="24"/>
        </w:rPr>
        <w:t>sobre o voluntariado.</w:t>
      </w:r>
    </w:p>
    <w:p w:rsidR="009A145B" w:rsidRDefault="00840B17" w:rsidP="00840B17">
      <w:pPr>
        <w:jc w:val="center"/>
        <w:rPr>
          <w:rFonts w:ascii="Arial" w:hAnsi="Arial" w:cs="Arial"/>
          <w:b/>
          <w:iCs/>
          <w:sz w:val="24"/>
          <w:szCs w:val="24"/>
        </w:rPr>
      </w:pPr>
      <w:r w:rsidRPr="00840B17">
        <w:rPr>
          <w:rFonts w:ascii="Arial" w:hAnsi="Arial" w:cs="Arial"/>
          <w:b/>
          <w:iCs/>
          <w:noProof/>
          <w:sz w:val="24"/>
          <w:szCs w:val="24"/>
          <w:lang w:eastAsia="pt-BR"/>
        </w:rPr>
        <w:drawing>
          <wp:inline distT="0" distB="0" distL="0" distR="0">
            <wp:extent cx="4722812" cy="2016125"/>
            <wp:effectExtent l="19050" t="0" r="1588" b="0"/>
            <wp:docPr id="8" name="Imagem 1" descr="D:\Artes\Suzana\logo.png"/>
            <wp:cNvGraphicFramePr/>
            <a:graphic xmlns:a="http://schemas.openxmlformats.org/drawingml/2006/main">
              <a:graphicData uri="http://schemas.openxmlformats.org/drawingml/2006/picture">
                <pic:pic xmlns:pic="http://schemas.openxmlformats.org/drawingml/2006/picture">
                  <pic:nvPicPr>
                    <pic:cNvPr id="13314" name="Picture 5" descr="D:\Artes\Suzana\logo.png"/>
                    <pic:cNvPicPr>
                      <a:picLocks noChangeAspect="1" noChangeArrowheads="1"/>
                    </pic:cNvPicPr>
                  </pic:nvPicPr>
                  <pic:blipFill>
                    <a:blip r:embed="rId15" cstate="print"/>
                    <a:srcRect/>
                    <a:stretch>
                      <a:fillRect/>
                    </a:stretch>
                  </pic:blipFill>
                  <pic:spPr bwMode="auto">
                    <a:xfrm>
                      <a:off x="0" y="0"/>
                      <a:ext cx="4722812" cy="2016125"/>
                    </a:xfrm>
                    <a:prstGeom prst="rect">
                      <a:avLst/>
                    </a:prstGeom>
                    <a:noFill/>
                    <a:ln w="9525">
                      <a:noFill/>
                      <a:miter lim="800000"/>
                      <a:headEnd/>
                      <a:tailEnd/>
                    </a:ln>
                  </pic:spPr>
                </pic:pic>
              </a:graphicData>
            </a:graphic>
          </wp:inline>
        </w:drawing>
      </w:r>
    </w:p>
    <w:p w:rsidR="00840B17" w:rsidRDefault="00840B17" w:rsidP="00840B17">
      <w:pPr>
        <w:jc w:val="right"/>
        <w:rPr>
          <w:rFonts w:ascii="Arial" w:hAnsi="Arial" w:cs="Arial"/>
          <w:sz w:val="16"/>
          <w:szCs w:val="24"/>
        </w:rPr>
      </w:pPr>
      <w:r>
        <w:rPr>
          <w:rFonts w:ascii="Arial" w:hAnsi="Arial" w:cs="Arial"/>
          <w:sz w:val="16"/>
          <w:szCs w:val="24"/>
        </w:rPr>
        <w:t>Fonte: CEPDEC.</w:t>
      </w:r>
    </w:p>
    <w:p w:rsidR="00840B17" w:rsidRPr="00840B17" w:rsidRDefault="00840B17" w:rsidP="00840B17">
      <w:pPr>
        <w:jc w:val="right"/>
        <w:rPr>
          <w:rFonts w:ascii="Arial" w:hAnsi="Arial" w:cs="Arial"/>
          <w:sz w:val="16"/>
          <w:szCs w:val="24"/>
        </w:rPr>
      </w:pPr>
    </w:p>
    <w:p w:rsidR="00631182" w:rsidRDefault="001F00B1" w:rsidP="00B0679B">
      <w:pPr>
        <w:jc w:val="both"/>
        <w:rPr>
          <w:rFonts w:ascii="Arial" w:hAnsi="Arial" w:cs="Arial"/>
          <w:b/>
          <w:iCs/>
          <w:sz w:val="24"/>
          <w:szCs w:val="24"/>
        </w:rPr>
      </w:pPr>
      <w:r>
        <w:rPr>
          <w:rFonts w:ascii="Arial" w:hAnsi="Arial" w:cs="Arial"/>
          <w:b/>
          <w:iCs/>
          <w:sz w:val="24"/>
          <w:szCs w:val="24"/>
        </w:rPr>
        <w:t>O que é ser voluntário</w:t>
      </w:r>
      <w:r w:rsidR="00631182" w:rsidRPr="009B7BEC">
        <w:rPr>
          <w:rFonts w:ascii="Arial" w:hAnsi="Arial" w:cs="Arial"/>
          <w:b/>
          <w:iCs/>
          <w:sz w:val="24"/>
          <w:szCs w:val="24"/>
        </w:rPr>
        <w:t>?</w:t>
      </w:r>
    </w:p>
    <w:p w:rsidR="009A145B" w:rsidRDefault="009A145B" w:rsidP="00B0679B">
      <w:pPr>
        <w:jc w:val="both"/>
        <w:rPr>
          <w:rFonts w:ascii="Arial" w:hAnsi="Arial" w:cs="Arial"/>
          <w:iCs/>
          <w:sz w:val="24"/>
          <w:szCs w:val="24"/>
        </w:rPr>
      </w:pPr>
      <w:r>
        <w:rPr>
          <w:rFonts w:ascii="Arial" w:hAnsi="Arial" w:cs="Arial"/>
          <w:iCs/>
          <w:sz w:val="24"/>
          <w:szCs w:val="24"/>
        </w:rPr>
        <w:t>Vejamos como alguns pensadores definem o voluntário:</w:t>
      </w:r>
    </w:p>
    <w:p w:rsidR="002219E3" w:rsidRDefault="002219E3" w:rsidP="00B0679B">
      <w:pPr>
        <w:jc w:val="both"/>
        <w:rPr>
          <w:rFonts w:ascii="Arial" w:hAnsi="Arial" w:cs="Arial"/>
          <w:iCs/>
          <w:sz w:val="24"/>
          <w:szCs w:val="24"/>
        </w:rPr>
      </w:pPr>
      <w:r w:rsidRPr="002219E3">
        <w:rPr>
          <w:rFonts w:ascii="Arial" w:hAnsi="Arial" w:cs="Arial"/>
          <w:iCs/>
          <w:sz w:val="24"/>
          <w:szCs w:val="24"/>
        </w:rPr>
        <w:t xml:space="preserve">O voluntário </w:t>
      </w:r>
      <w:r w:rsidRPr="009A145B">
        <w:rPr>
          <w:rFonts w:ascii="Arial" w:hAnsi="Arial" w:cs="Arial"/>
          <w:i/>
          <w:iCs/>
          <w:sz w:val="24"/>
          <w:szCs w:val="24"/>
        </w:rPr>
        <w:t>“é a pessoa que doa o seu trabalho, suas potencialidades e talentos em uma função que a desafia e gratifica em prol da realização de uma ação de natureza social</w:t>
      </w:r>
      <w:r w:rsidRPr="002219E3">
        <w:rPr>
          <w:rFonts w:ascii="Arial" w:hAnsi="Arial" w:cs="Arial"/>
          <w:iCs/>
          <w:sz w:val="24"/>
          <w:szCs w:val="24"/>
        </w:rPr>
        <w:t>”</w:t>
      </w:r>
      <w:r w:rsidR="001F00B1">
        <w:rPr>
          <w:rFonts w:ascii="Arial" w:hAnsi="Arial" w:cs="Arial"/>
          <w:iCs/>
          <w:sz w:val="24"/>
          <w:szCs w:val="24"/>
        </w:rPr>
        <w:t>.</w:t>
      </w:r>
      <w:r w:rsidRPr="002219E3">
        <w:rPr>
          <w:rFonts w:ascii="Arial" w:hAnsi="Arial" w:cs="Arial"/>
          <w:iCs/>
          <w:sz w:val="24"/>
          <w:szCs w:val="24"/>
        </w:rPr>
        <w:t xml:space="preserve"> (DOHME, 2001, p. 17).</w:t>
      </w:r>
    </w:p>
    <w:p w:rsidR="003252E6" w:rsidRDefault="009A145B" w:rsidP="009A145B">
      <w:pPr>
        <w:jc w:val="both"/>
        <w:rPr>
          <w:rFonts w:ascii="Arial" w:hAnsi="Arial" w:cs="Arial"/>
          <w:iCs/>
          <w:sz w:val="24"/>
          <w:szCs w:val="24"/>
        </w:rPr>
      </w:pPr>
      <w:r w:rsidRPr="009A145B">
        <w:rPr>
          <w:rFonts w:ascii="Arial" w:hAnsi="Arial" w:cs="Arial"/>
          <w:i/>
          <w:iCs/>
          <w:sz w:val="24"/>
          <w:szCs w:val="24"/>
        </w:rPr>
        <w:t xml:space="preserve"> “</w:t>
      </w:r>
      <w:r w:rsidR="003252E6" w:rsidRPr="009A145B">
        <w:rPr>
          <w:rFonts w:ascii="Arial" w:hAnsi="Arial" w:cs="Arial"/>
          <w:i/>
          <w:iCs/>
          <w:sz w:val="24"/>
          <w:szCs w:val="24"/>
        </w:rPr>
        <w:t>[...] o voluntário, como ator social e agente de transformação, presta serviços não remunerados em benefício da comunidade, doando seu tempo e seus conhecimentos, realiza um trabalho gerado pela energia de seu impulso solidário, atendendo tanto ás necessidades do próximo ou aos de uma causa, como às suas próprias motivações pessoais, sejam estas de caráter religioso, cultural, filosófico, político ou emocional</w:t>
      </w:r>
      <w:r w:rsidRPr="009A145B">
        <w:rPr>
          <w:rFonts w:ascii="Arial" w:hAnsi="Arial" w:cs="Arial"/>
          <w:i/>
          <w:iCs/>
          <w:sz w:val="24"/>
          <w:szCs w:val="24"/>
        </w:rPr>
        <w:t>”</w:t>
      </w:r>
      <w:r w:rsidR="003252E6" w:rsidRPr="003252E6">
        <w:rPr>
          <w:rFonts w:ascii="Arial" w:hAnsi="Arial" w:cs="Arial"/>
          <w:iCs/>
          <w:sz w:val="24"/>
          <w:szCs w:val="24"/>
        </w:rPr>
        <w:t xml:space="preserve"> (</w:t>
      </w:r>
      <w:proofErr w:type="spellStart"/>
      <w:r w:rsidR="003252E6" w:rsidRPr="003252E6">
        <w:rPr>
          <w:rFonts w:ascii="Arial" w:hAnsi="Arial" w:cs="Arial"/>
          <w:iCs/>
          <w:sz w:val="24"/>
          <w:szCs w:val="24"/>
        </w:rPr>
        <w:t>Corulon</w:t>
      </w:r>
      <w:proofErr w:type="spellEnd"/>
      <w:r w:rsidR="003252E6" w:rsidRPr="003252E6">
        <w:rPr>
          <w:rFonts w:ascii="Arial" w:hAnsi="Arial" w:cs="Arial"/>
          <w:iCs/>
          <w:sz w:val="24"/>
          <w:szCs w:val="24"/>
        </w:rPr>
        <w:t xml:space="preserve"> e </w:t>
      </w:r>
      <w:proofErr w:type="spellStart"/>
      <w:r w:rsidR="003252E6" w:rsidRPr="003252E6">
        <w:rPr>
          <w:rFonts w:ascii="Arial" w:hAnsi="Arial" w:cs="Arial"/>
          <w:iCs/>
          <w:sz w:val="24"/>
          <w:szCs w:val="24"/>
        </w:rPr>
        <w:t>Wilheim</w:t>
      </w:r>
      <w:proofErr w:type="spellEnd"/>
      <w:r w:rsidR="003252E6" w:rsidRPr="003252E6">
        <w:rPr>
          <w:rFonts w:ascii="Arial" w:hAnsi="Arial" w:cs="Arial"/>
          <w:iCs/>
          <w:sz w:val="24"/>
          <w:szCs w:val="24"/>
        </w:rPr>
        <w:t xml:space="preserve"> 1996 apud LIMA, 2004, p. 8).</w:t>
      </w:r>
    </w:p>
    <w:p w:rsidR="006B5E91" w:rsidRDefault="009A145B" w:rsidP="00B0679B">
      <w:pPr>
        <w:jc w:val="both"/>
        <w:rPr>
          <w:rFonts w:ascii="Arial" w:hAnsi="Arial" w:cs="Arial"/>
          <w:iCs/>
          <w:sz w:val="24"/>
          <w:szCs w:val="24"/>
        </w:rPr>
      </w:pPr>
      <w:r>
        <w:rPr>
          <w:rFonts w:ascii="Arial" w:hAnsi="Arial" w:cs="Arial"/>
          <w:iCs/>
          <w:sz w:val="24"/>
          <w:szCs w:val="24"/>
        </w:rPr>
        <w:t>No Brasil, o serviço voluntariado é regulado pela Lei nº 9.608/98, que organiza a atividade e estabelece como deve ocorrer a relação entre as entidades públicas e os voluntários.</w:t>
      </w:r>
    </w:p>
    <w:p w:rsidR="009A145B" w:rsidRDefault="00AE36BC" w:rsidP="00B0679B">
      <w:pPr>
        <w:jc w:val="both"/>
        <w:rPr>
          <w:rFonts w:ascii="Arial" w:hAnsi="Arial" w:cs="Arial"/>
          <w:i/>
          <w:iCs/>
          <w:sz w:val="24"/>
          <w:szCs w:val="24"/>
        </w:rPr>
      </w:pPr>
      <w:r w:rsidRPr="00AE36BC">
        <w:rPr>
          <w:rFonts w:ascii="Arial" w:hAnsi="Arial" w:cs="Arial"/>
          <w:iCs/>
          <w:sz w:val="24"/>
          <w:szCs w:val="24"/>
        </w:rPr>
        <w:t xml:space="preserve">O artigo 1º da referida Lei define trabalho voluntário como </w:t>
      </w:r>
      <w:r w:rsidRPr="00AE36BC">
        <w:rPr>
          <w:rFonts w:ascii="Arial" w:hAnsi="Arial" w:cs="Arial"/>
          <w:i/>
          <w:iCs/>
          <w:sz w:val="24"/>
          <w:szCs w:val="24"/>
        </w:rPr>
        <w:t xml:space="preserve">“atividade não remunerada, prestada por pessoa física à entidade pública de qualquer natureza, ou à instituição privada de fins não lucrativos, que tem objetivos </w:t>
      </w:r>
      <w:r w:rsidRPr="00AE36BC">
        <w:rPr>
          <w:rFonts w:ascii="Arial" w:hAnsi="Arial" w:cs="Arial"/>
          <w:i/>
          <w:iCs/>
          <w:sz w:val="24"/>
          <w:szCs w:val="24"/>
        </w:rPr>
        <w:lastRenderedPageBreak/>
        <w:t>cívicos, culturais, educacionais, científicos, recreativos ou de assistência social, inclusive mutualidade”.</w:t>
      </w:r>
    </w:p>
    <w:p w:rsidR="006B5E91" w:rsidRDefault="006B5E91" w:rsidP="00B0679B">
      <w:pPr>
        <w:jc w:val="both"/>
        <w:rPr>
          <w:rFonts w:ascii="Arial" w:hAnsi="Arial" w:cs="Arial"/>
          <w:b/>
          <w:iCs/>
          <w:sz w:val="24"/>
          <w:szCs w:val="24"/>
        </w:rPr>
      </w:pPr>
    </w:p>
    <w:p w:rsidR="003252E6" w:rsidRDefault="00DD466F" w:rsidP="00B0679B">
      <w:pPr>
        <w:jc w:val="both"/>
        <w:rPr>
          <w:rFonts w:ascii="Arial" w:hAnsi="Arial" w:cs="Arial"/>
          <w:b/>
          <w:iCs/>
          <w:sz w:val="24"/>
          <w:szCs w:val="24"/>
        </w:rPr>
      </w:pPr>
      <w:r>
        <w:rPr>
          <w:rFonts w:ascii="Arial" w:hAnsi="Arial" w:cs="Arial"/>
          <w:b/>
          <w:iCs/>
          <w:sz w:val="24"/>
          <w:szCs w:val="24"/>
        </w:rPr>
        <w:t>Quem pode ser</w:t>
      </w:r>
      <w:r w:rsidR="00BF2FFA">
        <w:rPr>
          <w:rFonts w:ascii="Arial" w:hAnsi="Arial" w:cs="Arial"/>
          <w:b/>
          <w:iCs/>
          <w:sz w:val="24"/>
          <w:szCs w:val="24"/>
        </w:rPr>
        <w:t xml:space="preserve"> e o que pode fazer</w:t>
      </w:r>
      <w:r>
        <w:rPr>
          <w:rFonts w:ascii="Arial" w:hAnsi="Arial" w:cs="Arial"/>
          <w:b/>
          <w:iCs/>
          <w:sz w:val="24"/>
          <w:szCs w:val="24"/>
        </w:rPr>
        <w:t>?</w:t>
      </w:r>
    </w:p>
    <w:p w:rsidR="00BF2FFA" w:rsidRDefault="00DD466F" w:rsidP="00BF2FFA">
      <w:pPr>
        <w:jc w:val="both"/>
        <w:rPr>
          <w:rFonts w:ascii="Arial" w:hAnsi="Arial" w:cs="Arial"/>
          <w:bCs/>
          <w:sz w:val="24"/>
          <w:szCs w:val="24"/>
          <w:u w:val="single"/>
        </w:rPr>
      </w:pPr>
      <w:r>
        <w:rPr>
          <w:rFonts w:ascii="Arial" w:hAnsi="Arial" w:cs="Arial"/>
          <w:bCs/>
          <w:sz w:val="24"/>
          <w:szCs w:val="24"/>
        </w:rPr>
        <w:t xml:space="preserve">Todos podem ser voluntários da proteção e defesa civil! </w:t>
      </w:r>
      <w:r w:rsidR="006B5E91" w:rsidRPr="00353822">
        <w:rPr>
          <w:rFonts w:ascii="Arial" w:hAnsi="Arial" w:cs="Arial"/>
          <w:bCs/>
          <w:sz w:val="24"/>
          <w:szCs w:val="24"/>
        </w:rPr>
        <w:t>A legislação</w:t>
      </w:r>
      <w:r>
        <w:rPr>
          <w:rFonts w:ascii="Arial" w:hAnsi="Arial" w:cs="Arial"/>
          <w:bCs/>
          <w:sz w:val="24"/>
          <w:szCs w:val="24"/>
        </w:rPr>
        <w:t xml:space="preserve"> brasileira</w:t>
      </w:r>
      <w:r w:rsidR="006B5E91" w:rsidRPr="00353822">
        <w:rPr>
          <w:rFonts w:ascii="Arial" w:hAnsi="Arial" w:cs="Arial"/>
          <w:bCs/>
          <w:sz w:val="24"/>
          <w:szCs w:val="24"/>
        </w:rPr>
        <w:t xml:space="preserve"> prevê que</w:t>
      </w:r>
      <w:r>
        <w:rPr>
          <w:rFonts w:ascii="Arial" w:hAnsi="Arial" w:cs="Arial"/>
          <w:bCs/>
          <w:sz w:val="24"/>
          <w:szCs w:val="24"/>
        </w:rPr>
        <w:t xml:space="preserve"> um Termo de Adesão deve ser assinado, no nosso caso, entre o cidadão e a Proteção e Defesa Civil Estadual, a fim de concretizar a relação e definir garantias e proteções ao voluntário.</w:t>
      </w:r>
      <w:r w:rsidR="006B5E91" w:rsidRPr="00353822">
        <w:rPr>
          <w:rFonts w:ascii="Arial" w:hAnsi="Arial" w:cs="Arial"/>
          <w:bCs/>
          <w:sz w:val="24"/>
          <w:szCs w:val="24"/>
        </w:rPr>
        <w:t xml:space="preserve"> </w:t>
      </w:r>
      <w:r w:rsidR="006B5E91" w:rsidRPr="00BF2FFA">
        <w:rPr>
          <w:rFonts w:ascii="Arial" w:hAnsi="Arial" w:cs="Arial"/>
          <w:bCs/>
          <w:sz w:val="24"/>
          <w:szCs w:val="24"/>
          <w:u w:val="single"/>
        </w:rPr>
        <w:t>Neste documento irão constar as regras do jogo, devendo estar claro o horário e expectativas de resultado.</w:t>
      </w:r>
    </w:p>
    <w:p w:rsidR="003E2E45" w:rsidRPr="00ED27FF" w:rsidRDefault="003E2E45" w:rsidP="003E2E45">
      <w:pPr>
        <w:jc w:val="both"/>
        <w:rPr>
          <w:rFonts w:ascii="Arial" w:hAnsi="Arial" w:cs="Arial"/>
          <w:sz w:val="24"/>
          <w:szCs w:val="24"/>
        </w:rPr>
      </w:pP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3E2E45" w:rsidRPr="00ED27FF" w:rsidTr="009B6647">
        <w:tc>
          <w:tcPr>
            <w:tcW w:w="8644" w:type="dxa"/>
            <w:shd w:val="clear" w:color="auto" w:fill="auto"/>
          </w:tcPr>
          <w:p w:rsidR="003E2E45" w:rsidRPr="003E2E45" w:rsidRDefault="003E2E45" w:rsidP="009B6647">
            <w:pPr>
              <w:jc w:val="both"/>
              <w:rPr>
                <w:rFonts w:ascii="Arial" w:hAnsi="Arial" w:cs="Arial"/>
                <w:b/>
                <w:sz w:val="20"/>
                <w:szCs w:val="24"/>
              </w:rPr>
            </w:pPr>
            <w:r w:rsidRPr="003E2E45">
              <w:rPr>
                <w:rFonts w:ascii="Arial" w:hAnsi="Arial" w:cs="Arial"/>
                <w:b/>
                <w:sz w:val="20"/>
                <w:szCs w:val="24"/>
              </w:rPr>
              <w:t>Suas habilidades aqui são valorizadas!</w:t>
            </w:r>
          </w:p>
          <w:p w:rsidR="003E2E45" w:rsidRDefault="006555DA" w:rsidP="009B6647">
            <w:pPr>
              <w:jc w:val="both"/>
              <w:rPr>
                <w:rFonts w:ascii="Arial" w:hAnsi="Arial" w:cs="Arial"/>
                <w:sz w:val="20"/>
                <w:szCs w:val="24"/>
              </w:rPr>
            </w:pPr>
            <w:r>
              <w:rPr>
                <w:rFonts w:ascii="Arial" w:hAnsi="Arial" w:cs="Arial"/>
                <w:sz w:val="20"/>
                <w:szCs w:val="24"/>
              </w:rPr>
              <w:t xml:space="preserve">Muitas vezes as pessoas acreditam que não tem talento ou pré-disposição para apoiar as atividades de proteção e defesa civil. </w:t>
            </w:r>
          </w:p>
          <w:p w:rsidR="006555DA" w:rsidRDefault="006555DA" w:rsidP="006555DA">
            <w:pPr>
              <w:jc w:val="both"/>
              <w:rPr>
                <w:rFonts w:ascii="Arial" w:hAnsi="Arial" w:cs="Arial"/>
                <w:sz w:val="20"/>
                <w:szCs w:val="24"/>
              </w:rPr>
            </w:pPr>
            <w:r w:rsidRPr="006555DA">
              <w:rPr>
                <w:rFonts w:ascii="Arial" w:hAnsi="Arial" w:cs="Arial"/>
                <w:sz w:val="20"/>
                <w:szCs w:val="24"/>
                <w:u w:val="single"/>
              </w:rPr>
              <w:t xml:space="preserve">Esse pensamento é totalmente equivocado, ao passo que aqui temos espaço para </w:t>
            </w:r>
            <w:r>
              <w:rPr>
                <w:rFonts w:ascii="Arial" w:hAnsi="Arial" w:cs="Arial"/>
                <w:sz w:val="20"/>
                <w:szCs w:val="24"/>
                <w:u w:val="single"/>
              </w:rPr>
              <w:t xml:space="preserve">todos, </w:t>
            </w:r>
            <w:r w:rsidRPr="006555DA">
              <w:rPr>
                <w:rFonts w:ascii="Arial" w:hAnsi="Arial" w:cs="Arial"/>
                <w:sz w:val="20"/>
                <w:szCs w:val="24"/>
                <w:u w:val="single"/>
              </w:rPr>
              <w:t>independente da habilidade que você tenha</w:t>
            </w:r>
            <w:r>
              <w:rPr>
                <w:rFonts w:ascii="Arial" w:hAnsi="Arial" w:cs="Arial"/>
                <w:sz w:val="20"/>
                <w:szCs w:val="24"/>
                <w:u w:val="single"/>
              </w:rPr>
              <w:t>.</w:t>
            </w:r>
            <w:r w:rsidRPr="006555DA">
              <w:rPr>
                <w:rFonts w:ascii="Arial" w:hAnsi="Arial" w:cs="Arial"/>
                <w:sz w:val="20"/>
                <w:szCs w:val="24"/>
              </w:rPr>
              <w:t xml:space="preserve"> Para melhor</w:t>
            </w:r>
            <w:r>
              <w:rPr>
                <w:rFonts w:ascii="Arial" w:hAnsi="Arial" w:cs="Arial"/>
                <w:sz w:val="20"/>
                <w:szCs w:val="24"/>
              </w:rPr>
              <w:t xml:space="preserve"> explicar isso, relacionamos abaixo algumas das atividades que os voluntários têm nos auxiliado:</w:t>
            </w:r>
          </w:p>
          <w:p w:rsidR="006555DA" w:rsidRPr="006555DA" w:rsidRDefault="006555DA" w:rsidP="006555DA">
            <w:pPr>
              <w:pStyle w:val="PargrafodaLista"/>
              <w:numPr>
                <w:ilvl w:val="0"/>
                <w:numId w:val="2"/>
              </w:numPr>
              <w:jc w:val="both"/>
              <w:rPr>
                <w:rFonts w:ascii="Arial" w:hAnsi="Arial" w:cs="Arial"/>
                <w:sz w:val="20"/>
                <w:szCs w:val="24"/>
                <w:u w:val="single"/>
              </w:rPr>
            </w:pPr>
            <w:r>
              <w:rPr>
                <w:rFonts w:ascii="Arial" w:hAnsi="Arial" w:cs="Arial"/>
                <w:sz w:val="20"/>
                <w:szCs w:val="24"/>
              </w:rPr>
              <w:t>Recebimento, separação e distribuição de ajuda humanitária;</w:t>
            </w:r>
          </w:p>
          <w:p w:rsidR="006555DA" w:rsidRPr="006555DA" w:rsidRDefault="006555DA" w:rsidP="006555DA">
            <w:pPr>
              <w:pStyle w:val="PargrafodaLista"/>
              <w:numPr>
                <w:ilvl w:val="0"/>
                <w:numId w:val="2"/>
              </w:numPr>
              <w:jc w:val="both"/>
              <w:rPr>
                <w:rFonts w:ascii="Arial" w:hAnsi="Arial" w:cs="Arial"/>
                <w:sz w:val="20"/>
                <w:szCs w:val="24"/>
                <w:u w:val="single"/>
              </w:rPr>
            </w:pPr>
            <w:r>
              <w:rPr>
                <w:rFonts w:ascii="Arial" w:hAnsi="Arial" w:cs="Arial"/>
                <w:sz w:val="20"/>
                <w:szCs w:val="24"/>
              </w:rPr>
              <w:t>Realização de eventos que visam a divulgação do voluntariado e a redução do risco de desastres;</w:t>
            </w:r>
          </w:p>
          <w:p w:rsidR="006555DA" w:rsidRPr="006555DA" w:rsidRDefault="006555DA" w:rsidP="006555DA">
            <w:pPr>
              <w:pStyle w:val="PargrafodaLista"/>
              <w:numPr>
                <w:ilvl w:val="0"/>
                <w:numId w:val="2"/>
              </w:numPr>
              <w:jc w:val="both"/>
              <w:rPr>
                <w:rFonts w:ascii="Arial" w:hAnsi="Arial" w:cs="Arial"/>
                <w:sz w:val="20"/>
                <w:szCs w:val="24"/>
                <w:u w:val="single"/>
              </w:rPr>
            </w:pPr>
            <w:r>
              <w:rPr>
                <w:rFonts w:ascii="Arial" w:hAnsi="Arial" w:cs="Arial"/>
                <w:sz w:val="20"/>
                <w:szCs w:val="24"/>
              </w:rPr>
              <w:t>Realização de simulados envolvendo a ocorrência de desastres;</w:t>
            </w:r>
          </w:p>
          <w:p w:rsidR="006555DA" w:rsidRPr="006555DA" w:rsidRDefault="00F36682" w:rsidP="00F36682">
            <w:pPr>
              <w:pStyle w:val="PargrafodaLista"/>
              <w:numPr>
                <w:ilvl w:val="0"/>
                <w:numId w:val="2"/>
              </w:numPr>
              <w:jc w:val="both"/>
              <w:rPr>
                <w:rFonts w:ascii="Arial" w:hAnsi="Arial" w:cs="Arial"/>
                <w:sz w:val="20"/>
                <w:szCs w:val="24"/>
                <w:u w:val="single"/>
              </w:rPr>
            </w:pPr>
            <w:r>
              <w:rPr>
                <w:rFonts w:ascii="Arial" w:hAnsi="Arial" w:cs="Arial"/>
                <w:sz w:val="20"/>
                <w:szCs w:val="24"/>
              </w:rPr>
              <w:t xml:space="preserve">Desenvolvimento e editoração de material para cursos e palestras (folders, manuais, livros, vídeos, </w:t>
            </w:r>
            <w:proofErr w:type="spellStart"/>
            <w:r>
              <w:rPr>
                <w:rFonts w:ascii="Arial" w:hAnsi="Arial" w:cs="Arial"/>
                <w:sz w:val="20"/>
                <w:szCs w:val="24"/>
              </w:rPr>
              <w:t>etc</w:t>
            </w:r>
            <w:proofErr w:type="spellEnd"/>
            <w:r>
              <w:rPr>
                <w:rFonts w:ascii="Arial" w:hAnsi="Arial" w:cs="Arial"/>
                <w:sz w:val="20"/>
                <w:szCs w:val="24"/>
              </w:rPr>
              <w:t>).</w:t>
            </w:r>
          </w:p>
        </w:tc>
      </w:tr>
    </w:tbl>
    <w:p w:rsidR="003E2E45" w:rsidRPr="00BF2FFA" w:rsidRDefault="003E2E45" w:rsidP="00BF2FFA">
      <w:pPr>
        <w:jc w:val="both"/>
        <w:rPr>
          <w:rFonts w:ascii="Arial" w:hAnsi="Arial" w:cs="Arial"/>
          <w:bCs/>
          <w:sz w:val="24"/>
          <w:szCs w:val="24"/>
          <w:u w:val="single"/>
        </w:rPr>
      </w:pPr>
    </w:p>
    <w:p w:rsidR="006B5E91" w:rsidRPr="00DD466F" w:rsidRDefault="006B5E91" w:rsidP="00BF2FFA">
      <w:pPr>
        <w:jc w:val="both"/>
        <w:rPr>
          <w:rFonts w:ascii="Arial" w:hAnsi="Arial" w:cs="Arial"/>
          <w:bCs/>
          <w:sz w:val="24"/>
          <w:szCs w:val="24"/>
        </w:rPr>
      </w:pPr>
      <w:r w:rsidRPr="00DD466F">
        <w:rPr>
          <w:rFonts w:ascii="Arial" w:hAnsi="Arial" w:cs="Arial"/>
          <w:bCs/>
          <w:sz w:val="24"/>
          <w:szCs w:val="24"/>
        </w:rPr>
        <w:t xml:space="preserve">O Termo de Adesão </w:t>
      </w:r>
      <w:r w:rsidR="003E2E45">
        <w:rPr>
          <w:rFonts w:ascii="Arial" w:hAnsi="Arial" w:cs="Arial"/>
          <w:bCs/>
          <w:sz w:val="24"/>
          <w:szCs w:val="24"/>
        </w:rPr>
        <w:t>é</w:t>
      </w:r>
      <w:r w:rsidR="00BF2FFA">
        <w:rPr>
          <w:rFonts w:ascii="Arial" w:hAnsi="Arial" w:cs="Arial"/>
          <w:bCs/>
          <w:sz w:val="24"/>
          <w:szCs w:val="24"/>
        </w:rPr>
        <w:t xml:space="preserve"> assinado em duas vias, uma para </w:t>
      </w:r>
      <w:r w:rsidRPr="00DD466F">
        <w:rPr>
          <w:rFonts w:ascii="Arial" w:hAnsi="Arial" w:cs="Arial"/>
          <w:bCs/>
          <w:sz w:val="24"/>
          <w:szCs w:val="24"/>
        </w:rPr>
        <w:t>o v</w:t>
      </w:r>
      <w:r w:rsidR="00BF2FFA">
        <w:rPr>
          <w:rFonts w:ascii="Arial" w:hAnsi="Arial" w:cs="Arial"/>
          <w:bCs/>
          <w:sz w:val="24"/>
          <w:szCs w:val="24"/>
        </w:rPr>
        <w:t>oluntário e outra para a proteção e defesa civil</w:t>
      </w:r>
      <w:r w:rsidR="003E2E45">
        <w:rPr>
          <w:rFonts w:ascii="Arial" w:hAnsi="Arial" w:cs="Arial"/>
          <w:bCs/>
          <w:sz w:val="24"/>
          <w:szCs w:val="24"/>
        </w:rPr>
        <w:t xml:space="preserve"> e, c</w:t>
      </w:r>
      <w:r w:rsidR="00BF2FFA">
        <w:rPr>
          <w:rFonts w:ascii="Arial" w:hAnsi="Arial" w:cs="Arial"/>
          <w:bCs/>
          <w:sz w:val="24"/>
          <w:szCs w:val="24"/>
        </w:rPr>
        <w:t>aso tenhamos voluntários menores de 18 anos, o Termo será assinado pelos pais ou responsável, de modo que as atividades a serem realizadas pelo menor não os coloquem em situação de perigo ou constrangimento.</w:t>
      </w:r>
    </w:p>
    <w:p w:rsidR="00F44D69" w:rsidRDefault="00F44D69" w:rsidP="00F44D69">
      <w:pPr>
        <w:jc w:val="both"/>
        <w:rPr>
          <w:rFonts w:ascii="Arial" w:hAnsi="Arial" w:cs="Arial"/>
          <w:b/>
          <w:bCs/>
          <w:sz w:val="24"/>
          <w:szCs w:val="24"/>
        </w:rPr>
      </w:pPr>
    </w:p>
    <w:p w:rsidR="00BF2FFA" w:rsidRDefault="003E2E45" w:rsidP="00BF2FFA">
      <w:pPr>
        <w:jc w:val="both"/>
        <w:rPr>
          <w:rFonts w:ascii="Arial" w:hAnsi="Arial" w:cs="Arial"/>
          <w:b/>
          <w:iCs/>
          <w:sz w:val="24"/>
          <w:szCs w:val="24"/>
        </w:rPr>
      </w:pPr>
      <w:r>
        <w:rPr>
          <w:rFonts w:ascii="Arial" w:hAnsi="Arial" w:cs="Arial"/>
          <w:b/>
          <w:iCs/>
          <w:sz w:val="24"/>
          <w:szCs w:val="24"/>
        </w:rPr>
        <w:t>Algumas v</w:t>
      </w:r>
      <w:r w:rsidR="00BF2FFA">
        <w:rPr>
          <w:rFonts w:ascii="Arial" w:hAnsi="Arial" w:cs="Arial"/>
          <w:b/>
          <w:iCs/>
          <w:sz w:val="24"/>
          <w:szCs w:val="24"/>
        </w:rPr>
        <w:t>antage</w:t>
      </w:r>
      <w:r>
        <w:rPr>
          <w:rFonts w:ascii="Arial" w:hAnsi="Arial" w:cs="Arial"/>
          <w:b/>
          <w:iCs/>
          <w:sz w:val="24"/>
          <w:szCs w:val="24"/>
        </w:rPr>
        <w:t>ns...</w:t>
      </w:r>
    </w:p>
    <w:p w:rsidR="00E80206" w:rsidRDefault="00BF2FFA" w:rsidP="00353822">
      <w:pPr>
        <w:jc w:val="both"/>
        <w:rPr>
          <w:rFonts w:ascii="Arial" w:hAnsi="Arial" w:cs="Arial"/>
          <w:bCs/>
          <w:sz w:val="24"/>
          <w:szCs w:val="24"/>
        </w:rPr>
      </w:pPr>
      <w:r>
        <w:rPr>
          <w:rFonts w:ascii="Arial" w:hAnsi="Arial" w:cs="Arial"/>
          <w:bCs/>
          <w:sz w:val="24"/>
          <w:szCs w:val="24"/>
        </w:rPr>
        <w:t>O serviço de voluntariado é muito gratificante</w:t>
      </w:r>
      <w:r w:rsidR="00E80206">
        <w:rPr>
          <w:rFonts w:ascii="Arial" w:hAnsi="Arial" w:cs="Arial"/>
          <w:bCs/>
          <w:sz w:val="24"/>
          <w:szCs w:val="24"/>
        </w:rPr>
        <w:t xml:space="preserve"> e gera louros positivos também para aquele que está ajudando o próximo</w:t>
      </w:r>
      <w:r w:rsidR="003E2E45">
        <w:rPr>
          <w:rFonts w:ascii="Arial" w:hAnsi="Arial" w:cs="Arial"/>
          <w:bCs/>
          <w:sz w:val="24"/>
          <w:szCs w:val="24"/>
        </w:rPr>
        <w:t>. Vejamos</w:t>
      </w:r>
      <w:r w:rsidR="00E80206">
        <w:rPr>
          <w:rFonts w:ascii="Arial" w:hAnsi="Arial" w:cs="Arial"/>
          <w:bCs/>
          <w:sz w:val="24"/>
          <w:szCs w:val="24"/>
        </w:rPr>
        <w:t xml:space="preserve"> alguns resultados positivos para os voluntários que temos observado:</w:t>
      </w:r>
    </w:p>
    <w:p w:rsidR="003E2E45" w:rsidRDefault="00E80206" w:rsidP="00E80206">
      <w:pPr>
        <w:pStyle w:val="PargrafodaLista"/>
        <w:numPr>
          <w:ilvl w:val="0"/>
          <w:numId w:val="2"/>
        </w:numPr>
        <w:jc w:val="both"/>
        <w:rPr>
          <w:rFonts w:ascii="Arial" w:hAnsi="Arial" w:cs="Arial"/>
          <w:bCs/>
          <w:sz w:val="24"/>
          <w:szCs w:val="24"/>
        </w:rPr>
      </w:pPr>
      <w:commentRangeStart w:id="14"/>
      <w:r>
        <w:rPr>
          <w:rFonts w:ascii="Arial" w:hAnsi="Arial" w:cs="Arial"/>
          <w:bCs/>
          <w:sz w:val="24"/>
          <w:szCs w:val="24"/>
        </w:rPr>
        <w:t>E</w:t>
      </w:r>
      <w:r w:rsidR="003E2E45">
        <w:rPr>
          <w:rFonts w:ascii="Arial" w:hAnsi="Arial" w:cs="Arial"/>
          <w:bCs/>
          <w:sz w:val="24"/>
          <w:szCs w:val="24"/>
        </w:rPr>
        <w:t>stimula a prática da</w:t>
      </w:r>
      <w:r>
        <w:rPr>
          <w:rFonts w:ascii="Arial" w:hAnsi="Arial" w:cs="Arial"/>
          <w:bCs/>
          <w:sz w:val="24"/>
          <w:szCs w:val="24"/>
        </w:rPr>
        <w:t xml:space="preserve"> caridade</w:t>
      </w:r>
      <w:r w:rsidR="003E2E45">
        <w:rPr>
          <w:rFonts w:ascii="Arial" w:hAnsi="Arial" w:cs="Arial"/>
          <w:bCs/>
          <w:sz w:val="24"/>
          <w:szCs w:val="24"/>
        </w:rPr>
        <w:t xml:space="preserve"> e aproxima pessoas de diferentes realidades a trabalharem juntas.</w:t>
      </w:r>
    </w:p>
    <w:p w:rsidR="003E2E45" w:rsidRDefault="003E2E45" w:rsidP="00E80206">
      <w:pPr>
        <w:pStyle w:val="PargrafodaLista"/>
        <w:numPr>
          <w:ilvl w:val="0"/>
          <w:numId w:val="2"/>
        </w:numPr>
        <w:jc w:val="both"/>
        <w:rPr>
          <w:rFonts w:ascii="Arial" w:hAnsi="Arial" w:cs="Arial"/>
          <w:bCs/>
          <w:sz w:val="24"/>
          <w:szCs w:val="24"/>
        </w:rPr>
      </w:pPr>
      <w:r>
        <w:rPr>
          <w:rFonts w:ascii="Arial" w:hAnsi="Arial" w:cs="Arial"/>
          <w:bCs/>
          <w:sz w:val="24"/>
          <w:szCs w:val="24"/>
        </w:rPr>
        <w:t>Estimula o envolvimento do voluntário em questões de interesse público, propiciando o entender e a efetiva participação na decisão e execução das atividades em que estão envolvidos.</w:t>
      </w:r>
    </w:p>
    <w:p w:rsidR="003E2E45" w:rsidRDefault="003E2E45" w:rsidP="00E80206">
      <w:pPr>
        <w:pStyle w:val="PargrafodaLista"/>
        <w:numPr>
          <w:ilvl w:val="0"/>
          <w:numId w:val="2"/>
        </w:numPr>
        <w:jc w:val="both"/>
        <w:rPr>
          <w:rFonts w:ascii="Arial" w:hAnsi="Arial" w:cs="Arial"/>
          <w:bCs/>
          <w:sz w:val="24"/>
          <w:szCs w:val="24"/>
        </w:rPr>
      </w:pPr>
      <w:r>
        <w:rPr>
          <w:rFonts w:ascii="Arial" w:hAnsi="Arial" w:cs="Arial"/>
          <w:bCs/>
          <w:sz w:val="24"/>
          <w:szCs w:val="24"/>
        </w:rPr>
        <w:t>Evita a solidão, a depressão e o estresse, de modo que a atmosfera que toma conta dos locais onde o voluntário atua é acolhedora e gratificante.</w:t>
      </w:r>
    </w:p>
    <w:commentRangeEnd w:id="14"/>
    <w:p w:rsidR="00BF2FFA" w:rsidRPr="00DD3932" w:rsidRDefault="00DD3932" w:rsidP="003E2E45">
      <w:pPr>
        <w:pStyle w:val="PargrafodaLista"/>
        <w:jc w:val="both"/>
        <w:rPr>
          <w:rFonts w:ascii="Arial" w:hAnsi="Arial" w:cs="Arial"/>
          <w:b/>
          <w:bCs/>
          <w:sz w:val="24"/>
          <w:szCs w:val="24"/>
        </w:rPr>
      </w:pPr>
      <w:r>
        <w:rPr>
          <w:rStyle w:val="Refdecomentrio"/>
        </w:rPr>
        <w:lastRenderedPageBreak/>
        <w:commentReference w:id="14"/>
      </w:r>
    </w:p>
    <w:p w:rsidR="003E2E45" w:rsidRDefault="003E2E45" w:rsidP="00353822">
      <w:pPr>
        <w:jc w:val="both"/>
        <w:rPr>
          <w:rFonts w:ascii="Arial" w:hAnsi="Arial" w:cs="Arial"/>
          <w:b/>
          <w:bCs/>
          <w:sz w:val="24"/>
          <w:szCs w:val="24"/>
        </w:rPr>
      </w:pPr>
      <w:r w:rsidRPr="00DD3932">
        <w:rPr>
          <w:rFonts w:ascii="Arial" w:hAnsi="Arial" w:cs="Arial"/>
          <w:b/>
          <w:bCs/>
          <w:sz w:val="24"/>
          <w:szCs w:val="24"/>
        </w:rPr>
        <w:t>Proibições</w:t>
      </w:r>
    </w:p>
    <w:p w:rsidR="00DD3932" w:rsidRDefault="00DD3932" w:rsidP="00353822">
      <w:pPr>
        <w:jc w:val="both"/>
        <w:rPr>
          <w:rFonts w:ascii="Arial" w:hAnsi="Arial" w:cs="Arial"/>
          <w:bCs/>
          <w:sz w:val="24"/>
          <w:szCs w:val="24"/>
        </w:rPr>
      </w:pPr>
      <w:r>
        <w:rPr>
          <w:rFonts w:ascii="Arial" w:hAnsi="Arial" w:cs="Arial"/>
          <w:bCs/>
          <w:sz w:val="24"/>
          <w:szCs w:val="24"/>
        </w:rPr>
        <w:t>É importante deixar claro também que o voluntariado é um serviço baseado na caridade e amor ao próximo e NÃO enseja em vantagens, benefícios, e prerrogativas ao voluntário que não estejam ligadas ao que comentamos anteriormente. Logo, é expressamente proibido:</w:t>
      </w:r>
    </w:p>
    <w:p w:rsidR="00DD3932" w:rsidRDefault="00DD3932" w:rsidP="00DD3932">
      <w:pPr>
        <w:pStyle w:val="PargrafodaLista"/>
        <w:numPr>
          <w:ilvl w:val="0"/>
          <w:numId w:val="2"/>
        </w:numPr>
        <w:jc w:val="both"/>
        <w:rPr>
          <w:rFonts w:ascii="Arial" w:hAnsi="Arial" w:cs="Arial"/>
          <w:bCs/>
          <w:sz w:val="24"/>
          <w:szCs w:val="24"/>
        </w:rPr>
      </w:pPr>
      <w:r>
        <w:rPr>
          <w:rFonts w:ascii="Arial" w:hAnsi="Arial" w:cs="Arial"/>
          <w:bCs/>
          <w:sz w:val="24"/>
          <w:szCs w:val="24"/>
        </w:rPr>
        <w:t>Utilizar do voluntariado para invocar benefícios particulares, seja na execução da atividade ou não.</w:t>
      </w:r>
    </w:p>
    <w:p w:rsidR="00DD3932" w:rsidRDefault="00DD3932" w:rsidP="00DD3932">
      <w:pPr>
        <w:pStyle w:val="PargrafodaLista"/>
        <w:numPr>
          <w:ilvl w:val="0"/>
          <w:numId w:val="2"/>
        </w:numPr>
        <w:jc w:val="both"/>
        <w:rPr>
          <w:rFonts w:ascii="Arial" w:hAnsi="Arial" w:cs="Arial"/>
          <w:bCs/>
          <w:sz w:val="24"/>
          <w:szCs w:val="24"/>
        </w:rPr>
      </w:pPr>
      <w:r>
        <w:rPr>
          <w:rFonts w:ascii="Arial" w:hAnsi="Arial" w:cs="Arial"/>
          <w:bCs/>
          <w:sz w:val="24"/>
          <w:szCs w:val="24"/>
        </w:rPr>
        <w:t>Receber remuneração, seja qual tipo for, por execução de serviço voluntário.</w:t>
      </w:r>
    </w:p>
    <w:p w:rsidR="00DD3932" w:rsidRPr="00F36682" w:rsidRDefault="00DD3932" w:rsidP="00DD3932">
      <w:pPr>
        <w:pStyle w:val="PargrafodaLista"/>
        <w:numPr>
          <w:ilvl w:val="0"/>
          <w:numId w:val="2"/>
        </w:numPr>
        <w:jc w:val="both"/>
        <w:rPr>
          <w:rFonts w:ascii="Arial" w:hAnsi="Arial" w:cs="Arial"/>
          <w:bCs/>
          <w:sz w:val="24"/>
          <w:szCs w:val="24"/>
        </w:rPr>
      </w:pPr>
      <w:r>
        <w:rPr>
          <w:rFonts w:ascii="Arial" w:hAnsi="Arial" w:cs="Arial"/>
          <w:bCs/>
          <w:sz w:val="24"/>
          <w:szCs w:val="24"/>
        </w:rPr>
        <w:t>Praticar atos exclusivos de funcionários da proteção e defesa civil.</w:t>
      </w:r>
    </w:p>
    <w:p w:rsidR="00840B17" w:rsidRDefault="00840B17" w:rsidP="00DD3932">
      <w:pPr>
        <w:jc w:val="both"/>
        <w:rPr>
          <w:rFonts w:ascii="Arial" w:hAnsi="Arial" w:cs="Arial"/>
          <w:b/>
          <w:bCs/>
          <w:sz w:val="24"/>
          <w:szCs w:val="24"/>
        </w:rPr>
      </w:pPr>
    </w:p>
    <w:p w:rsidR="00353822" w:rsidRPr="00DD3932" w:rsidRDefault="00DD3932" w:rsidP="00DD3932">
      <w:pPr>
        <w:jc w:val="both"/>
        <w:rPr>
          <w:rFonts w:ascii="Arial" w:hAnsi="Arial" w:cs="Arial"/>
          <w:b/>
          <w:bCs/>
          <w:sz w:val="24"/>
          <w:szCs w:val="24"/>
        </w:rPr>
      </w:pPr>
      <w:r w:rsidRPr="00DD3932">
        <w:rPr>
          <w:rFonts w:ascii="Arial" w:hAnsi="Arial" w:cs="Arial"/>
          <w:b/>
          <w:bCs/>
          <w:sz w:val="24"/>
          <w:szCs w:val="24"/>
        </w:rPr>
        <w:t>Seja um voluntário</w:t>
      </w:r>
    </w:p>
    <w:p w:rsidR="00353822" w:rsidRPr="00353822" w:rsidRDefault="00353822" w:rsidP="00DD3932">
      <w:pPr>
        <w:jc w:val="both"/>
        <w:rPr>
          <w:rFonts w:ascii="Arial" w:hAnsi="Arial" w:cs="Arial"/>
          <w:bCs/>
          <w:sz w:val="24"/>
          <w:szCs w:val="24"/>
        </w:rPr>
      </w:pPr>
      <w:r w:rsidRPr="00353822">
        <w:rPr>
          <w:rFonts w:ascii="Arial" w:hAnsi="Arial" w:cs="Arial"/>
          <w:bCs/>
          <w:sz w:val="24"/>
          <w:szCs w:val="24"/>
        </w:rPr>
        <w:t xml:space="preserve">Se </w:t>
      </w:r>
      <w:r w:rsidR="00DD3932">
        <w:rPr>
          <w:rFonts w:ascii="Arial" w:hAnsi="Arial" w:cs="Arial"/>
          <w:bCs/>
          <w:sz w:val="24"/>
          <w:szCs w:val="24"/>
        </w:rPr>
        <w:t xml:space="preserve">você se interessou pelo voluntariado, é residente no estado do Paraná e </w:t>
      </w:r>
      <w:r w:rsidRPr="00353822">
        <w:rPr>
          <w:rFonts w:ascii="Arial" w:hAnsi="Arial" w:cs="Arial"/>
          <w:bCs/>
          <w:sz w:val="24"/>
          <w:szCs w:val="24"/>
        </w:rPr>
        <w:t>ainda não realizou seu cadastro</w:t>
      </w:r>
      <w:r w:rsidR="00DD3932">
        <w:rPr>
          <w:rFonts w:ascii="Arial" w:hAnsi="Arial" w:cs="Arial"/>
          <w:bCs/>
          <w:sz w:val="24"/>
          <w:szCs w:val="24"/>
        </w:rPr>
        <w:t xml:space="preserve"> para participar</w:t>
      </w:r>
      <w:r w:rsidRPr="00353822">
        <w:rPr>
          <w:rFonts w:ascii="Arial" w:hAnsi="Arial" w:cs="Arial"/>
          <w:bCs/>
          <w:sz w:val="24"/>
          <w:szCs w:val="24"/>
        </w:rPr>
        <w:t xml:space="preserve">, acesse o endereço da página </w:t>
      </w:r>
      <w:hyperlink r:id="rId16" w:history="1">
        <w:r w:rsidR="00DD3932" w:rsidRPr="00821CD0">
          <w:rPr>
            <w:rStyle w:val="Hyperlink"/>
            <w:rFonts w:ascii="Arial" w:hAnsi="Arial" w:cs="Arial"/>
            <w:bCs/>
            <w:sz w:val="24"/>
            <w:szCs w:val="24"/>
          </w:rPr>
          <w:t>www.defesacivil.pr.gov.br</w:t>
        </w:r>
      </w:hyperlink>
      <w:r w:rsidR="00DD3932">
        <w:rPr>
          <w:rFonts w:ascii="Arial" w:hAnsi="Arial" w:cs="Arial"/>
          <w:bCs/>
          <w:sz w:val="24"/>
          <w:szCs w:val="24"/>
        </w:rPr>
        <w:t xml:space="preserve"> e faça sua in</w:t>
      </w:r>
      <w:r w:rsidR="00000492">
        <w:rPr>
          <w:rFonts w:ascii="Arial" w:hAnsi="Arial" w:cs="Arial"/>
          <w:bCs/>
          <w:sz w:val="24"/>
          <w:szCs w:val="24"/>
        </w:rPr>
        <w:t>scrição agora!</w:t>
      </w:r>
    </w:p>
    <w:p w:rsidR="0014603E" w:rsidRDefault="0014603E" w:rsidP="00B0679B">
      <w:pPr>
        <w:jc w:val="both"/>
        <w:rPr>
          <w:rFonts w:ascii="Arial" w:hAnsi="Arial" w:cs="Arial"/>
          <w:b/>
          <w:bCs/>
          <w:sz w:val="24"/>
          <w:szCs w:val="24"/>
        </w:rPr>
      </w:pPr>
    </w:p>
    <w:p w:rsidR="001F00B1" w:rsidRDefault="001F00B1"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840B17" w:rsidRDefault="00840B17" w:rsidP="00B0679B">
      <w:pPr>
        <w:jc w:val="both"/>
        <w:rPr>
          <w:rFonts w:ascii="Arial" w:hAnsi="Arial" w:cs="Arial"/>
          <w:b/>
          <w:bCs/>
          <w:sz w:val="24"/>
          <w:szCs w:val="24"/>
        </w:rPr>
      </w:pPr>
    </w:p>
    <w:p w:rsidR="0014603E" w:rsidRPr="00D1123E" w:rsidRDefault="0014603E" w:rsidP="0014603E">
      <w:pPr>
        <w:jc w:val="both"/>
        <w:rPr>
          <w:rFonts w:ascii="Arial" w:hAnsi="Arial" w:cs="Arial"/>
          <w:b/>
          <w:bCs/>
          <w:sz w:val="32"/>
          <w:szCs w:val="24"/>
        </w:rPr>
      </w:pPr>
      <w:r w:rsidRPr="00D1123E">
        <w:rPr>
          <w:rFonts w:ascii="Arial" w:hAnsi="Arial" w:cs="Arial"/>
          <w:b/>
          <w:bCs/>
          <w:sz w:val="32"/>
          <w:szCs w:val="24"/>
        </w:rPr>
        <w:lastRenderedPageBreak/>
        <w:t>Cuidados e orientações gerais</w:t>
      </w:r>
    </w:p>
    <w:p w:rsidR="009A1123" w:rsidRDefault="009A1123" w:rsidP="0014603E">
      <w:pPr>
        <w:jc w:val="both"/>
        <w:rPr>
          <w:rFonts w:ascii="Arial" w:hAnsi="Arial" w:cs="Arial"/>
          <w:iCs/>
          <w:sz w:val="24"/>
          <w:szCs w:val="24"/>
        </w:rPr>
      </w:pPr>
    </w:p>
    <w:p w:rsidR="002219E3" w:rsidRDefault="0014603E" w:rsidP="0014603E">
      <w:pPr>
        <w:jc w:val="both"/>
        <w:rPr>
          <w:rFonts w:ascii="Arial" w:hAnsi="Arial" w:cs="Arial"/>
          <w:iCs/>
          <w:sz w:val="24"/>
          <w:szCs w:val="24"/>
        </w:rPr>
      </w:pPr>
      <w:r>
        <w:rPr>
          <w:rFonts w:ascii="Arial" w:hAnsi="Arial" w:cs="Arial"/>
          <w:iCs/>
          <w:sz w:val="24"/>
          <w:szCs w:val="24"/>
        </w:rPr>
        <w:t xml:space="preserve">Agora que você já </w:t>
      </w:r>
      <w:r w:rsidR="002219E3">
        <w:rPr>
          <w:rFonts w:ascii="Arial" w:hAnsi="Arial" w:cs="Arial"/>
          <w:iCs/>
          <w:sz w:val="24"/>
          <w:szCs w:val="24"/>
        </w:rPr>
        <w:t xml:space="preserve">conhece o programa de voluntariado da Proteção e Defesa Civil do Paraná e </w:t>
      </w:r>
      <w:r>
        <w:rPr>
          <w:rFonts w:ascii="Arial" w:hAnsi="Arial" w:cs="Arial"/>
          <w:iCs/>
          <w:sz w:val="24"/>
          <w:szCs w:val="24"/>
        </w:rPr>
        <w:t>sabe por</w:t>
      </w:r>
      <w:r w:rsidRPr="004F484C">
        <w:rPr>
          <w:rFonts w:ascii="Arial" w:hAnsi="Arial" w:cs="Arial"/>
          <w:iCs/>
          <w:sz w:val="24"/>
          <w:szCs w:val="24"/>
        </w:rPr>
        <w:t>que existe</w:t>
      </w:r>
      <w:r>
        <w:rPr>
          <w:rFonts w:ascii="Arial" w:hAnsi="Arial" w:cs="Arial"/>
          <w:iCs/>
          <w:sz w:val="24"/>
          <w:szCs w:val="24"/>
        </w:rPr>
        <w:t>, para que serve, como atua e como se organiza a proteção e defesa civil, bem como conhece alguns programas existentes no Paraná, é momento de pensar sobre alguns cuidados que devemos ter</w:t>
      </w:r>
      <w:r w:rsidR="002219E3">
        <w:rPr>
          <w:rFonts w:ascii="Arial" w:hAnsi="Arial" w:cs="Arial"/>
          <w:iCs/>
          <w:sz w:val="24"/>
          <w:szCs w:val="24"/>
        </w:rPr>
        <w:t xml:space="preserve"> com a nossa segurança</w:t>
      </w:r>
      <w:r w:rsidR="00840B17">
        <w:rPr>
          <w:rFonts w:ascii="Arial" w:hAnsi="Arial" w:cs="Arial"/>
          <w:iCs/>
          <w:sz w:val="24"/>
          <w:szCs w:val="24"/>
        </w:rPr>
        <w:t xml:space="preserve"> pessoal</w:t>
      </w:r>
      <w:r w:rsidR="002219E3">
        <w:rPr>
          <w:rFonts w:ascii="Arial" w:hAnsi="Arial" w:cs="Arial"/>
          <w:iCs/>
          <w:sz w:val="24"/>
          <w:szCs w:val="24"/>
        </w:rPr>
        <w:t>.</w:t>
      </w:r>
    </w:p>
    <w:p w:rsidR="0014603E" w:rsidRPr="00D1123E" w:rsidRDefault="002219E3" w:rsidP="0014603E">
      <w:pPr>
        <w:jc w:val="both"/>
        <w:rPr>
          <w:rFonts w:ascii="Arial" w:hAnsi="Arial" w:cs="Arial"/>
          <w:iCs/>
          <w:sz w:val="24"/>
          <w:szCs w:val="24"/>
        </w:rPr>
      </w:pPr>
      <w:r>
        <w:rPr>
          <w:rFonts w:ascii="Arial" w:hAnsi="Arial" w:cs="Arial"/>
          <w:iCs/>
          <w:sz w:val="24"/>
          <w:szCs w:val="24"/>
        </w:rPr>
        <w:t xml:space="preserve"> </w:t>
      </w:r>
    </w:p>
    <w:p w:rsidR="0014603E" w:rsidRPr="00D1123E" w:rsidRDefault="0014603E" w:rsidP="0014603E">
      <w:pPr>
        <w:jc w:val="both"/>
        <w:rPr>
          <w:rFonts w:ascii="Arial" w:hAnsi="Arial" w:cs="Arial"/>
          <w:b/>
          <w:iCs/>
          <w:sz w:val="24"/>
          <w:szCs w:val="24"/>
        </w:rPr>
      </w:pPr>
      <w:r w:rsidRPr="00D1123E">
        <w:rPr>
          <w:rFonts w:ascii="Arial" w:hAnsi="Arial" w:cs="Arial"/>
          <w:b/>
          <w:iCs/>
          <w:sz w:val="24"/>
          <w:szCs w:val="24"/>
        </w:rPr>
        <w:t>Como posso ser afetado por um desastre?</w:t>
      </w:r>
    </w:p>
    <w:p w:rsidR="0014603E" w:rsidRPr="00D1123E" w:rsidRDefault="0014603E" w:rsidP="0014603E">
      <w:pPr>
        <w:jc w:val="both"/>
        <w:rPr>
          <w:rFonts w:ascii="Arial" w:hAnsi="Arial" w:cs="Arial"/>
          <w:i/>
          <w:iCs/>
          <w:sz w:val="24"/>
          <w:szCs w:val="24"/>
        </w:rPr>
      </w:pPr>
      <w:r w:rsidRPr="00592D16">
        <w:rPr>
          <w:rFonts w:ascii="Arial" w:hAnsi="Arial" w:cs="Arial"/>
          <w:sz w:val="24"/>
          <w:szCs w:val="24"/>
        </w:rPr>
        <w:t>Conforme vimos, existem diversas classificações para desastres; Aqueles motivados por fatores naturais, como chuvas e tempestades por exemplo, costumam ser os que mais tomam manchetes de jornais e consequentemente os que mais nos preocupam, devido a dificuldade em prever o resultado e a localização exata que será mais afetada.</w:t>
      </w:r>
      <w:r>
        <w:rPr>
          <w:rFonts w:ascii="Arial" w:hAnsi="Arial" w:cs="Arial"/>
          <w:sz w:val="24"/>
          <w:szCs w:val="24"/>
        </w:rPr>
        <w:t xml:space="preserve"> </w:t>
      </w:r>
    </w:p>
    <w:p w:rsidR="0014603E" w:rsidRPr="00592D16" w:rsidRDefault="0014603E" w:rsidP="0014603E">
      <w:pPr>
        <w:jc w:val="both"/>
        <w:rPr>
          <w:rFonts w:ascii="Arial" w:hAnsi="Arial" w:cs="Arial"/>
          <w:sz w:val="24"/>
          <w:szCs w:val="24"/>
        </w:rPr>
      </w:pPr>
      <w:r w:rsidRPr="00592D16">
        <w:rPr>
          <w:rFonts w:ascii="Arial" w:hAnsi="Arial" w:cs="Arial"/>
          <w:sz w:val="24"/>
          <w:szCs w:val="24"/>
        </w:rPr>
        <w:t>Algumas vezes vemos que dentro da mesma cidade, em alguns bairros chove muito e em outros não chega nem a chover; que acontece de uma chuva intensa e rápida atingir apenas uma região da cidade e aquilo já é o suficien</w:t>
      </w:r>
      <w:r>
        <w:rPr>
          <w:rFonts w:ascii="Arial" w:hAnsi="Arial" w:cs="Arial"/>
          <w:sz w:val="24"/>
          <w:szCs w:val="24"/>
        </w:rPr>
        <w:t>te para alagar ruas e derrubar á</w:t>
      </w:r>
      <w:r w:rsidRPr="00592D16">
        <w:rPr>
          <w:rFonts w:ascii="Arial" w:hAnsi="Arial" w:cs="Arial"/>
          <w:sz w:val="24"/>
          <w:szCs w:val="24"/>
        </w:rPr>
        <w:t>rvores, prejudicando a mobilidade de todos. Que determinadas encostas começam a ruir e outras permanecem estáticas e bastante estáveis.</w:t>
      </w:r>
    </w:p>
    <w:p w:rsidR="0014603E" w:rsidRPr="00592D16" w:rsidRDefault="0014603E" w:rsidP="0014603E">
      <w:pPr>
        <w:jc w:val="both"/>
        <w:rPr>
          <w:rFonts w:ascii="Arial" w:hAnsi="Arial" w:cs="Arial"/>
          <w:sz w:val="24"/>
          <w:szCs w:val="24"/>
        </w:rPr>
      </w:pPr>
      <w:r w:rsidRPr="00592D16">
        <w:rPr>
          <w:rFonts w:ascii="Arial" w:hAnsi="Arial" w:cs="Arial"/>
          <w:sz w:val="24"/>
          <w:szCs w:val="24"/>
        </w:rPr>
        <w:t>Enfim, tudo isso é resultado de uma série de fatores e condições do ambiente que o</w:t>
      </w:r>
      <w:r>
        <w:rPr>
          <w:rFonts w:ascii="Arial" w:hAnsi="Arial" w:cs="Arial"/>
          <w:sz w:val="24"/>
          <w:szCs w:val="24"/>
        </w:rPr>
        <w:t>cupamos, que somados determinam</w:t>
      </w:r>
      <w:r w:rsidRPr="00592D16">
        <w:rPr>
          <w:rFonts w:ascii="Arial" w:hAnsi="Arial" w:cs="Arial"/>
          <w:sz w:val="24"/>
          <w:szCs w:val="24"/>
        </w:rPr>
        <w:t xml:space="preserve"> grau de risco a que estamos submetidos.</w:t>
      </w:r>
    </w:p>
    <w:p w:rsidR="0014603E" w:rsidRPr="00592D16" w:rsidRDefault="0014603E" w:rsidP="0014603E">
      <w:pPr>
        <w:jc w:val="both"/>
        <w:rPr>
          <w:rFonts w:ascii="Arial" w:hAnsi="Arial" w:cs="Arial"/>
          <w:sz w:val="24"/>
          <w:szCs w:val="24"/>
        </w:rPr>
      </w:pPr>
      <w:r w:rsidRPr="00592D16">
        <w:rPr>
          <w:rFonts w:ascii="Arial" w:hAnsi="Arial" w:cs="Arial"/>
          <w:sz w:val="24"/>
          <w:szCs w:val="24"/>
        </w:rPr>
        <w:t>Podemos concluir então, que todos nós podemos ser afetados por desastres ao passo que determinadas eventos e condições podem afetar uma cidade i</w:t>
      </w:r>
      <w:r>
        <w:rPr>
          <w:rFonts w:ascii="Arial" w:hAnsi="Arial" w:cs="Arial"/>
          <w:sz w:val="24"/>
          <w:szCs w:val="24"/>
        </w:rPr>
        <w:t>nteira (ruas alagadas, interrupção de serviços de</w:t>
      </w:r>
      <w:r w:rsidRPr="00592D16">
        <w:rPr>
          <w:rFonts w:ascii="Arial" w:hAnsi="Arial" w:cs="Arial"/>
          <w:sz w:val="24"/>
          <w:szCs w:val="24"/>
        </w:rPr>
        <w:t xml:space="preserve"> água, telefonia e luz).</w:t>
      </w:r>
    </w:p>
    <w:p w:rsidR="0014603E" w:rsidRDefault="0014603E" w:rsidP="0014603E">
      <w:pPr>
        <w:jc w:val="both"/>
        <w:rPr>
          <w:rFonts w:ascii="Arial" w:hAnsi="Arial" w:cs="Arial"/>
          <w:sz w:val="24"/>
          <w:szCs w:val="24"/>
        </w:rPr>
      </w:pPr>
      <w:r w:rsidRPr="00592D16">
        <w:rPr>
          <w:rFonts w:ascii="Arial" w:hAnsi="Arial" w:cs="Arial"/>
          <w:sz w:val="24"/>
          <w:szCs w:val="24"/>
        </w:rPr>
        <w:t xml:space="preserve">E de forma mais pontual, podemos também ser afeados de forma mais direta por eventos adversos severos, dependendo da vulnerabilidade e da ameaça que estamos expostos. </w:t>
      </w:r>
      <w:commentRangeStart w:id="15"/>
      <w:r w:rsidRPr="00592D16">
        <w:rPr>
          <w:rFonts w:ascii="Arial" w:hAnsi="Arial" w:cs="Arial"/>
          <w:sz w:val="24"/>
          <w:szCs w:val="24"/>
        </w:rPr>
        <w:t xml:space="preserve">Ou seja, se eu morar numa casa as margens de um rio, terei um grau de risco maior de sofrer inundação do que alguém que mora mais distante e numa altura maior da margem desse mesmo rio. Em compensação se minha casa for coberta por telhas de barro, terei um grau de risco menor do que meu vizinho que tem sua casa coberta por telhas </w:t>
      </w:r>
      <w:r>
        <w:rPr>
          <w:rFonts w:ascii="Arial" w:hAnsi="Arial" w:cs="Arial"/>
          <w:sz w:val="24"/>
          <w:szCs w:val="24"/>
        </w:rPr>
        <w:t xml:space="preserve">finas </w:t>
      </w:r>
      <w:r w:rsidRPr="00592D16">
        <w:rPr>
          <w:rFonts w:ascii="Arial" w:hAnsi="Arial" w:cs="Arial"/>
          <w:sz w:val="24"/>
          <w:szCs w:val="24"/>
        </w:rPr>
        <w:t>de fibrocimento quanto a questões envolvendo granizo e destelhamentos.</w:t>
      </w:r>
      <w:commentRangeEnd w:id="15"/>
      <w:r w:rsidR="00840B17">
        <w:rPr>
          <w:rStyle w:val="Refdecomentrio"/>
        </w:rPr>
        <w:commentReference w:id="15"/>
      </w:r>
    </w:p>
    <w:p w:rsidR="0014603E" w:rsidRDefault="0014603E" w:rsidP="0014603E">
      <w:pPr>
        <w:jc w:val="both"/>
        <w:rPr>
          <w:rFonts w:ascii="Arial" w:hAnsi="Arial" w:cs="Arial"/>
          <w:color w:val="FF0000"/>
          <w:sz w:val="24"/>
          <w:szCs w:val="24"/>
        </w:rPr>
      </w:pPr>
    </w:p>
    <w:p w:rsidR="00840B17" w:rsidRPr="002D2581" w:rsidRDefault="00840B17" w:rsidP="0014603E">
      <w:pPr>
        <w:jc w:val="both"/>
        <w:rPr>
          <w:rFonts w:ascii="Arial" w:hAnsi="Arial" w:cs="Arial"/>
          <w:color w:val="FF0000"/>
          <w:sz w:val="24"/>
          <w:szCs w:val="24"/>
        </w:rPr>
      </w:pPr>
    </w:p>
    <w:p w:rsidR="0014603E" w:rsidRPr="002D2581" w:rsidRDefault="0014603E" w:rsidP="0014603E">
      <w:pPr>
        <w:jc w:val="both"/>
        <w:rPr>
          <w:rFonts w:ascii="Arial" w:hAnsi="Arial" w:cs="Arial"/>
          <w:b/>
          <w:iCs/>
          <w:sz w:val="24"/>
          <w:szCs w:val="24"/>
        </w:rPr>
      </w:pPr>
      <w:r w:rsidRPr="002D2581">
        <w:rPr>
          <w:rFonts w:ascii="Arial" w:hAnsi="Arial" w:cs="Arial"/>
          <w:b/>
          <w:iCs/>
          <w:sz w:val="24"/>
          <w:szCs w:val="24"/>
        </w:rPr>
        <w:lastRenderedPageBreak/>
        <w:t>O que fazer se ver alguma situação de risco?</w:t>
      </w:r>
    </w:p>
    <w:p w:rsidR="0014603E" w:rsidRPr="00592D16" w:rsidRDefault="0014603E" w:rsidP="0014603E">
      <w:pPr>
        <w:jc w:val="both"/>
        <w:rPr>
          <w:rFonts w:ascii="Arial" w:hAnsi="Arial" w:cs="Arial"/>
          <w:sz w:val="24"/>
          <w:szCs w:val="24"/>
        </w:rPr>
      </w:pPr>
      <w:r w:rsidRPr="00592D16">
        <w:rPr>
          <w:rFonts w:ascii="Arial" w:hAnsi="Arial" w:cs="Arial"/>
          <w:sz w:val="24"/>
          <w:szCs w:val="24"/>
        </w:rPr>
        <w:t>Muitas vezes verificamos fatores anormais que nos levam a crer na existência de um risco eminente, seja conosco ou a outrem.</w:t>
      </w:r>
    </w:p>
    <w:p w:rsidR="0014603E" w:rsidRPr="002D2581" w:rsidRDefault="0014603E" w:rsidP="0014603E">
      <w:pPr>
        <w:jc w:val="both"/>
        <w:rPr>
          <w:rFonts w:ascii="Arial" w:hAnsi="Arial" w:cs="Arial"/>
          <w:sz w:val="24"/>
          <w:szCs w:val="24"/>
          <w:u w:val="single"/>
        </w:rPr>
      </w:pPr>
      <w:commentRangeStart w:id="16"/>
      <w:r w:rsidRPr="00592D16">
        <w:rPr>
          <w:rFonts w:ascii="Arial" w:hAnsi="Arial" w:cs="Arial"/>
          <w:sz w:val="24"/>
          <w:szCs w:val="24"/>
        </w:rPr>
        <w:t xml:space="preserve">Nestes casos, quando percebemos que existe risco a vida e são necessárias ações imediatas de intervenção, </w:t>
      </w:r>
      <w:r w:rsidRPr="002D2581">
        <w:rPr>
          <w:rFonts w:ascii="Arial" w:hAnsi="Arial" w:cs="Arial"/>
          <w:sz w:val="24"/>
          <w:szCs w:val="24"/>
          <w:u w:val="single"/>
        </w:rPr>
        <w:t xml:space="preserve">devemos ter muito cuidado para não agirmos errado e piorarmos a situação. </w:t>
      </w:r>
    </w:p>
    <w:p w:rsidR="0014603E" w:rsidRDefault="0014603E" w:rsidP="0014603E">
      <w:pPr>
        <w:jc w:val="both"/>
        <w:rPr>
          <w:rFonts w:ascii="Arial" w:hAnsi="Arial" w:cs="Arial"/>
          <w:sz w:val="24"/>
          <w:szCs w:val="24"/>
        </w:rPr>
      </w:pPr>
      <w:r w:rsidRPr="00592D16">
        <w:rPr>
          <w:rFonts w:ascii="Arial" w:hAnsi="Arial" w:cs="Arial"/>
          <w:sz w:val="24"/>
          <w:szCs w:val="24"/>
        </w:rPr>
        <w:t xml:space="preserve">Desta forma, aconselhamos sempre a população para que </w:t>
      </w:r>
      <w:r w:rsidRPr="002D2581">
        <w:rPr>
          <w:rFonts w:ascii="Arial" w:hAnsi="Arial" w:cs="Arial"/>
          <w:sz w:val="24"/>
          <w:szCs w:val="24"/>
          <w:u w:val="single"/>
        </w:rPr>
        <w:t>acionem os órgãos responsáveis</w:t>
      </w:r>
      <w:r w:rsidRPr="00592D16">
        <w:rPr>
          <w:rFonts w:ascii="Arial" w:hAnsi="Arial" w:cs="Arial"/>
          <w:sz w:val="24"/>
          <w:szCs w:val="24"/>
        </w:rPr>
        <w:t xml:space="preserve"> pela atuação nesses momentos, não se expondo desnecessariamente.</w:t>
      </w:r>
    </w:p>
    <w:commentRangeEnd w:id="16"/>
    <w:p w:rsidR="0014603E" w:rsidRPr="00592D16" w:rsidRDefault="00840B17" w:rsidP="0014603E">
      <w:pPr>
        <w:jc w:val="both"/>
        <w:rPr>
          <w:rFonts w:ascii="Arial" w:hAnsi="Arial" w:cs="Arial"/>
          <w:sz w:val="24"/>
          <w:szCs w:val="24"/>
        </w:rPr>
      </w:pPr>
      <w:r>
        <w:rPr>
          <w:rStyle w:val="Refdecomentrio"/>
        </w:rPr>
        <w:commentReference w:id="16"/>
      </w:r>
    </w:p>
    <w:p w:rsidR="0014603E" w:rsidRPr="002D2581" w:rsidRDefault="0014603E" w:rsidP="0014603E">
      <w:pPr>
        <w:jc w:val="both"/>
        <w:rPr>
          <w:rFonts w:ascii="Arial" w:hAnsi="Arial" w:cs="Arial"/>
          <w:b/>
          <w:iCs/>
          <w:sz w:val="24"/>
          <w:szCs w:val="24"/>
        </w:rPr>
      </w:pPr>
      <w:r w:rsidRPr="002D2581">
        <w:rPr>
          <w:rFonts w:ascii="Arial" w:hAnsi="Arial" w:cs="Arial"/>
          <w:b/>
          <w:iCs/>
          <w:sz w:val="24"/>
          <w:szCs w:val="24"/>
        </w:rPr>
        <w:t>Canais de comunicação</w:t>
      </w:r>
    </w:p>
    <w:p w:rsidR="0014603E" w:rsidRPr="00592D16" w:rsidRDefault="0014603E" w:rsidP="0014603E">
      <w:pPr>
        <w:jc w:val="both"/>
        <w:rPr>
          <w:rFonts w:ascii="Arial" w:hAnsi="Arial" w:cs="Arial"/>
          <w:sz w:val="24"/>
          <w:szCs w:val="24"/>
        </w:rPr>
      </w:pPr>
      <w:r w:rsidRPr="00592D16">
        <w:rPr>
          <w:rFonts w:ascii="Arial" w:hAnsi="Arial" w:cs="Arial"/>
          <w:sz w:val="24"/>
          <w:szCs w:val="24"/>
        </w:rPr>
        <w:t>O Corpo de Bombeiros é o responsável legal pela execução de ações de proteção e defesa civil e pode ser acionado pelo telefone 193.</w:t>
      </w:r>
    </w:p>
    <w:p w:rsidR="0014603E" w:rsidRPr="00592D16" w:rsidRDefault="0014603E" w:rsidP="0014603E">
      <w:pPr>
        <w:jc w:val="both"/>
        <w:rPr>
          <w:rFonts w:ascii="Arial" w:hAnsi="Arial" w:cs="Arial"/>
          <w:sz w:val="24"/>
          <w:szCs w:val="24"/>
        </w:rPr>
      </w:pPr>
      <w:r w:rsidRPr="00592D16">
        <w:rPr>
          <w:rFonts w:ascii="Arial" w:hAnsi="Arial" w:cs="Arial"/>
          <w:sz w:val="24"/>
          <w:szCs w:val="24"/>
        </w:rPr>
        <w:t>Alguns municípios contam também com órgãos de proteção e defesa civil com equipes trei</w:t>
      </w:r>
      <w:r>
        <w:rPr>
          <w:rFonts w:ascii="Arial" w:hAnsi="Arial" w:cs="Arial"/>
          <w:sz w:val="24"/>
          <w:szCs w:val="24"/>
        </w:rPr>
        <w:t>nadas para agir frente aos desastres, que</w:t>
      </w:r>
      <w:r w:rsidRPr="00592D16">
        <w:rPr>
          <w:rFonts w:ascii="Arial" w:hAnsi="Arial" w:cs="Arial"/>
          <w:sz w:val="24"/>
          <w:szCs w:val="24"/>
        </w:rPr>
        <w:t xml:space="preserve"> podem ser acionadas pelo telefone 199.</w:t>
      </w:r>
    </w:p>
    <w:p w:rsidR="0014603E" w:rsidRPr="00F07609" w:rsidRDefault="0014603E" w:rsidP="0014603E">
      <w:pPr>
        <w:jc w:val="both"/>
        <w:rPr>
          <w:rFonts w:ascii="Arial" w:hAnsi="Arial" w:cs="Arial"/>
          <w:sz w:val="24"/>
          <w:szCs w:val="24"/>
        </w:rPr>
      </w:pPr>
      <w:r w:rsidRPr="00F07609">
        <w:rPr>
          <w:rFonts w:ascii="Arial" w:hAnsi="Arial" w:cs="Arial"/>
          <w:sz w:val="24"/>
          <w:szCs w:val="24"/>
        </w:rPr>
        <w:t>Caso a questão não seja emergencial, mais seja importante ser trabalhada, para minimizar ou evitar eventuais danos futuros, é possível também recorrer aos canais tradicionais de comunicação das municipalidades, como as ouvidorias, por exemplo.</w:t>
      </w:r>
    </w:p>
    <w:p w:rsidR="0014603E" w:rsidRPr="00592D16" w:rsidRDefault="0014603E" w:rsidP="0014603E">
      <w:pPr>
        <w:jc w:val="both"/>
        <w:rPr>
          <w:rFonts w:ascii="Arial" w:hAnsi="Arial" w:cs="Arial"/>
          <w:sz w:val="24"/>
          <w:szCs w:val="24"/>
        </w:rPr>
      </w:pPr>
    </w:p>
    <w:p w:rsidR="0014603E" w:rsidRPr="00F07609" w:rsidRDefault="0014603E" w:rsidP="0014603E">
      <w:pPr>
        <w:jc w:val="both"/>
        <w:rPr>
          <w:rFonts w:ascii="Arial" w:hAnsi="Arial" w:cs="Arial"/>
          <w:b/>
          <w:iCs/>
          <w:sz w:val="24"/>
          <w:szCs w:val="24"/>
        </w:rPr>
      </w:pPr>
      <w:r w:rsidRPr="00F07609">
        <w:rPr>
          <w:rFonts w:ascii="Arial" w:hAnsi="Arial" w:cs="Arial"/>
          <w:b/>
          <w:iCs/>
          <w:sz w:val="24"/>
          <w:szCs w:val="24"/>
        </w:rPr>
        <w:t>Orientações gera</w:t>
      </w:r>
      <w:r>
        <w:rPr>
          <w:rFonts w:ascii="Arial" w:hAnsi="Arial" w:cs="Arial"/>
          <w:b/>
          <w:iCs/>
          <w:sz w:val="24"/>
          <w:szCs w:val="24"/>
        </w:rPr>
        <w:t>is para situações envolvendo desastres</w:t>
      </w:r>
    </w:p>
    <w:p w:rsidR="00BA77DC" w:rsidRDefault="0014603E" w:rsidP="003124DE">
      <w:pPr>
        <w:jc w:val="both"/>
        <w:rPr>
          <w:rFonts w:ascii="Arial" w:hAnsi="Arial" w:cs="Arial"/>
          <w:sz w:val="24"/>
          <w:szCs w:val="24"/>
        </w:rPr>
      </w:pPr>
      <w:r w:rsidRPr="00592D16">
        <w:rPr>
          <w:rFonts w:ascii="Arial" w:hAnsi="Arial" w:cs="Arial"/>
          <w:sz w:val="24"/>
          <w:szCs w:val="24"/>
        </w:rPr>
        <w:t xml:space="preserve">Existem medidas de segurança que todos nós podemos seguir para prevenir ou minimizar riscos. A seguir serão apresentadas </w:t>
      </w:r>
      <w:r>
        <w:rPr>
          <w:rFonts w:ascii="Arial" w:hAnsi="Arial" w:cs="Arial"/>
          <w:sz w:val="24"/>
          <w:szCs w:val="24"/>
        </w:rPr>
        <w:t>algumas orientações</w:t>
      </w:r>
      <w:r w:rsidR="00840B17">
        <w:rPr>
          <w:rFonts w:ascii="Arial" w:hAnsi="Arial" w:cs="Arial"/>
          <w:sz w:val="24"/>
          <w:szCs w:val="24"/>
        </w:rPr>
        <w:t xml:space="preserve"> </w:t>
      </w:r>
      <w:r w:rsidR="00840B17" w:rsidRPr="00592D16">
        <w:rPr>
          <w:rFonts w:ascii="Arial" w:hAnsi="Arial" w:cs="Arial"/>
          <w:sz w:val="24"/>
          <w:szCs w:val="24"/>
        </w:rPr>
        <w:t xml:space="preserve">para </w:t>
      </w:r>
      <w:r w:rsidR="00840B17">
        <w:rPr>
          <w:rFonts w:ascii="Arial" w:hAnsi="Arial" w:cs="Arial"/>
          <w:sz w:val="24"/>
          <w:szCs w:val="24"/>
        </w:rPr>
        <w:t xml:space="preserve">algumas das </w:t>
      </w:r>
      <w:r w:rsidR="00840B17" w:rsidRPr="00592D16">
        <w:rPr>
          <w:rFonts w:ascii="Arial" w:hAnsi="Arial" w:cs="Arial"/>
          <w:sz w:val="24"/>
          <w:szCs w:val="24"/>
        </w:rPr>
        <w:t xml:space="preserve">situações </w:t>
      </w:r>
      <w:r w:rsidR="00840B17">
        <w:rPr>
          <w:rFonts w:ascii="Arial" w:hAnsi="Arial" w:cs="Arial"/>
          <w:sz w:val="24"/>
          <w:szCs w:val="24"/>
        </w:rPr>
        <w:t>mais comuns envolvendo desastres</w:t>
      </w:r>
      <w:r w:rsidR="00BA77DC">
        <w:rPr>
          <w:rFonts w:ascii="Arial" w:hAnsi="Arial" w:cs="Arial"/>
          <w:sz w:val="24"/>
          <w:szCs w:val="24"/>
        </w:rPr>
        <w:t>:</w:t>
      </w:r>
    </w:p>
    <w:p w:rsidR="0007470F" w:rsidRDefault="0007470F" w:rsidP="00B0679B">
      <w:pPr>
        <w:jc w:val="both"/>
        <w:rPr>
          <w:rFonts w:ascii="Arial" w:hAnsi="Arial" w:cs="Arial"/>
          <w:b/>
          <w:bCs/>
          <w:sz w:val="24"/>
          <w:szCs w:val="24"/>
        </w:rPr>
      </w:pPr>
    </w:p>
    <w:p w:rsidR="0014603E" w:rsidRDefault="0007470F" w:rsidP="00B0679B">
      <w:pPr>
        <w:jc w:val="both"/>
        <w:rPr>
          <w:rFonts w:ascii="Arial" w:hAnsi="Arial" w:cs="Arial"/>
          <w:b/>
          <w:bCs/>
          <w:sz w:val="24"/>
          <w:szCs w:val="24"/>
        </w:rPr>
      </w:pPr>
      <w:r>
        <w:rPr>
          <w:rFonts w:ascii="Arial" w:hAnsi="Arial" w:cs="Arial"/>
          <w:b/>
          <w:bCs/>
          <w:sz w:val="24"/>
          <w:szCs w:val="24"/>
        </w:rPr>
        <w:t>Deslizamentos</w:t>
      </w:r>
    </w:p>
    <w:p w:rsidR="0007470F" w:rsidRPr="00971650" w:rsidRDefault="0007470F" w:rsidP="00B0679B">
      <w:pPr>
        <w:jc w:val="both"/>
        <w:rPr>
          <w:rFonts w:ascii="Arial" w:hAnsi="Arial" w:cs="Arial"/>
          <w:bCs/>
          <w:sz w:val="24"/>
          <w:szCs w:val="24"/>
          <w:u w:val="single"/>
        </w:rPr>
      </w:pPr>
      <w:r w:rsidRPr="00971650">
        <w:rPr>
          <w:rFonts w:ascii="Arial" w:hAnsi="Arial" w:cs="Arial"/>
          <w:bCs/>
          <w:sz w:val="24"/>
          <w:szCs w:val="24"/>
          <w:u w:val="single"/>
        </w:rPr>
        <w:t>O que é</w:t>
      </w:r>
      <w:r w:rsidR="00653249" w:rsidRPr="00971650">
        <w:rPr>
          <w:rFonts w:ascii="Arial" w:hAnsi="Arial" w:cs="Arial"/>
          <w:bCs/>
          <w:sz w:val="24"/>
          <w:szCs w:val="24"/>
          <w:u w:val="single"/>
        </w:rPr>
        <w:t>?</w:t>
      </w:r>
    </w:p>
    <w:p w:rsidR="00971650" w:rsidRDefault="00971650" w:rsidP="000A47B5">
      <w:pPr>
        <w:jc w:val="both"/>
        <w:rPr>
          <w:rFonts w:ascii="Arial" w:hAnsi="Arial" w:cs="Arial"/>
          <w:bCs/>
          <w:i/>
          <w:sz w:val="24"/>
          <w:szCs w:val="24"/>
        </w:rPr>
      </w:pPr>
      <w:commentRangeStart w:id="17"/>
      <w:r w:rsidRPr="00971650">
        <w:rPr>
          <w:rFonts w:ascii="Arial" w:hAnsi="Arial" w:cs="Arial"/>
          <w:bCs/>
          <w:i/>
          <w:sz w:val="24"/>
          <w:szCs w:val="24"/>
        </w:rPr>
        <w:t xml:space="preserve">“Fenômeno provocado pelo escorregamento de materiais sólidos, como solos, rochas, vegetação e/ou material de construção ao longo de terrenos inclinados, denominados encostas, pendentes ou escarpas. Caracteriza-se por movimentos gravitacionais de massa que ocorrem de forma rápida, cuja superfície de ruptura é nitidamente definida por limites laterais e profundos, bem caracterizados. Em função da existência de planos de fraqueza nos </w:t>
      </w:r>
      <w:r w:rsidRPr="00971650">
        <w:rPr>
          <w:rFonts w:ascii="Arial" w:hAnsi="Arial" w:cs="Arial"/>
          <w:bCs/>
          <w:i/>
          <w:sz w:val="24"/>
          <w:szCs w:val="24"/>
        </w:rPr>
        <w:lastRenderedPageBreak/>
        <w:t>horizontes movimentados, que condicionam a formação das superfícies de ruptura, a geometria desses movimentos é definida, assumindo a forma de cunha, planar ou circular.”</w:t>
      </w:r>
      <w:r w:rsidR="000A47B5">
        <w:rPr>
          <w:rFonts w:ascii="Arial" w:hAnsi="Arial" w:cs="Arial"/>
          <w:bCs/>
          <w:i/>
          <w:sz w:val="24"/>
          <w:szCs w:val="24"/>
        </w:rPr>
        <w:t xml:space="preserve"> </w:t>
      </w:r>
      <w:r w:rsidR="00A64DE0">
        <w:rPr>
          <w:rFonts w:ascii="Arial" w:hAnsi="Arial" w:cs="Arial"/>
          <w:bCs/>
          <w:i/>
          <w:sz w:val="24"/>
          <w:szCs w:val="24"/>
        </w:rPr>
        <w:t>(2009</w:t>
      </w:r>
      <w:r w:rsidR="000A47B5" w:rsidRPr="000A47B5">
        <w:rPr>
          <w:rFonts w:ascii="Arial" w:hAnsi="Arial" w:cs="Arial"/>
          <w:bCs/>
          <w:i/>
          <w:sz w:val="24"/>
          <w:szCs w:val="24"/>
        </w:rPr>
        <w:t>, Ministério da Integração Nacional - Secretaria Nacional de Defesa Civil, Glossário de Defesa Civil Estudos de Riscos e Medicina De Desastres, 5ª edição)</w:t>
      </w:r>
      <w:commentRangeEnd w:id="17"/>
      <w:proofErr w:type="gramStart"/>
      <w:r w:rsidR="00D0440E">
        <w:rPr>
          <w:rStyle w:val="Refdecomentrio"/>
        </w:rPr>
        <w:commentReference w:id="17"/>
      </w:r>
      <w:proofErr w:type="gramEnd"/>
    </w:p>
    <w:p w:rsidR="00DC37F0" w:rsidRDefault="00DC37F0" w:rsidP="000A47B5">
      <w:pPr>
        <w:jc w:val="both"/>
        <w:rPr>
          <w:rFonts w:ascii="Arial" w:hAnsi="Arial" w:cs="Arial"/>
          <w:sz w:val="24"/>
          <w:szCs w:val="24"/>
        </w:rPr>
      </w:pPr>
      <w:r>
        <w:rPr>
          <w:rFonts w:ascii="Arial" w:hAnsi="Arial" w:cs="Arial"/>
          <w:sz w:val="24"/>
          <w:szCs w:val="24"/>
        </w:rPr>
        <w:t>Os deslizamentos têm se tornado cada vez mais frequentes</w:t>
      </w:r>
      <w:r w:rsidR="00C56B32">
        <w:rPr>
          <w:rFonts w:ascii="Arial" w:hAnsi="Arial" w:cs="Arial"/>
          <w:sz w:val="24"/>
          <w:szCs w:val="24"/>
        </w:rPr>
        <w:t xml:space="preserve"> no Brasil</w:t>
      </w:r>
      <w:r>
        <w:rPr>
          <w:rFonts w:ascii="Arial" w:hAnsi="Arial" w:cs="Arial"/>
          <w:sz w:val="24"/>
          <w:szCs w:val="24"/>
        </w:rPr>
        <w:t xml:space="preserve"> nos últimos anos. O planejamento deficitário das cidades tem permitido a ocupação de áreas propícias a ocorrência de deslizamentos de maneira insustentável. Vemos morros sendo ocupados e desmatados, somados ainda a uma infraestrutura frágil quanto </w:t>
      </w:r>
      <w:r w:rsidR="00C56B32">
        <w:rPr>
          <w:rFonts w:ascii="Arial" w:hAnsi="Arial" w:cs="Arial"/>
          <w:sz w:val="24"/>
          <w:szCs w:val="24"/>
        </w:rPr>
        <w:t>à</w:t>
      </w:r>
      <w:r>
        <w:rPr>
          <w:rFonts w:ascii="Arial" w:hAnsi="Arial" w:cs="Arial"/>
          <w:sz w:val="24"/>
          <w:szCs w:val="24"/>
        </w:rPr>
        <w:t xml:space="preserve"> mitigação de riscos.</w:t>
      </w:r>
    </w:p>
    <w:p w:rsidR="00DC37F0" w:rsidRDefault="00DC37F0" w:rsidP="000A47B5">
      <w:pPr>
        <w:jc w:val="both"/>
        <w:rPr>
          <w:rFonts w:ascii="Arial" w:hAnsi="Arial" w:cs="Arial"/>
          <w:sz w:val="24"/>
          <w:szCs w:val="24"/>
        </w:rPr>
      </w:pPr>
    </w:p>
    <w:p w:rsidR="00653249" w:rsidRDefault="00C4043A" w:rsidP="00B0679B">
      <w:pPr>
        <w:jc w:val="both"/>
        <w:rPr>
          <w:rFonts w:ascii="Arial" w:hAnsi="Arial" w:cs="Arial"/>
          <w:bCs/>
          <w:sz w:val="24"/>
          <w:szCs w:val="24"/>
          <w:u w:val="single"/>
        </w:rPr>
      </w:pPr>
      <w:r>
        <w:rPr>
          <w:rFonts w:ascii="Arial" w:hAnsi="Arial" w:cs="Arial"/>
          <w:bCs/>
          <w:sz w:val="24"/>
          <w:szCs w:val="24"/>
          <w:u w:val="single"/>
        </w:rPr>
        <w:t>Possíveis danos</w:t>
      </w:r>
    </w:p>
    <w:p w:rsidR="00DC37F0" w:rsidRPr="000A47B5" w:rsidRDefault="00DC37F0" w:rsidP="00DC37F0">
      <w:pPr>
        <w:jc w:val="both"/>
        <w:rPr>
          <w:rFonts w:ascii="Arial" w:hAnsi="Arial" w:cs="Arial"/>
          <w:bCs/>
          <w:sz w:val="24"/>
          <w:szCs w:val="24"/>
        </w:rPr>
      </w:pPr>
      <w:r>
        <w:rPr>
          <w:rFonts w:ascii="Arial" w:hAnsi="Arial" w:cs="Arial"/>
          <w:bCs/>
          <w:sz w:val="24"/>
          <w:szCs w:val="24"/>
        </w:rPr>
        <w:t>Devido aos deslizamentos ocorrerem de forma rápida e sua ocorrência ser de difícil análise e previsão, temos visto muitas pessoas morrerem e bens materiais serem destruídos por esse tipo de desastre.</w:t>
      </w:r>
    </w:p>
    <w:p w:rsidR="00DC37F0" w:rsidRPr="00DC37F0" w:rsidRDefault="00DC37F0" w:rsidP="00B0679B">
      <w:pPr>
        <w:jc w:val="both"/>
        <w:rPr>
          <w:rFonts w:ascii="Arial" w:hAnsi="Arial" w:cs="Arial"/>
          <w:bCs/>
          <w:sz w:val="24"/>
          <w:szCs w:val="24"/>
          <w:u w:val="single"/>
        </w:rPr>
      </w:pPr>
    </w:p>
    <w:p w:rsidR="00653249" w:rsidRPr="005C45F0" w:rsidRDefault="00653249" w:rsidP="00B0679B">
      <w:pPr>
        <w:jc w:val="both"/>
        <w:rPr>
          <w:rFonts w:ascii="Arial" w:hAnsi="Arial" w:cs="Arial"/>
          <w:bCs/>
          <w:sz w:val="24"/>
          <w:szCs w:val="24"/>
          <w:u w:val="single"/>
        </w:rPr>
      </w:pPr>
      <w:r w:rsidRPr="005C45F0">
        <w:rPr>
          <w:rFonts w:ascii="Arial" w:hAnsi="Arial" w:cs="Arial"/>
          <w:bCs/>
          <w:sz w:val="24"/>
          <w:szCs w:val="24"/>
          <w:u w:val="single"/>
        </w:rPr>
        <w:t>Cuidados</w:t>
      </w:r>
      <w:r w:rsidR="005C45F0">
        <w:rPr>
          <w:rFonts w:ascii="Arial" w:hAnsi="Arial" w:cs="Arial"/>
          <w:bCs/>
          <w:sz w:val="24"/>
          <w:szCs w:val="24"/>
          <w:u w:val="single"/>
        </w:rPr>
        <w:t xml:space="preserve"> e orientações</w:t>
      </w:r>
    </w:p>
    <w:p w:rsidR="00DC37F0" w:rsidRDefault="00037144" w:rsidP="00B0679B">
      <w:pPr>
        <w:jc w:val="both"/>
        <w:rPr>
          <w:rFonts w:ascii="Arial" w:hAnsi="Arial" w:cs="Arial"/>
          <w:bCs/>
          <w:sz w:val="24"/>
          <w:szCs w:val="24"/>
        </w:rPr>
      </w:pPr>
      <w:r>
        <w:rPr>
          <w:rFonts w:ascii="Arial" w:hAnsi="Arial" w:cs="Arial"/>
          <w:bCs/>
          <w:sz w:val="24"/>
          <w:szCs w:val="24"/>
        </w:rPr>
        <w:t>A ocorrência de deslizamentos depende basicamente de 3 fatores: da incidência pluviométrica, da inclinação do morro/encosta e de características geologias/de cobertura do solo.</w:t>
      </w:r>
    </w:p>
    <w:p w:rsidR="00037144" w:rsidRDefault="005C45F0" w:rsidP="00B0679B">
      <w:pPr>
        <w:jc w:val="both"/>
        <w:rPr>
          <w:rFonts w:ascii="Arial" w:hAnsi="Arial" w:cs="Arial"/>
          <w:bCs/>
          <w:sz w:val="24"/>
          <w:szCs w:val="24"/>
        </w:rPr>
      </w:pPr>
      <w:r>
        <w:rPr>
          <w:rFonts w:ascii="Arial" w:hAnsi="Arial" w:cs="Arial"/>
          <w:bCs/>
          <w:sz w:val="24"/>
          <w:szCs w:val="24"/>
        </w:rPr>
        <w:t>Por isso, não desmate e procure recuperar a vegetação de onde ela foi removida.</w:t>
      </w:r>
      <w:r w:rsidR="00723B59">
        <w:rPr>
          <w:rFonts w:ascii="Arial" w:hAnsi="Arial" w:cs="Arial"/>
          <w:bCs/>
          <w:sz w:val="24"/>
          <w:szCs w:val="24"/>
        </w:rPr>
        <w:t xml:space="preserve"> </w:t>
      </w:r>
    </w:p>
    <w:p w:rsidR="00723B59" w:rsidRDefault="00723B59" w:rsidP="00B0679B">
      <w:pPr>
        <w:jc w:val="both"/>
        <w:rPr>
          <w:rFonts w:ascii="Arial" w:hAnsi="Arial" w:cs="Arial"/>
          <w:bCs/>
          <w:sz w:val="24"/>
          <w:szCs w:val="24"/>
        </w:rPr>
      </w:pPr>
      <w:r>
        <w:rPr>
          <w:rFonts w:ascii="Arial" w:hAnsi="Arial" w:cs="Arial"/>
          <w:bCs/>
          <w:sz w:val="24"/>
          <w:szCs w:val="24"/>
        </w:rPr>
        <w:t>Não realize intervenções no seu terreno sem aprovação da prefeitura.</w:t>
      </w:r>
    </w:p>
    <w:p w:rsidR="005C45F0" w:rsidRDefault="005C45F0" w:rsidP="00B0679B">
      <w:pPr>
        <w:jc w:val="both"/>
        <w:rPr>
          <w:rFonts w:ascii="Arial" w:hAnsi="Arial" w:cs="Arial"/>
          <w:bCs/>
          <w:sz w:val="24"/>
          <w:szCs w:val="24"/>
        </w:rPr>
      </w:pPr>
      <w:r>
        <w:rPr>
          <w:rFonts w:ascii="Arial" w:hAnsi="Arial" w:cs="Arial"/>
          <w:bCs/>
          <w:sz w:val="24"/>
          <w:szCs w:val="24"/>
        </w:rPr>
        <w:t xml:space="preserve">Ao </w:t>
      </w:r>
      <w:r w:rsidR="000903BE">
        <w:rPr>
          <w:rFonts w:ascii="Arial" w:hAnsi="Arial" w:cs="Arial"/>
          <w:bCs/>
          <w:sz w:val="24"/>
          <w:szCs w:val="24"/>
        </w:rPr>
        <w:t>iniciarem fortes</w:t>
      </w:r>
      <w:r>
        <w:rPr>
          <w:rFonts w:ascii="Arial" w:hAnsi="Arial" w:cs="Arial"/>
          <w:bCs/>
          <w:sz w:val="24"/>
          <w:szCs w:val="24"/>
        </w:rPr>
        <w:t xml:space="preserve"> chuvas</w:t>
      </w:r>
      <w:r w:rsidR="000903BE">
        <w:rPr>
          <w:rFonts w:ascii="Arial" w:hAnsi="Arial" w:cs="Arial"/>
          <w:bCs/>
          <w:sz w:val="24"/>
          <w:szCs w:val="24"/>
        </w:rPr>
        <w:t>, fique em atenção para os alertas da proteção e defesa civil, bem como deixe seus documentos e valores separados dentro de sacos plásticos em mochilas, para facilitar a saída de sua casa, caso seja necessário a abandonar.</w:t>
      </w:r>
    </w:p>
    <w:p w:rsidR="000903BE" w:rsidRDefault="000903BE" w:rsidP="00B0679B">
      <w:pPr>
        <w:jc w:val="both"/>
        <w:rPr>
          <w:rFonts w:ascii="Arial" w:hAnsi="Arial" w:cs="Arial"/>
          <w:bCs/>
          <w:sz w:val="24"/>
          <w:szCs w:val="24"/>
        </w:rPr>
      </w:pPr>
      <w:r>
        <w:rPr>
          <w:rFonts w:ascii="Arial" w:hAnsi="Arial" w:cs="Arial"/>
          <w:bCs/>
          <w:sz w:val="24"/>
          <w:szCs w:val="24"/>
        </w:rPr>
        <w:t>Ao verificar rachaduras ou perceber o movimento do solo, deixe sua residênc</w:t>
      </w:r>
      <w:r w:rsidR="00723B59">
        <w:rPr>
          <w:rFonts w:ascii="Arial" w:hAnsi="Arial" w:cs="Arial"/>
          <w:bCs/>
          <w:sz w:val="24"/>
          <w:szCs w:val="24"/>
        </w:rPr>
        <w:t>ia e procure algum local seguro, conforme recomendação da prefeitura.</w:t>
      </w:r>
    </w:p>
    <w:p w:rsidR="005C45F0" w:rsidRDefault="000903BE" w:rsidP="000903BE">
      <w:pPr>
        <w:jc w:val="both"/>
        <w:rPr>
          <w:rFonts w:ascii="Arial" w:hAnsi="Arial" w:cs="Arial"/>
          <w:bCs/>
          <w:sz w:val="24"/>
          <w:szCs w:val="24"/>
        </w:rPr>
      </w:pPr>
      <w:r>
        <w:rPr>
          <w:rFonts w:ascii="Arial" w:hAnsi="Arial" w:cs="Arial"/>
          <w:bCs/>
          <w:sz w:val="24"/>
          <w:szCs w:val="24"/>
        </w:rPr>
        <w:t>Ao perceber</w:t>
      </w:r>
      <w:r w:rsidR="00723B59">
        <w:rPr>
          <w:rFonts w:ascii="Arial" w:hAnsi="Arial" w:cs="Arial"/>
          <w:bCs/>
          <w:sz w:val="24"/>
          <w:szCs w:val="24"/>
        </w:rPr>
        <w:t xml:space="preserve"> a existência do</w:t>
      </w:r>
      <w:r w:rsidRPr="000903BE">
        <w:rPr>
          <w:rFonts w:ascii="Arial" w:hAnsi="Arial" w:cs="Arial"/>
          <w:bCs/>
          <w:sz w:val="24"/>
          <w:szCs w:val="24"/>
        </w:rPr>
        <w:t xml:space="preserve"> </w:t>
      </w:r>
      <w:r>
        <w:rPr>
          <w:rFonts w:ascii="Arial" w:hAnsi="Arial" w:cs="Arial"/>
          <w:bCs/>
          <w:sz w:val="24"/>
          <w:szCs w:val="24"/>
        </w:rPr>
        <w:t>risco de deslizamento</w:t>
      </w:r>
      <w:r w:rsidR="00723B59">
        <w:rPr>
          <w:rFonts w:ascii="Arial" w:hAnsi="Arial" w:cs="Arial"/>
          <w:bCs/>
          <w:sz w:val="24"/>
          <w:szCs w:val="24"/>
        </w:rPr>
        <w:t>s</w:t>
      </w:r>
      <w:r>
        <w:rPr>
          <w:rFonts w:ascii="Arial" w:hAnsi="Arial" w:cs="Arial"/>
          <w:bCs/>
          <w:sz w:val="24"/>
          <w:szCs w:val="24"/>
        </w:rPr>
        <w:t>,</w:t>
      </w:r>
      <w:r w:rsidR="00723B59">
        <w:rPr>
          <w:rFonts w:ascii="Arial" w:hAnsi="Arial" w:cs="Arial"/>
          <w:bCs/>
          <w:sz w:val="24"/>
          <w:szCs w:val="24"/>
        </w:rPr>
        <w:t xml:space="preserve"> </w:t>
      </w:r>
      <w:r>
        <w:rPr>
          <w:rFonts w:ascii="Arial" w:hAnsi="Arial" w:cs="Arial"/>
          <w:bCs/>
          <w:sz w:val="24"/>
          <w:szCs w:val="24"/>
        </w:rPr>
        <w:t>avise seus vizinhos e imediatamente chame socorro pelos c</w:t>
      </w:r>
      <w:r w:rsidR="00723B59">
        <w:rPr>
          <w:rFonts w:ascii="Arial" w:hAnsi="Arial" w:cs="Arial"/>
          <w:bCs/>
          <w:sz w:val="24"/>
          <w:szCs w:val="24"/>
        </w:rPr>
        <w:t>anais de comunicação (199 e 193</w:t>
      </w:r>
      <w:r w:rsidR="00C56B32">
        <w:rPr>
          <w:rFonts w:ascii="Arial" w:hAnsi="Arial" w:cs="Arial"/>
          <w:bCs/>
          <w:sz w:val="24"/>
          <w:szCs w:val="24"/>
        </w:rPr>
        <w:t>)</w:t>
      </w:r>
      <w:r w:rsidR="00723B59">
        <w:rPr>
          <w:rFonts w:ascii="Arial" w:hAnsi="Arial" w:cs="Arial"/>
          <w:bCs/>
          <w:sz w:val="24"/>
          <w:szCs w:val="24"/>
        </w:rPr>
        <w:t>.</w:t>
      </w:r>
    </w:p>
    <w:p w:rsidR="00653249" w:rsidRPr="00653249" w:rsidRDefault="00653249" w:rsidP="00B0679B">
      <w:pPr>
        <w:jc w:val="both"/>
        <w:rPr>
          <w:rFonts w:ascii="Arial" w:hAnsi="Arial" w:cs="Arial"/>
          <w:bCs/>
          <w:sz w:val="24"/>
          <w:szCs w:val="24"/>
        </w:rPr>
      </w:pPr>
    </w:p>
    <w:p w:rsidR="0007470F" w:rsidRDefault="0007470F" w:rsidP="00B0679B">
      <w:pPr>
        <w:jc w:val="both"/>
        <w:rPr>
          <w:rFonts w:ascii="Arial" w:hAnsi="Arial" w:cs="Arial"/>
          <w:b/>
          <w:bCs/>
          <w:sz w:val="24"/>
          <w:szCs w:val="24"/>
        </w:rPr>
      </w:pPr>
      <w:r>
        <w:rPr>
          <w:rFonts w:ascii="Arial" w:hAnsi="Arial" w:cs="Arial"/>
          <w:b/>
          <w:bCs/>
          <w:sz w:val="24"/>
          <w:szCs w:val="24"/>
        </w:rPr>
        <w:t>Inundações</w:t>
      </w:r>
      <w:r w:rsidR="00C56B32">
        <w:rPr>
          <w:rFonts w:ascii="Arial" w:hAnsi="Arial" w:cs="Arial"/>
          <w:b/>
          <w:bCs/>
          <w:sz w:val="24"/>
          <w:szCs w:val="24"/>
        </w:rPr>
        <w:t>, alagamentos, enchentes e enxurradas</w:t>
      </w:r>
    </w:p>
    <w:p w:rsidR="00653249" w:rsidRPr="00C4043A" w:rsidRDefault="00653249" w:rsidP="00653249">
      <w:pPr>
        <w:jc w:val="both"/>
        <w:rPr>
          <w:rFonts w:ascii="Arial" w:hAnsi="Arial" w:cs="Arial"/>
          <w:bCs/>
          <w:sz w:val="24"/>
          <w:szCs w:val="24"/>
          <w:u w:val="single"/>
        </w:rPr>
      </w:pPr>
      <w:r w:rsidRPr="00C4043A">
        <w:rPr>
          <w:rFonts w:ascii="Arial" w:hAnsi="Arial" w:cs="Arial"/>
          <w:bCs/>
          <w:sz w:val="24"/>
          <w:szCs w:val="24"/>
          <w:u w:val="single"/>
        </w:rPr>
        <w:t xml:space="preserve">O que </w:t>
      </w:r>
      <w:r w:rsidR="00C56B32" w:rsidRPr="00C4043A">
        <w:rPr>
          <w:rFonts w:ascii="Arial" w:hAnsi="Arial" w:cs="Arial"/>
          <w:bCs/>
          <w:sz w:val="24"/>
          <w:szCs w:val="24"/>
          <w:u w:val="single"/>
        </w:rPr>
        <w:t>são</w:t>
      </w:r>
      <w:r w:rsidRPr="00C4043A">
        <w:rPr>
          <w:rFonts w:ascii="Arial" w:hAnsi="Arial" w:cs="Arial"/>
          <w:bCs/>
          <w:sz w:val="24"/>
          <w:szCs w:val="24"/>
          <w:u w:val="single"/>
        </w:rPr>
        <w:t>?</w:t>
      </w:r>
    </w:p>
    <w:p w:rsidR="00C4043A" w:rsidRDefault="00C56B32" w:rsidP="00653249">
      <w:pPr>
        <w:jc w:val="both"/>
        <w:rPr>
          <w:rFonts w:ascii="Arial" w:hAnsi="Arial" w:cs="Arial"/>
          <w:bCs/>
          <w:sz w:val="24"/>
          <w:szCs w:val="24"/>
        </w:rPr>
      </w:pPr>
      <w:r>
        <w:rPr>
          <w:rFonts w:ascii="Arial" w:hAnsi="Arial" w:cs="Arial"/>
          <w:bCs/>
          <w:sz w:val="24"/>
          <w:szCs w:val="24"/>
        </w:rPr>
        <w:lastRenderedPageBreak/>
        <w:t xml:space="preserve">Muitas pessoas confundem e não </w:t>
      </w:r>
      <w:r w:rsidR="00C4043A">
        <w:rPr>
          <w:rFonts w:ascii="Arial" w:hAnsi="Arial" w:cs="Arial"/>
          <w:bCs/>
          <w:sz w:val="24"/>
          <w:szCs w:val="24"/>
        </w:rPr>
        <w:t>entendem a diferença entre inundações, alagamentos, enchentes e enxurradas e muitas vezes usam esses termos de maneira equivocada. Por definição, temos o seguinte:</w:t>
      </w:r>
    </w:p>
    <w:p w:rsidR="00C4043A" w:rsidRPr="00334A77" w:rsidRDefault="00C4043A" w:rsidP="00C4043A">
      <w:pPr>
        <w:pStyle w:val="PargrafodaLista"/>
        <w:numPr>
          <w:ilvl w:val="0"/>
          <w:numId w:val="2"/>
        </w:numPr>
        <w:jc w:val="both"/>
        <w:rPr>
          <w:rFonts w:ascii="Arial" w:hAnsi="Arial" w:cs="Arial"/>
          <w:bCs/>
          <w:sz w:val="24"/>
          <w:szCs w:val="24"/>
        </w:rPr>
      </w:pPr>
      <w:r>
        <w:rPr>
          <w:rFonts w:ascii="Arial" w:hAnsi="Arial" w:cs="Arial"/>
          <w:bCs/>
          <w:sz w:val="24"/>
          <w:szCs w:val="24"/>
        </w:rPr>
        <w:t>Inundação:</w:t>
      </w:r>
      <w:r w:rsidR="00876BAE">
        <w:rPr>
          <w:rFonts w:ascii="Arial" w:hAnsi="Arial" w:cs="Arial"/>
          <w:bCs/>
          <w:sz w:val="24"/>
          <w:szCs w:val="24"/>
        </w:rPr>
        <w:t xml:space="preserve"> </w:t>
      </w:r>
      <w:r w:rsidR="00876BAE" w:rsidRPr="00876BAE">
        <w:rPr>
          <w:rFonts w:ascii="Arial" w:hAnsi="Arial" w:cs="Arial"/>
          <w:bCs/>
          <w:i/>
          <w:sz w:val="24"/>
          <w:szCs w:val="24"/>
        </w:rPr>
        <w:t>Transbordamento de água da calha normal de rios, mares, lagos e açudes, ou acumulação de água por drenagem deficiente, em áreas não habitualmente submersas. Em função da magnitude, as inundações são classificadas como: excepcionais, de grande magnitude, normais ou regulares e de pequena magnitude. Em função do padrão evolutivo, são classificadas como: enchentes ou inundações graduais, enxurradas ou inundações bruscas, alagamentos e inundações litorâneas. Na maioria das vezes, o incremento dos caudais de superfície é provocado por precipitações pluviométricas intensas e concentradas, pela intensificação do regime de chuvas sazonais, por saturação do lençol freático ou por degelo. As inundações podem ter outras causas como: assoreamento do leito dos rios; compactação e impermeabilização do solo; erupções vulcânicas em áreas de nevados; invasão de terrenos deprimidos por maremotos, ondas intensificadas e macaréus; precipitações intensas com marés elevadas; rompimento de barragens; drenagem deficiente de áreas a montante de aterros; estrangulamento de rios provocado por desmoronamento.</w:t>
      </w:r>
      <w:r w:rsidR="00B66F53" w:rsidRPr="00B66F53">
        <w:rPr>
          <w:rFonts w:ascii="Arial" w:hAnsi="Arial" w:cs="Arial"/>
          <w:bCs/>
          <w:i/>
          <w:sz w:val="24"/>
          <w:szCs w:val="24"/>
        </w:rPr>
        <w:t xml:space="preserve"> </w:t>
      </w:r>
      <w:r w:rsidR="00B66F53">
        <w:rPr>
          <w:rFonts w:ascii="Arial" w:hAnsi="Arial" w:cs="Arial"/>
          <w:bCs/>
          <w:i/>
          <w:sz w:val="24"/>
          <w:szCs w:val="24"/>
        </w:rPr>
        <w:t>(</w:t>
      </w:r>
      <w:proofErr w:type="gramStart"/>
      <w:r w:rsidR="00A64DE0">
        <w:rPr>
          <w:rFonts w:ascii="Arial" w:hAnsi="Arial" w:cs="Arial"/>
          <w:bCs/>
          <w:i/>
          <w:sz w:val="24"/>
          <w:szCs w:val="24"/>
        </w:rPr>
        <w:t>2009</w:t>
      </w:r>
      <w:r w:rsidR="00B66F53" w:rsidRPr="000A47B5">
        <w:rPr>
          <w:rFonts w:ascii="Arial" w:hAnsi="Arial" w:cs="Arial"/>
          <w:bCs/>
          <w:i/>
          <w:sz w:val="24"/>
          <w:szCs w:val="24"/>
        </w:rPr>
        <w:t>, Ministério</w:t>
      </w:r>
      <w:proofErr w:type="gramEnd"/>
      <w:r w:rsidR="00B66F53"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B66F53">
        <w:rPr>
          <w:rFonts w:ascii="Arial" w:hAnsi="Arial" w:cs="Arial"/>
          <w:bCs/>
          <w:i/>
          <w:sz w:val="24"/>
          <w:szCs w:val="24"/>
        </w:rPr>
        <w:t>)</w:t>
      </w:r>
    </w:p>
    <w:p w:rsidR="00334A77" w:rsidRDefault="00334A77" w:rsidP="00334A77">
      <w:pPr>
        <w:pStyle w:val="PargrafodaLista"/>
        <w:jc w:val="both"/>
        <w:rPr>
          <w:rFonts w:ascii="Arial" w:hAnsi="Arial" w:cs="Arial"/>
          <w:bCs/>
          <w:sz w:val="24"/>
          <w:szCs w:val="24"/>
        </w:rPr>
      </w:pPr>
    </w:p>
    <w:p w:rsidR="00C4043A" w:rsidRPr="00334A77" w:rsidRDefault="00C4043A" w:rsidP="00B66F53">
      <w:pPr>
        <w:pStyle w:val="PargrafodaLista"/>
        <w:numPr>
          <w:ilvl w:val="0"/>
          <w:numId w:val="2"/>
        </w:numPr>
        <w:jc w:val="both"/>
        <w:rPr>
          <w:rFonts w:ascii="Arial" w:hAnsi="Arial" w:cs="Arial"/>
          <w:bCs/>
          <w:sz w:val="24"/>
          <w:szCs w:val="24"/>
        </w:rPr>
      </w:pPr>
      <w:r>
        <w:rPr>
          <w:rFonts w:ascii="Arial" w:hAnsi="Arial" w:cs="Arial"/>
          <w:bCs/>
          <w:sz w:val="24"/>
          <w:szCs w:val="24"/>
        </w:rPr>
        <w:t>Alagamento:</w:t>
      </w:r>
      <w:r w:rsidR="00876BAE" w:rsidRPr="00876BAE">
        <w:t xml:space="preserve"> </w:t>
      </w:r>
      <w:r w:rsidR="00876BAE" w:rsidRPr="00876BAE">
        <w:rPr>
          <w:rFonts w:ascii="Arial" w:hAnsi="Arial" w:cs="Arial"/>
          <w:bCs/>
          <w:i/>
          <w:sz w:val="24"/>
          <w:szCs w:val="24"/>
        </w:rPr>
        <w:t>Água acumulada no leito das ruas e no perímetro urbano por fortes precipitações pluviométricas, em cidades com sistemas de drenagem deficientes.</w:t>
      </w:r>
      <w:r w:rsidR="00B66F53" w:rsidRPr="00B66F53">
        <w:rPr>
          <w:rFonts w:ascii="Arial" w:hAnsi="Arial" w:cs="Arial"/>
          <w:bCs/>
          <w:i/>
          <w:sz w:val="24"/>
          <w:szCs w:val="24"/>
        </w:rPr>
        <w:t xml:space="preserve"> </w:t>
      </w:r>
      <w:r w:rsidR="00B66F53">
        <w:rPr>
          <w:rFonts w:ascii="Arial" w:hAnsi="Arial" w:cs="Arial"/>
          <w:bCs/>
          <w:i/>
          <w:sz w:val="24"/>
          <w:szCs w:val="24"/>
        </w:rPr>
        <w:t>(</w:t>
      </w:r>
      <w:proofErr w:type="gramStart"/>
      <w:r w:rsidR="00A64DE0">
        <w:rPr>
          <w:rFonts w:ascii="Arial" w:hAnsi="Arial" w:cs="Arial"/>
          <w:bCs/>
          <w:i/>
          <w:sz w:val="24"/>
          <w:szCs w:val="24"/>
        </w:rPr>
        <w:t>2009</w:t>
      </w:r>
      <w:r w:rsidR="00B66F53" w:rsidRPr="000A47B5">
        <w:rPr>
          <w:rFonts w:ascii="Arial" w:hAnsi="Arial" w:cs="Arial"/>
          <w:bCs/>
          <w:i/>
          <w:sz w:val="24"/>
          <w:szCs w:val="24"/>
        </w:rPr>
        <w:t>, Ministério</w:t>
      </w:r>
      <w:proofErr w:type="gramEnd"/>
      <w:r w:rsidR="00B66F53"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B66F53">
        <w:rPr>
          <w:rFonts w:ascii="Arial" w:hAnsi="Arial" w:cs="Arial"/>
          <w:bCs/>
          <w:i/>
          <w:sz w:val="24"/>
          <w:szCs w:val="24"/>
        </w:rPr>
        <w:t>)</w:t>
      </w:r>
    </w:p>
    <w:p w:rsidR="00334A77" w:rsidRPr="00B66F53" w:rsidRDefault="00334A77" w:rsidP="00334A77">
      <w:pPr>
        <w:pStyle w:val="PargrafodaLista"/>
        <w:jc w:val="both"/>
        <w:rPr>
          <w:rFonts w:ascii="Arial" w:hAnsi="Arial" w:cs="Arial"/>
          <w:bCs/>
          <w:sz w:val="24"/>
          <w:szCs w:val="24"/>
        </w:rPr>
      </w:pPr>
    </w:p>
    <w:p w:rsidR="00C4043A" w:rsidRPr="00334A77" w:rsidRDefault="00C4043A" w:rsidP="00B66F53">
      <w:pPr>
        <w:pStyle w:val="PargrafodaLista"/>
        <w:numPr>
          <w:ilvl w:val="0"/>
          <w:numId w:val="2"/>
        </w:numPr>
        <w:jc w:val="both"/>
        <w:rPr>
          <w:rFonts w:ascii="Arial" w:hAnsi="Arial" w:cs="Arial"/>
          <w:bCs/>
          <w:sz w:val="24"/>
          <w:szCs w:val="24"/>
        </w:rPr>
      </w:pPr>
      <w:r>
        <w:rPr>
          <w:rFonts w:ascii="Arial" w:hAnsi="Arial" w:cs="Arial"/>
          <w:bCs/>
          <w:sz w:val="24"/>
          <w:szCs w:val="24"/>
        </w:rPr>
        <w:t>Enchente:</w:t>
      </w:r>
      <w:r w:rsidR="00876BAE" w:rsidRPr="00876BAE">
        <w:t xml:space="preserve"> </w:t>
      </w:r>
      <w:r w:rsidR="00876BAE" w:rsidRPr="00876BAE">
        <w:rPr>
          <w:rFonts w:ascii="Arial" w:hAnsi="Arial" w:cs="Arial"/>
          <w:bCs/>
          <w:i/>
          <w:sz w:val="24"/>
          <w:szCs w:val="24"/>
        </w:rPr>
        <w:t>Elevação do nível de água de um rio, acima de sua vazão normal. Termo normalmente utilizado como sinônimo de inundação.(V. inundação).</w:t>
      </w:r>
      <w:r w:rsidR="00B66F53" w:rsidRPr="00B66F53">
        <w:rPr>
          <w:rFonts w:ascii="Arial" w:hAnsi="Arial" w:cs="Arial"/>
          <w:bCs/>
          <w:i/>
          <w:sz w:val="24"/>
          <w:szCs w:val="24"/>
        </w:rPr>
        <w:t xml:space="preserve"> </w:t>
      </w:r>
      <w:r w:rsidR="00B66F53">
        <w:rPr>
          <w:rFonts w:ascii="Arial" w:hAnsi="Arial" w:cs="Arial"/>
          <w:bCs/>
          <w:i/>
          <w:sz w:val="24"/>
          <w:szCs w:val="24"/>
        </w:rPr>
        <w:t>(</w:t>
      </w:r>
      <w:proofErr w:type="gramStart"/>
      <w:r w:rsidR="00A64DE0">
        <w:rPr>
          <w:rFonts w:ascii="Arial" w:hAnsi="Arial" w:cs="Arial"/>
          <w:bCs/>
          <w:i/>
          <w:sz w:val="24"/>
          <w:szCs w:val="24"/>
        </w:rPr>
        <w:t>2009</w:t>
      </w:r>
      <w:r w:rsidR="00B66F53" w:rsidRPr="000A47B5">
        <w:rPr>
          <w:rFonts w:ascii="Arial" w:hAnsi="Arial" w:cs="Arial"/>
          <w:bCs/>
          <w:i/>
          <w:sz w:val="24"/>
          <w:szCs w:val="24"/>
        </w:rPr>
        <w:t>, Ministério</w:t>
      </w:r>
      <w:proofErr w:type="gramEnd"/>
      <w:r w:rsidR="00B66F53"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B66F53">
        <w:rPr>
          <w:rFonts w:ascii="Arial" w:hAnsi="Arial" w:cs="Arial"/>
          <w:bCs/>
          <w:i/>
          <w:sz w:val="24"/>
          <w:szCs w:val="24"/>
        </w:rPr>
        <w:t>)</w:t>
      </w:r>
    </w:p>
    <w:p w:rsidR="00334A77" w:rsidRPr="00B66F53" w:rsidRDefault="00334A77" w:rsidP="00334A77">
      <w:pPr>
        <w:pStyle w:val="PargrafodaLista"/>
        <w:jc w:val="both"/>
        <w:rPr>
          <w:rFonts w:ascii="Arial" w:hAnsi="Arial" w:cs="Arial"/>
          <w:bCs/>
          <w:sz w:val="24"/>
          <w:szCs w:val="24"/>
        </w:rPr>
      </w:pPr>
    </w:p>
    <w:p w:rsidR="00C4043A" w:rsidRPr="00734C69" w:rsidRDefault="00C4043A" w:rsidP="00B66F53">
      <w:pPr>
        <w:pStyle w:val="PargrafodaLista"/>
        <w:numPr>
          <w:ilvl w:val="0"/>
          <w:numId w:val="2"/>
        </w:numPr>
        <w:jc w:val="both"/>
        <w:rPr>
          <w:rFonts w:ascii="Arial" w:hAnsi="Arial" w:cs="Arial"/>
          <w:bCs/>
          <w:sz w:val="24"/>
          <w:szCs w:val="24"/>
        </w:rPr>
      </w:pPr>
      <w:r>
        <w:rPr>
          <w:rFonts w:ascii="Arial" w:hAnsi="Arial" w:cs="Arial"/>
          <w:bCs/>
          <w:sz w:val="24"/>
          <w:szCs w:val="24"/>
        </w:rPr>
        <w:t xml:space="preserve">Enxurrada: </w:t>
      </w:r>
      <w:r w:rsidR="00876BAE" w:rsidRPr="00876BAE">
        <w:rPr>
          <w:rFonts w:ascii="Arial" w:hAnsi="Arial" w:cs="Arial"/>
          <w:bCs/>
          <w:i/>
          <w:sz w:val="24"/>
          <w:szCs w:val="24"/>
        </w:rPr>
        <w:t>Volume de água que escoa na superfície do terreno, com grande velocidade, resultante de fortes chuvas.</w:t>
      </w:r>
      <w:r w:rsidR="00B66F53" w:rsidRPr="00B66F53">
        <w:rPr>
          <w:rFonts w:ascii="Arial" w:hAnsi="Arial" w:cs="Arial"/>
          <w:bCs/>
          <w:i/>
          <w:sz w:val="24"/>
          <w:szCs w:val="24"/>
        </w:rPr>
        <w:t xml:space="preserve"> </w:t>
      </w:r>
      <w:r w:rsidR="00B66F53">
        <w:rPr>
          <w:rFonts w:ascii="Arial" w:hAnsi="Arial" w:cs="Arial"/>
          <w:bCs/>
          <w:i/>
          <w:sz w:val="24"/>
          <w:szCs w:val="24"/>
        </w:rPr>
        <w:t>(</w:t>
      </w:r>
      <w:proofErr w:type="gramStart"/>
      <w:r w:rsidR="00B66F53" w:rsidRPr="000A47B5">
        <w:rPr>
          <w:rFonts w:ascii="Arial" w:hAnsi="Arial" w:cs="Arial"/>
          <w:bCs/>
          <w:i/>
          <w:sz w:val="24"/>
          <w:szCs w:val="24"/>
        </w:rPr>
        <w:t>20</w:t>
      </w:r>
      <w:r w:rsidR="00A64DE0">
        <w:rPr>
          <w:rFonts w:ascii="Arial" w:hAnsi="Arial" w:cs="Arial"/>
          <w:bCs/>
          <w:i/>
          <w:sz w:val="24"/>
          <w:szCs w:val="24"/>
        </w:rPr>
        <w:t>09</w:t>
      </w:r>
      <w:r w:rsidR="00B66F53" w:rsidRPr="000A47B5">
        <w:rPr>
          <w:rFonts w:ascii="Arial" w:hAnsi="Arial" w:cs="Arial"/>
          <w:bCs/>
          <w:i/>
          <w:sz w:val="24"/>
          <w:szCs w:val="24"/>
        </w:rPr>
        <w:t>, Ministério</w:t>
      </w:r>
      <w:proofErr w:type="gramEnd"/>
      <w:r w:rsidR="00B66F53"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B66F53">
        <w:rPr>
          <w:rFonts w:ascii="Arial" w:hAnsi="Arial" w:cs="Arial"/>
          <w:bCs/>
          <w:i/>
          <w:sz w:val="24"/>
          <w:szCs w:val="24"/>
        </w:rPr>
        <w:t>)</w:t>
      </w:r>
    </w:p>
    <w:p w:rsidR="00734C69" w:rsidRPr="00734C69" w:rsidRDefault="00734C69" w:rsidP="00734C69">
      <w:pPr>
        <w:jc w:val="both"/>
        <w:rPr>
          <w:rFonts w:ascii="Arial" w:hAnsi="Arial" w:cs="Arial"/>
          <w:bCs/>
          <w:sz w:val="24"/>
          <w:szCs w:val="24"/>
        </w:rPr>
      </w:pPr>
      <w:r>
        <w:rPr>
          <w:rFonts w:ascii="Arial" w:hAnsi="Arial" w:cs="Arial"/>
          <w:bCs/>
          <w:sz w:val="24"/>
          <w:szCs w:val="24"/>
        </w:rPr>
        <w:t>A imagem abaixo exemplifica a diferença entre inundações alagamentos, enchentes e enxurradas.</w:t>
      </w:r>
    </w:p>
    <w:p w:rsidR="00876BAE" w:rsidRPr="00C4043A" w:rsidRDefault="00876BAE" w:rsidP="00C4043A">
      <w:pPr>
        <w:pStyle w:val="PargrafodaLista"/>
        <w:jc w:val="both"/>
        <w:rPr>
          <w:rFonts w:ascii="Arial" w:hAnsi="Arial" w:cs="Arial"/>
          <w:bCs/>
          <w:sz w:val="24"/>
          <w:szCs w:val="24"/>
        </w:rPr>
      </w:pPr>
      <w:commentRangeStart w:id="18"/>
      <w:r>
        <w:rPr>
          <w:noProof/>
          <w:lang w:eastAsia="pt-BR"/>
        </w:rPr>
        <w:lastRenderedPageBreak/>
        <w:drawing>
          <wp:inline distT="0" distB="0" distL="0" distR="0">
            <wp:extent cx="4125438" cy="2599247"/>
            <wp:effectExtent l="19050" t="0" r="8412" b="0"/>
            <wp:docPr id="30" name="Imagem 30" descr="http://2.bp.blogspot.com/-9vj3Z6bgco4/Tf45O_4oz5I/AAAAAAAAABE/V-YFDDqUcow/s1600/enchente%252C+inunda%25C3%25A7%25C3%25A3o+e+alag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9vj3Z6bgco4/Tf45O_4oz5I/AAAAAAAAABE/V-YFDDqUcow/s1600/enchente%252C+inunda%25C3%25A7%25C3%25A3o+e+alagamento.jpg"/>
                    <pic:cNvPicPr>
                      <a:picLocks noChangeAspect="1" noChangeArrowheads="1"/>
                    </pic:cNvPicPr>
                  </pic:nvPicPr>
                  <pic:blipFill>
                    <a:blip r:embed="rId17" cstate="print"/>
                    <a:srcRect/>
                    <a:stretch>
                      <a:fillRect/>
                    </a:stretch>
                  </pic:blipFill>
                  <pic:spPr bwMode="auto">
                    <a:xfrm>
                      <a:off x="0" y="0"/>
                      <a:ext cx="4132387" cy="2603625"/>
                    </a:xfrm>
                    <a:prstGeom prst="rect">
                      <a:avLst/>
                    </a:prstGeom>
                    <a:noFill/>
                    <a:ln w="9525">
                      <a:noFill/>
                      <a:miter lim="800000"/>
                      <a:headEnd/>
                      <a:tailEnd/>
                    </a:ln>
                  </pic:spPr>
                </pic:pic>
              </a:graphicData>
            </a:graphic>
          </wp:inline>
        </w:drawing>
      </w:r>
      <w:commentRangeEnd w:id="18"/>
      <w:r w:rsidR="00B66F53">
        <w:rPr>
          <w:rStyle w:val="Refdecomentrio"/>
        </w:rPr>
        <w:commentReference w:id="18"/>
      </w:r>
    </w:p>
    <w:p w:rsidR="00876BAE" w:rsidRDefault="00876BAE" w:rsidP="00876BAE">
      <w:pPr>
        <w:jc w:val="right"/>
        <w:rPr>
          <w:rFonts w:ascii="Arial" w:hAnsi="Arial" w:cs="Arial"/>
          <w:sz w:val="16"/>
          <w:szCs w:val="24"/>
        </w:rPr>
      </w:pPr>
      <w:r>
        <w:rPr>
          <w:rFonts w:ascii="Arial" w:hAnsi="Arial" w:cs="Arial"/>
          <w:sz w:val="16"/>
          <w:szCs w:val="24"/>
        </w:rPr>
        <w:t xml:space="preserve">Fonte: </w:t>
      </w:r>
      <w:r w:rsidRPr="00876BAE">
        <w:rPr>
          <w:rFonts w:ascii="Arial" w:hAnsi="Arial" w:cs="Arial"/>
          <w:sz w:val="16"/>
          <w:szCs w:val="24"/>
        </w:rPr>
        <w:t>http://2.bp.blogspot.com/-9vj3Z6bgco4/Tf45O_4oz5I/AAAAAAAAABE/V-YFDDqUcow/s1600/enchente%252C+inunda%25C3%25A7%25C3%25A3o+e+alagamento.jpg</w:t>
      </w:r>
      <w:r>
        <w:rPr>
          <w:rFonts w:ascii="Arial" w:hAnsi="Arial" w:cs="Arial"/>
          <w:sz w:val="16"/>
          <w:szCs w:val="24"/>
        </w:rPr>
        <w:t>.</w:t>
      </w:r>
    </w:p>
    <w:p w:rsidR="00653249" w:rsidRPr="00B66F53" w:rsidRDefault="00C4043A" w:rsidP="00653249">
      <w:pPr>
        <w:jc w:val="both"/>
        <w:rPr>
          <w:rFonts w:ascii="Arial" w:hAnsi="Arial" w:cs="Arial"/>
          <w:bCs/>
          <w:sz w:val="24"/>
          <w:szCs w:val="24"/>
          <w:u w:val="single"/>
        </w:rPr>
      </w:pPr>
      <w:r w:rsidRPr="00B66F53">
        <w:rPr>
          <w:rFonts w:ascii="Arial" w:hAnsi="Arial" w:cs="Arial"/>
          <w:bCs/>
          <w:sz w:val="24"/>
          <w:szCs w:val="24"/>
          <w:u w:val="single"/>
        </w:rPr>
        <w:t xml:space="preserve">Possíveis danos </w:t>
      </w:r>
    </w:p>
    <w:p w:rsidR="00B66F53" w:rsidRDefault="004A689B" w:rsidP="00653249">
      <w:pPr>
        <w:jc w:val="both"/>
        <w:rPr>
          <w:rFonts w:ascii="Arial" w:hAnsi="Arial" w:cs="Arial"/>
          <w:bCs/>
          <w:sz w:val="24"/>
          <w:szCs w:val="24"/>
        </w:rPr>
      </w:pPr>
      <w:r>
        <w:rPr>
          <w:rFonts w:ascii="Arial" w:hAnsi="Arial" w:cs="Arial"/>
          <w:bCs/>
          <w:sz w:val="24"/>
          <w:szCs w:val="24"/>
        </w:rPr>
        <w:t xml:space="preserve">O tipo e a gravidade dos danos variam de acordo com a intensidade de cada um desses eventos. </w:t>
      </w:r>
    </w:p>
    <w:p w:rsidR="004A689B" w:rsidRDefault="004A689B" w:rsidP="00653249">
      <w:pPr>
        <w:jc w:val="both"/>
        <w:rPr>
          <w:rFonts w:ascii="Arial" w:hAnsi="Arial" w:cs="Arial"/>
          <w:bCs/>
          <w:sz w:val="24"/>
          <w:szCs w:val="24"/>
        </w:rPr>
      </w:pPr>
      <w:r>
        <w:rPr>
          <w:rFonts w:ascii="Arial" w:hAnsi="Arial" w:cs="Arial"/>
          <w:bCs/>
          <w:sz w:val="24"/>
          <w:szCs w:val="24"/>
        </w:rPr>
        <w:t>Em linhas gerais, há sempre o risco de morte, que se agrava com a intensidade de cada um desses eventos e o dano ao patrimônio.</w:t>
      </w:r>
    </w:p>
    <w:p w:rsidR="007A76D4" w:rsidRDefault="004A689B" w:rsidP="007A76D4">
      <w:pPr>
        <w:jc w:val="both"/>
        <w:rPr>
          <w:rFonts w:ascii="Arial" w:hAnsi="Arial" w:cs="Arial"/>
          <w:sz w:val="24"/>
          <w:szCs w:val="24"/>
        </w:rPr>
      </w:pPr>
      <w:r>
        <w:rPr>
          <w:rFonts w:ascii="Arial" w:hAnsi="Arial" w:cs="Arial"/>
          <w:bCs/>
          <w:sz w:val="24"/>
          <w:szCs w:val="24"/>
        </w:rPr>
        <w:t>Um ponto bastante característico desses tipos de evento, são os riscos com doenças in</w:t>
      </w:r>
      <w:r w:rsidR="007A76D4">
        <w:rPr>
          <w:rFonts w:ascii="Arial" w:hAnsi="Arial" w:cs="Arial"/>
          <w:bCs/>
          <w:sz w:val="24"/>
          <w:szCs w:val="24"/>
        </w:rPr>
        <w:t xml:space="preserve">fecciosas devido ao contato com a água suja, como a leptospirose, </w:t>
      </w:r>
      <w:r w:rsidR="007A76D4">
        <w:rPr>
          <w:rFonts w:ascii="Arial" w:hAnsi="Arial" w:cs="Arial"/>
          <w:sz w:val="24"/>
          <w:szCs w:val="24"/>
        </w:rPr>
        <w:t>febre tifoide, hepatite, cólera e doenças de pele.</w:t>
      </w:r>
    </w:p>
    <w:p w:rsidR="004A689B" w:rsidRDefault="004A689B" w:rsidP="00653249">
      <w:pPr>
        <w:jc w:val="both"/>
        <w:rPr>
          <w:rFonts w:ascii="Arial" w:hAnsi="Arial" w:cs="Arial"/>
          <w:bCs/>
          <w:sz w:val="24"/>
          <w:szCs w:val="24"/>
        </w:rPr>
      </w:pPr>
    </w:p>
    <w:p w:rsidR="00653249" w:rsidRPr="007A76D4" w:rsidRDefault="00653249" w:rsidP="00653249">
      <w:pPr>
        <w:jc w:val="both"/>
        <w:rPr>
          <w:rFonts w:ascii="Arial" w:hAnsi="Arial" w:cs="Arial"/>
          <w:bCs/>
          <w:sz w:val="24"/>
          <w:szCs w:val="24"/>
          <w:u w:val="single"/>
        </w:rPr>
      </w:pPr>
      <w:r w:rsidRPr="007A76D4">
        <w:rPr>
          <w:rFonts w:ascii="Arial" w:hAnsi="Arial" w:cs="Arial"/>
          <w:bCs/>
          <w:sz w:val="24"/>
          <w:szCs w:val="24"/>
          <w:u w:val="single"/>
        </w:rPr>
        <w:t>Cuidados</w:t>
      </w:r>
      <w:r w:rsidR="007A76D4">
        <w:rPr>
          <w:rFonts w:ascii="Arial" w:hAnsi="Arial" w:cs="Arial"/>
          <w:bCs/>
          <w:sz w:val="24"/>
          <w:szCs w:val="24"/>
          <w:u w:val="single"/>
        </w:rPr>
        <w:t xml:space="preserve"> e orientações</w:t>
      </w:r>
    </w:p>
    <w:p w:rsidR="00653249" w:rsidRPr="009B5E7A" w:rsidRDefault="007A76D4" w:rsidP="00B0679B">
      <w:pPr>
        <w:jc w:val="both"/>
        <w:rPr>
          <w:rFonts w:ascii="Arial" w:hAnsi="Arial" w:cs="Arial"/>
          <w:bCs/>
          <w:sz w:val="24"/>
          <w:szCs w:val="24"/>
        </w:rPr>
      </w:pPr>
      <w:r w:rsidRPr="009B5E7A">
        <w:rPr>
          <w:rFonts w:ascii="Arial" w:hAnsi="Arial" w:cs="Arial"/>
          <w:bCs/>
          <w:sz w:val="24"/>
          <w:szCs w:val="24"/>
        </w:rPr>
        <w:t>Para inundações, enchentes e enxurradas,</w:t>
      </w:r>
      <w:r w:rsidR="009B5E7A" w:rsidRPr="009B5E7A">
        <w:rPr>
          <w:rFonts w:ascii="Arial" w:hAnsi="Arial" w:cs="Arial"/>
          <w:bCs/>
          <w:sz w:val="24"/>
          <w:szCs w:val="24"/>
        </w:rPr>
        <w:t xml:space="preserve"> valem as orientações</w:t>
      </w:r>
      <w:r w:rsidRPr="009B5E7A">
        <w:rPr>
          <w:rFonts w:ascii="Arial" w:hAnsi="Arial" w:cs="Arial"/>
          <w:bCs/>
          <w:sz w:val="24"/>
          <w:szCs w:val="24"/>
        </w:rPr>
        <w:t xml:space="preserve"> que envolvem </w:t>
      </w:r>
      <w:r w:rsidR="009B5E7A" w:rsidRPr="009B5E7A">
        <w:rPr>
          <w:rFonts w:ascii="Arial" w:hAnsi="Arial" w:cs="Arial"/>
          <w:bCs/>
          <w:sz w:val="24"/>
          <w:szCs w:val="24"/>
        </w:rPr>
        <w:t xml:space="preserve">a manutenção das condições naturais de rios e córregos, principalmente quanto </w:t>
      </w:r>
      <w:r w:rsidRPr="009B5E7A">
        <w:rPr>
          <w:rFonts w:ascii="Arial" w:hAnsi="Arial" w:cs="Arial"/>
          <w:bCs/>
          <w:sz w:val="24"/>
          <w:szCs w:val="24"/>
        </w:rPr>
        <w:t xml:space="preserve">a proteção das matas ciliares </w:t>
      </w:r>
      <w:r w:rsidR="009B5E7A" w:rsidRPr="009B5E7A">
        <w:rPr>
          <w:rFonts w:ascii="Arial" w:hAnsi="Arial" w:cs="Arial"/>
          <w:bCs/>
          <w:sz w:val="24"/>
          <w:szCs w:val="24"/>
        </w:rPr>
        <w:t>e a não poluição.</w:t>
      </w:r>
    </w:p>
    <w:p w:rsidR="00734C69" w:rsidRPr="00C46D1C" w:rsidRDefault="007A76D4" w:rsidP="00C46D1C">
      <w:pPr>
        <w:jc w:val="both"/>
        <w:rPr>
          <w:rFonts w:ascii="Arial" w:hAnsi="Arial" w:cs="Arial"/>
          <w:bCs/>
          <w:sz w:val="24"/>
          <w:szCs w:val="24"/>
        </w:rPr>
      </w:pPr>
      <w:r w:rsidRPr="009B5E7A">
        <w:rPr>
          <w:rFonts w:ascii="Arial" w:hAnsi="Arial" w:cs="Arial"/>
          <w:bCs/>
          <w:sz w:val="24"/>
          <w:szCs w:val="24"/>
        </w:rPr>
        <w:t>Problemas com alagamentos são costumeiramente originados por falhas no sistema de drenagem urbana.</w:t>
      </w:r>
      <w:r w:rsidR="009B5E7A" w:rsidRPr="009B5E7A">
        <w:rPr>
          <w:rFonts w:ascii="Arial" w:hAnsi="Arial" w:cs="Arial"/>
          <w:bCs/>
          <w:sz w:val="24"/>
          <w:szCs w:val="24"/>
        </w:rPr>
        <w:t xml:space="preserve"> Não jogar lixo nas ru</w:t>
      </w:r>
      <w:r w:rsidR="00734C69">
        <w:rPr>
          <w:rFonts w:ascii="Arial" w:hAnsi="Arial" w:cs="Arial"/>
          <w:bCs/>
          <w:sz w:val="24"/>
          <w:szCs w:val="24"/>
        </w:rPr>
        <w:t>as e galerias pluviais evitam entupimentos e minimizam o riscos de alagamentos.</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C46D1C" w:rsidRPr="00ED27FF" w:rsidTr="009B6647">
        <w:tc>
          <w:tcPr>
            <w:tcW w:w="8644" w:type="dxa"/>
            <w:shd w:val="clear" w:color="auto" w:fill="auto"/>
          </w:tcPr>
          <w:p w:rsidR="00C46D1C" w:rsidRDefault="00C46D1C" w:rsidP="009B6647">
            <w:pPr>
              <w:jc w:val="both"/>
              <w:rPr>
                <w:rFonts w:ascii="Arial" w:hAnsi="Arial" w:cs="Arial"/>
                <w:sz w:val="20"/>
                <w:szCs w:val="24"/>
              </w:rPr>
            </w:pPr>
            <w:r>
              <w:rPr>
                <w:rFonts w:ascii="Arial" w:hAnsi="Arial" w:cs="Arial"/>
                <w:sz w:val="20"/>
                <w:szCs w:val="24"/>
              </w:rPr>
              <w:t xml:space="preserve">As </w:t>
            </w:r>
            <w:r w:rsidR="00734C69">
              <w:rPr>
                <w:rFonts w:ascii="Arial" w:hAnsi="Arial" w:cs="Arial"/>
                <w:sz w:val="20"/>
                <w:szCs w:val="24"/>
              </w:rPr>
              <w:t>orientações</w:t>
            </w:r>
            <w:r>
              <w:rPr>
                <w:rFonts w:ascii="Arial" w:hAnsi="Arial" w:cs="Arial"/>
                <w:sz w:val="20"/>
                <w:szCs w:val="24"/>
              </w:rPr>
              <w:t xml:space="preserve"> que serão apresentadas na sequência</w:t>
            </w:r>
            <w:r w:rsidRPr="003124DE">
              <w:rPr>
                <w:rFonts w:ascii="Arial" w:hAnsi="Arial" w:cs="Arial"/>
                <w:sz w:val="20"/>
                <w:szCs w:val="24"/>
              </w:rPr>
              <w:t xml:space="preserve"> </w:t>
            </w:r>
            <w:r w:rsidR="00A4737F">
              <w:rPr>
                <w:rFonts w:ascii="Arial" w:hAnsi="Arial" w:cs="Arial"/>
                <w:sz w:val="20"/>
                <w:szCs w:val="24"/>
              </w:rPr>
              <w:t xml:space="preserve">deste tópico </w:t>
            </w:r>
            <w:r>
              <w:rPr>
                <w:rFonts w:ascii="Arial" w:hAnsi="Arial" w:cs="Arial"/>
                <w:sz w:val="20"/>
                <w:szCs w:val="24"/>
              </w:rPr>
              <w:t xml:space="preserve">foram retiradas e </w:t>
            </w:r>
            <w:r w:rsidRPr="003124DE">
              <w:rPr>
                <w:rFonts w:ascii="Arial" w:hAnsi="Arial" w:cs="Arial"/>
                <w:sz w:val="20"/>
                <w:szCs w:val="24"/>
              </w:rPr>
              <w:t>fazem parte do vídeo “cuidados em casos de inundações”</w:t>
            </w:r>
            <w:r>
              <w:rPr>
                <w:rFonts w:ascii="Arial" w:hAnsi="Arial" w:cs="Arial"/>
                <w:sz w:val="20"/>
                <w:szCs w:val="24"/>
              </w:rPr>
              <w:t xml:space="preserve"> da Sociedade Brasileira de Salvamento Aquático - SOBRASA,</w:t>
            </w:r>
            <w:r w:rsidRPr="003124DE">
              <w:rPr>
                <w:rFonts w:ascii="Arial" w:hAnsi="Arial" w:cs="Arial"/>
                <w:sz w:val="20"/>
                <w:szCs w:val="24"/>
              </w:rPr>
              <w:t xml:space="preserve"> </w:t>
            </w:r>
            <w:r>
              <w:rPr>
                <w:rFonts w:ascii="Arial" w:hAnsi="Arial" w:cs="Arial"/>
                <w:sz w:val="20"/>
                <w:szCs w:val="24"/>
              </w:rPr>
              <w:t>que está disponível</w:t>
            </w:r>
            <w:r w:rsidRPr="003124DE">
              <w:rPr>
                <w:rFonts w:ascii="Arial" w:hAnsi="Arial" w:cs="Arial"/>
                <w:sz w:val="20"/>
                <w:szCs w:val="24"/>
              </w:rPr>
              <w:t xml:space="preserve"> no link abaixo:</w:t>
            </w:r>
          </w:p>
          <w:p w:rsidR="00C46D1C" w:rsidRDefault="00C46D1C" w:rsidP="009B6647">
            <w:pPr>
              <w:jc w:val="both"/>
              <w:rPr>
                <w:rFonts w:ascii="Arial" w:hAnsi="Arial" w:cs="Arial"/>
                <w:sz w:val="20"/>
                <w:szCs w:val="24"/>
              </w:rPr>
            </w:pPr>
          </w:p>
          <w:p w:rsidR="00C46D1C" w:rsidRPr="003124DE" w:rsidRDefault="00EC5345" w:rsidP="009B6647">
            <w:pPr>
              <w:jc w:val="center"/>
              <w:rPr>
                <w:rFonts w:ascii="Arial" w:hAnsi="Arial" w:cs="Arial"/>
                <w:sz w:val="20"/>
                <w:szCs w:val="24"/>
              </w:rPr>
            </w:pPr>
            <w:hyperlink r:id="rId18" w:history="1">
              <w:r w:rsidR="00C46D1C" w:rsidRPr="003124DE">
                <w:rPr>
                  <w:rStyle w:val="Hyperlink"/>
                  <w:rFonts w:ascii="Arial" w:hAnsi="Arial" w:cs="Arial"/>
                  <w:sz w:val="20"/>
                  <w:szCs w:val="24"/>
                </w:rPr>
                <w:t>http://www.sobrasa.org/prevencao-e-cuidados-nas-inundacoes-video-da-sobrasa/</w:t>
              </w:r>
            </w:hyperlink>
          </w:p>
        </w:tc>
      </w:tr>
    </w:tbl>
    <w:p w:rsidR="00C46D1C" w:rsidRPr="00BF2FFA" w:rsidRDefault="00C46D1C" w:rsidP="00C46D1C">
      <w:pPr>
        <w:jc w:val="both"/>
        <w:rPr>
          <w:rFonts w:ascii="Arial" w:hAnsi="Arial" w:cs="Arial"/>
          <w:bCs/>
          <w:sz w:val="24"/>
          <w:szCs w:val="24"/>
          <w:u w:val="single"/>
        </w:rPr>
      </w:pPr>
    </w:p>
    <w:p w:rsidR="00C46D1C" w:rsidRPr="009B5E7A" w:rsidRDefault="00C46D1C" w:rsidP="00B0679B">
      <w:pPr>
        <w:jc w:val="both"/>
        <w:rPr>
          <w:rFonts w:ascii="Arial" w:hAnsi="Arial" w:cs="Arial"/>
          <w:bCs/>
          <w:sz w:val="24"/>
          <w:szCs w:val="24"/>
        </w:rPr>
      </w:pPr>
    </w:p>
    <w:p w:rsidR="007A76D4" w:rsidRPr="00C46D1C" w:rsidRDefault="007A76D4" w:rsidP="007A76D4">
      <w:pPr>
        <w:jc w:val="both"/>
        <w:rPr>
          <w:rFonts w:ascii="Arial" w:hAnsi="Arial" w:cs="Arial"/>
          <w:i/>
          <w:sz w:val="24"/>
          <w:szCs w:val="24"/>
        </w:rPr>
      </w:pPr>
      <w:r w:rsidRPr="00C46D1C">
        <w:rPr>
          <w:rFonts w:ascii="Arial" w:hAnsi="Arial" w:cs="Arial"/>
          <w:i/>
          <w:sz w:val="24"/>
          <w:szCs w:val="24"/>
        </w:rPr>
        <w:lastRenderedPageBreak/>
        <w:t>O esgoto e águas da chuva necessitam de canais livres de escoamento, que por muitas vezes estão entupidos pelo acumulo do lixo jogado nas ruas.</w:t>
      </w:r>
    </w:p>
    <w:p w:rsidR="007A76D4" w:rsidRPr="00C46D1C" w:rsidRDefault="007A76D4" w:rsidP="007A76D4">
      <w:pPr>
        <w:jc w:val="both"/>
        <w:rPr>
          <w:rFonts w:ascii="Arial" w:hAnsi="Arial" w:cs="Arial"/>
          <w:i/>
          <w:color w:val="FF0000"/>
          <w:sz w:val="24"/>
          <w:szCs w:val="24"/>
        </w:rPr>
      </w:pPr>
      <w:r w:rsidRPr="00C46D1C">
        <w:rPr>
          <w:rFonts w:ascii="Arial" w:hAnsi="Arial" w:cs="Arial"/>
          <w:i/>
          <w:sz w:val="24"/>
          <w:szCs w:val="24"/>
        </w:rPr>
        <w:t>Caso precise sair da residência devido ao alagamento, procure uma região próxima da casa, mais alta, seca e segura.</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Ao sinal de chuva forte fique em alerta quanto ao nível de água nas ruas, mesmo durante a noite.</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Desligue a energia e equipamentos elétricos, feche o registro da água e o gás.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Feche as portas e janelas da casa, assim não terá surpresas como a entrada de escombros e de animais peçonhentos!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 xml:space="preserve">Só utilize o celular e tenha sempre lanternas em condições de uso. Velas, lamparinas a álcool ou similares não devem ser usados, pois eles aumentam a chance de acidentes, piorando a situação. </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Não deixe seus filhos brincarem nas águas das chuvas e enxurradas.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Jamais reaproveite a água da inundação e beba somente água engarrafada, fervida ou clorada.</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você tem água dentro de casa e tem água pelos joelhos, saia imediatamente, antes que a corrente possa arrastá-lo. Saia também se perceber infiltrações, rachaduras ou escutar algum barulho estranho. Podem ser sinais de movimentação do terreno.</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Caso não seja possível abandonar sua casa, suba no telhado. E o mais importante: tente manter a CALMA para que possa tomar as providências necessárias.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Na área rural o procedimento muda, o certo é cortar as cercas e deixar as porteiras abertas para as criações poderem fugir da inundação. Solte os animais de estimação! E outra coisa, avise os vizinhos do perigo.</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Atenção: na rua, a pé ou de bicicleta, nunca tente atravessas áreas inundadas, somente em situações extremas onde não houver outra possibilidade de fuga, pois podem existir buracos e bueiros sem tampas encobertos pela água que podem não ser vistos.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Fique bem longe das correntes de água, pois elas têm grande velocidade e volume e ainda carregam objetos que podem causar ferimentos.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Ande junto a muros e paredes, de preferência seguro por cordas ou sendo auxiliado por outras pessoas.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lastRenderedPageBreak/>
        <w:t xml:space="preserve">A força das águas em locais inclinados é incontrolável. Sempre que possível improvise um material de flutuação para ter com você, pode ser um pedaço de isopor, um pet vazio e fechado com tampa, ou uma </w:t>
      </w:r>
      <w:proofErr w:type="spellStart"/>
      <w:r w:rsidRPr="00C46D1C">
        <w:rPr>
          <w:rFonts w:ascii="Arial" w:hAnsi="Arial" w:cs="Arial"/>
          <w:i/>
          <w:sz w:val="24"/>
          <w:szCs w:val="24"/>
        </w:rPr>
        <w:t>bóia</w:t>
      </w:r>
      <w:proofErr w:type="spellEnd"/>
      <w:r w:rsidRPr="00C46D1C">
        <w:rPr>
          <w:rFonts w:ascii="Arial" w:hAnsi="Arial" w:cs="Arial"/>
          <w:i/>
          <w:sz w:val="24"/>
          <w:szCs w:val="24"/>
        </w:rPr>
        <w:t xml:space="preserve"> se estiver com sorte.</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for pego em uma corrente, flutue com a barriga para cima e os pés a frente de forma a proteger a cabeça. Nesse momento qualquer pancada nessa região aumenta o risco de afogamento.</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for ajudar a salvar alguém com o uso de uma corda, sempre a use no sentido obliquo aproveitando a direção da correnteza e não se esqueça de amarrar a extremidade que você está segurando em um local firme.</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Evite cruzar pontes onde o nível do rio subiu, mantenha-se distante de postes, pois você pode levar um choque elétrico devido a fios de energia soltos. Este é o segundo maior causador de mortes durante as inundações.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Evite se aproximar de cercas de arame, varais metálicos, linhas aéreas e trilhos.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puder escolha embarcações não motorizadas e, se possível, use o colete salva vidas até se você souber nadar.</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Caso tenha sido retirado ou abandonado sua residência, não volte para casa até as águas baixarem e o local esteja liberado pela Proteção e Defesa Civil. Em caso de dúvida ligue imediatamente 193, avise ou bombeiros e nunca tente salvar alguém se houver risco a sua segurança. Muitas pessoas morrem dessa forma!</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 xml:space="preserve">Os cuidados também continuam após as inundações. Antes mesmo de entrar em sua casa, tenha cuidado e veja se não existe o risco dela desabar para evitar incêndios, choques elétricos ou explosões, verifique as condições da rede de energia elétrica e as tubulações de gás antes de religá-las. </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Só retorne a casa durante  dia, use botas e luvas para evitar o contato com a água e a lama, limpando de imediato os locais atingidos.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 xml:space="preserve">Para </w:t>
      </w:r>
      <w:proofErr w:type="spellStart"/>
      <w:r w:rsidRPr="00C46D1C">
        <w:rPr>
          <w:rFonts w:ascii="Arial" w:hAnsi="Arial" w:cs="Arial"/>
          <w:i/>
          <w:sz w:val="24"/>
          <w:szCs w:val="24"/>
        </w:rPr>
        <w:t>descontaminar</w:t>
      </w:r>
      <w:proofErr w:type="spellEnd"/>
      <w:r w:rsidRPr="00C46D1C">
        <w:rPr>
          <w:rFonts w:ascii="Arial" w:hAnsi="Arial" w:cs="Arial"/>
          <w:i/>
          <w:sz w:val="24"/>
          <w:szCs w:val="24"/>
        </w:rPr>
        <w:t xml:space="preserve"> os locais e a caixa da água na hora da limpeza, utilize uma colher de sopa de água sanitária para cada litro de água.</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a sua residência foi destruída durante a inundação, não retorne a construir no mesmo lugar, porque cedo ou tarde ocorrerá uma nova enchente e a probabilidade de tud</w:t>
      </w:r>
      <w:r w:rsidR="00334A77">
        <w:rPr>
          <w:rFonts w:ascii="Arial" w:hAnsi="Arial" w:cs="Arial"/>
          <w:i/>
          <w:sz w:val="24"/>
          <w:szCs w:val="24"/>
        </w:rPr>
        <w:t>o</w:t>
      </w:r>
      <w:r w:rsidRPr="00C46D1C">
        <w:rPr>
          <w:rFonts w:ascii="Arial" w:hAnsi="Arial" w:cs="Arial"/>
          <w:i/>
          <w:sz w:val="24"/>
          <w:szCs w:val="24"/>
        </w:rPr>
        <w:t xml:space="preserve"> se repetir é muito grande.</w:t>
      </w:r>
    </w:p>
    <w:p w:rsidR="007A76D4" w:rsidRDefault="007A76D4" w:rsidP="007A76D4">
      <w:pPr>
        <w:jc w:val="both"/>
        <w:rPr>
          <w:rFonts w:ascii="Arial" w:hAnsi="Arial" w:cs="Arial"/>
          <w:sz w:val="24"/>
          <w:szCs w:val="24"/>
        </w:rPr>
      </w:pPr>
      <w:r w:rsidRPr="00C46D1C">
        <w:rPr>
          <w:rFonts w:ascii="Arial" w:hAnsi="Arial" w:cs="Arial"/>
          <w:i/>
          <w:sz w:val="24"/>
          <w:szCs w:val="24"/>
        </w:rPr>
        <w:t>Na hora de construir, não desvie canos ou deságues e consulte a Proteção e Defesa Civil do seu município sobre os locais seguros.</w:t>
      </w:r>
    </w:p>
    <w:p w:rsidR="007A76D4" w:rsidRDefault="007A76D4" w:rsidP="007A76D4">
      <w:pPr>
        <w:jc w:val="both"/>
        <w:rPr>
          <w:rFonts w:ascii="Arial" w:hAnsi="Arial" w:cs="Arial"/>
          <w:sz w:val="24"/>
          <w:szCs w:val="24"/>
        </w:rPr>
      </w:pPr>
    </w:p>
    <w:p w:rsidR="00653249" w:rsidRDefault="00653249" w:rsidP="00B0679B">
      <w:pPr>
        <w:jc w:val="both"/>
        <w:rPr>
          <w:rFonts w:ascii="Arial" w:hAnsi="Arial" w:cs="Arial"/>
          <w:b/>
          <w:bCs/>
          <w:sz w:val="24"/>
          <w:szCs w:val="24"/>
        </w:rPr>
      </w:pPr>
    </w:p>
    <w:p w:rsidR="0007470F" w:rsidRDefault="00C4043A" w:rsidP="00B0679B">
      <w:pPr>
        <w:jc w:val="both"/>
        <w:rPr>
          <w:rFonts w:ascii="Arial" w:hAnsi="Arial" w:cs="Arial"/>
          <w:b/>
          <w:bCs/>
          <w:sz w:val="24"/>
          <w:szCs w:val="24"/>
        </w:rPr>
      </w:pPr>
      <w:r>
        <w:rPr>
          <w:rFonts w:ascii="Arial" w:hAnsi="Arial" w:cs="Arial"/>
          <w:b/>
          <w:bCs/>
          <w:sz w:val="24"/>
          <w:szCs w:val="24"/>
        </w:rPr>
        <w:lastRenderedPageBreak/>
        <w:t>Tempestade</w:t>
      </w:r>
      <w:r w:rsidR="00734C69">
        <w:rPr>
          <w:rFonts w:ascii="Arial" w:hAnsi="Arial" w:cs="Arial"/>
          <w:b/>
          <w:bCs/>
          <w:sz w:val="24"/>
          <w:szCs w:val="24"/>
        </w:rPr>
        <w:t>s,</w:t>
      </w:r>
      <w:r w:rsidR="0007470F">
        <w:rPr>
          <w:rFonts w:ascii="Arial" w:hAnsi="Arial" w:cs="Arial"/>
          <w:b/>
          <w:bCs/>
          <w:sz w:val="24"/>
          <w:szCs w:val="24"/>
        </w:rPr>
        <w:t xml:space="preserve"> raios e granizo</w:t>
      </w:r>
    </w:p>
    <w:p w:rsidR="00653249" w:rsidRPr="00DE7D1F" w:rsidRDefault="00653249" w:rsidP="00653249">
      <w:pPr>
        <w:jc w:val="both"/>
        <w:rPr>
          <w:rFonts w:ascii="Arial" w:hAnsi="Arial" w:cs="Arial"/>
          <w:bCs/>
          <w:sz w:val="24"/>
          <w:szCs w:val="24"/>
          <w:u w:val="single"/>
        </w:rPr>
      </w:pPr>
      <w:r w:rsidRPr="00DE7D1F">
        <w:rPr>
          <w:rFonts w:ascii="Arial" w:hAnsi="Arial" w:cs="Arial"/>
          <w:bCs/>
          <w:sz w:val="24"/>
          <w:szCs w:val="24"/>
          <w:u w:val="single"/>
        </w:rPr>
        <w:t xml:space="preserve">O que </w:t>
      </w:r>
      <w:r w:rsidR="00A4737F" w:rsidRPr="00DE7D1F">
        <w:rPr>
          <w:rFonts w:ascii="Arial" w:hAnsi="Arial" w:cs="Arial"/>
          <w:bCs/>
          <w:sz w:val="24"/>
          <w:szCs w:val="24"/>
          <w:u w:val="single"/>
        </w:rPr>
        <w:t>são</w:t>
      </w:r>
      <w:r w:rsidRPr="00DE7D1F">
        <w:rPr>
          <w:rFonts w:ascii="Arial" w:hAnsi="Arial" w:cs="Arial"/>
          <w:bCs/>
          <w:sz w:val="24"/>
          <w:szCs w:val="24"/>
          <w:u w:val="single"/>
        </w:rPr>
        <w:t>?</w:t>
      </w:r>
    </w:p>
    <w:p w:rsidR="00DE7D1F" w:rsidRDefault="00DE7D1F" w:rsidP="00653249">
      <w:pPr>
        <w:jc w:val="both"/>
        <w:rPr>
          <w:rFonts w:ascii="Arial" w:hAnsi="Arial" w:cs="Arial"/>
          <w:bCs/>
          <w:sz w:val="24"/>
          <w:szCs w:val="24"/>
        </w:rPr>
      </w:pPr>
      <w:r>
        <w:rPr>
          <w:rFonts w:ascii="Arial" w:hAnsi="Arial" w:cs="Arial"/>
          <w:bCs/>
          <w:sz w:val="24"/>
          <w:szCs w:val="24"/>
        </w:rPr>
        <w:t>Por definição, temos o seguinte:</w:t>
      </w:r>
    </w:p>
    <w:p w:rsidR="00334A77" w:rsidRDefault="00734C69" w:rsidP="00334A77">
      <w:pPr>
        <w:pStyle w:val="PargrafodaLista"/>
        <w:numPr>
          <w:ilvl w:val="0"/>
          <w:numId w:val="2"/>
        </w:numPr>
        <w:jc w:val="both"/>
        <w:rPr>
          <w:rFonts w:ascii="Arial" w:hAnsi="Arial" w:cs="Arial"/>
          <w:bCs/>
          <w:sz w:val="24"/>
          <w:szCs w:val="24"/>
        </w:rPr>
      </w:pPr>
      <w:commentRangeStart w:id="19"/>
      <w:r>
        <w:rPr>
          <w:rFonts w:ascii="Arial" w:hAnsi="Arial" w:cs="Arial"/>
          <w:bCs/>
          <w:sz w:val="24"/>
          <w:szCs w:val="24"/>
        </w:rPr>
        <w:t xml:space="preserve">Tempestade: </w:t>
      </w:r>
      <w:r w:rsidR="00E31D2A" w:rsidRPr="00E31D2A">
        <w:rPr>
          <w:rFonts w:ascii="Arial" w:hAnsi="Arial" w:cs="Arial"/>
          <w:bCs/>
          <w:i/>
          <w:sz w:val="24"/>
          <w:szCs w:val="24"/>
        </w:rPr>
        <w:t>“...</w:t>
      </w:r>
      <w:r w:rsidRPr="00E31D2A">
        <w:rPr>
          <w:rFonts w:ascii="Arial" w:hAnsi="Arial" w:cs="Arial"/>
          <w:bCs/>
          <w:i/>
          <w:sz w:val="24"/>
          <w:szCs w:val="24"/>
        </w:rPr>
        <w:t>Precipitação forte de chuva, neve ou granizo, acompanhada ou não de vento e associada a um fenômeno meteorológico que se pode manifestar separadamente. 3. Perturbação violenta da atmosfera, acompanhada de vento e, geralmente, de chuva,</w:t>
      </w:r>
      <w:r w:rsidR="00E31D2A" w:rsidRPr="00E31D2A">
        <w:rPr>
          <w:rFonts w:ascii="Arial" w:hAnsi="Arial" w:cs="Arial"/>
          <w:bCs/>
          <w:i/>
          <w:sz w:val="24"/>
          <w:szCs w:val="24"/>
        </w:rPr>
        <w:t xml:space="preserve"> neve, granizo, raios e trovões</w:t>
      </w:r>
      <w:r w:rsidRPr="00E31D2A">
        <w:rPr>
          <w:rFonts w:ascii="Arial" w:hAnsi="Arial" w:cs="Arial"/>
          <w:bCs/>
          <w:i/>
          <w:sz w:val="24"/>
          <w:szCs w:val="24"/>
        </w:rPr>
        <w:t xml:space="preserve"> </w:t>
      </w:r>
      <w:r w:rsidR="00E31D2A" w:rsidRPr="00E31D2A">
        <w:rPr>
          <w:rFonts w:ascii="Arial" w:hAnsi="Arial" w:cs="Arial"/>
          <w:bCs/>
          <w:i/>
          <w:sz w:val="24"/>
          <w:szCs w:val="24"/>
        </w:rPr>
        <w:t>...”</w:t>
      </w:r>
      <w:r w:rsidR="00334A77">
        <w:rPr>
          <w:rFonts w:ascii="Arial" w:hAnsi="Arial" w:cs="Arial"/>
          <w:bCs/>
          <w:i/>
          <w:sz w:val="24"/>
          <w:szCs w:val="24"/>
        </w:rPr>
        <w:t xml:space="preserve"> </w:t>
      </w:r>
      <w:r w:rsidR="00334A77" w:rsidRPr="00876BAE">
        <w:rPr>
          <w:rFonts w:ascii="Arial" w:hAnsi="Arial" w:cs="Arial"/>
          <w:bCs/>
          <w:i/>
          <w:sz w:val="24"/>
          <w:szCs w:val="24"/>
        </w:rPr>
        <w:t>.</w:t>
      </w:r>
      <w:r w:rsidR="00334A77" w:rsidRPr="00B66F53">
        <w:rPr>
          <w:rFonts w:ascii="Arial" w:hAnsi="Arial" w:cs="Arial"/>
          <w:bCs/>
          <w:i/>
          <w:sz w:val="24"/>
          <w:szCs w:val="24"/>
        </w:rPr>
        <w:t xml:space="preserve"> </w:t>
      </w:r>
      <w:r w:rsidR="00334A77">
        <w:rPr>
          <w:rFonts w:ascii="Arial" w:hAnsi="Arial" w:cs="Arial"/>
          <w:bCs/>
          <w:i/>
          <w:sz w:val="24"/>
          <w:szCs w:val="24"/>
        </w:rPr>
        <w:t>(</w:t>
      </w:r>
      <w:proofErr w:type="gramStart"/>
      <w:r w:rsidR="00A64DE0">
        <w:rPr>
          <w:rFonts w:ascii="Arial" w:hAnsi="Arial" w:cs="Arial"/>
          <w:bCs/>
          <w:i/>
          <w:sz w:val="24"/>
          <w:szCs w:val="24"/>
        </w:rPr>
        <w:t>2009</w:t>
      </w:r>
      <w:r w:rsidR="00334A77" w:rsidRPr="000A47B5">
        <w:rPr>
          <w:rFonts w:ascii="Arial" w:hAnsi="Arial" w:cs="Arial"/>
          <w:bCs/>
          <w:i/>
          <w:sz w:val="24"/>
          <w:szCs w:val="24"/>
        </w:rPr>
        <w:t>, Ministério</w:t>
      </w:r>
      <w:proofErr w:type="gramEnd"/>
      <w:r w:rsidR="00334A77"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334A77">
        <w:rPr>
          <w:rFonts w:ascii="Arial" w:hAnsi="Arial" w:cs="Arial"/>
          <w:bCs/>
          <w:i/>
          <w:sz w:val="24"/>
          <w:szCs w:val="24"/>
        </w:rPr>
        <w:t>)</w:t>
      </w:r>
    </w:p>
    <w:p w:rsidR="00734C69" w:rsidRPr="00734C69" w:rsidRDefault="00734C69" w:rsidP="00334A77">
      <w:pPr>
        <w:pStyle w:val="PargrafodaLista"/>
        <w:jc w:val="both"/>
        <w:rPr>
          <w:rFonts w:ascii="Arial" w:hAnsi="Arial" w:cs="Arial"/>
          <w:bCs/>
          <w:sz w:val="24"/>
          <w:szCs w:val="24"/>
        </w:rPr>
      </w:pPr>
    </w:p>
    <w:p w:rsidR="00334A77" w:rsidRDefault="00DE7D1F" w:rsidP="00334A77">
      <w:pPr>
        <w:pStyle w:val="PargrafodaLista"/>
        <w:numPr>
          <w:ilvl w:val="0"/>
          <w:numId w:val="2"/>
        </w:numPr>
        <w:jc w:val="both"/>
        <w:rPr>
          <w:rFonts w:ascii="Arial" w:hAnsi="Arial" w:cs="Arial"/>
          <w:bCs/>
          <w:sz w:val="24"/>
          <w:szCs w:val="24"/>
        </w:rPr>
      </w:pPr>
      <w:r>
        <w:rPr>
          <w:rFonts w:ascii="Arial" w:hAnsi="Arial" w:cs="Arial"/>
          <w:bCs/>
          <w:sz w:val="24"/>
          <w:szCs w:val="24"/>
        </w:rPr>
        <w:t>Raio:</w:t>
      </w:r>
      <w:r w:rsidR="00734C69">
        <w:rPr>
          <w:rFonts w:ascii="Arial" w:hAnsi="Arial" w:cs="Arial"/>
          <w:bCs/>
          <w:sz w:val="24"/>
          <w:szCs w:val="24"/>
        </w:rPr>
        <w:t xml:space="preserve"> é a</w:t>
      </w:r>
      <w:r>
        <w:rPr>
          <w:rFonts w:ascii="Arial" w:hAnsi="Arial" w:cs="Arial"/>
          <w:bCs/>
          <w:sz w:val="24"/>
          <w:szCs w:val="24"/>
        </w:rPr>
        <w:t xml:space="preserve"> “d</w:t>
      </w:r>
      <w:r w:rsidRPr="00DE7D1F">
        <w:rPr>
          <w:rFonts w:ascii="Arial" w:hAnsi="Arial" w:cs="Arial"/>
          <w:bCs/>
          <w:i/>
          <w:sz w:val="24"/>
          <w:szCs w:val="24"/>
        </w:rPr>
        <w:t>escarga elétrica proveniente de uma nuvem de trovoada. Pode ocorrer, sem que haja chuva, pela eletrificação causada por colisão de cristais de gelo ou também nas nuvens de cinzas la</w:t>
      </w:r>
      <w:r>
        <w:rPr>
          <w:rFonts w:ascii="Arial" w:hAnsi="Arial" w:cs="Arial"/>
          <w:bCs/>
          <w:i/>
          <w:sz w:val="24"/>
          <w:szCs w:val="24"/>
        </w:rPr>
        <w:t>nçadas por um vulcão em erupção”.</w:t>
      </w:r>
      <w:r w:rsidR="00334A77" w:rsidRPr="00334A77">
        <w:rPr>
          <w:rFonts w:ascii="Arial" w:hAnsi="Arial" w:cs="Arial"/>
          <w:bCs/>
          <w:i/>
          <w:sz w:val="24"/>
          <w:szCs w:val="24"/>
        </w:rPr>
        <w:t xml:space="preserve"> </w:t>
      </w:r>
      <w:r w:rsidR="00334A77" w:rsidRPr="00876BAE">
        <w:rPr>
          <w:rFonts w:ascii="Arial" w:hAnsi="Arial" w:cs="Arial"/>
          <w:bCs/>
          <w:i/>
          <w:sz w:val="24"/>
          <w:szCs w:val="24"/>
        </w:rPr>
        <w:t>.</w:t>
      </w:r>
      <w:r w:rsidR="00334A77" w:rsidRPr="00B66F53">
        <w:rPr>
          <w:rFonts w:ascii="Arial" w:hAnsi="Arial" w:cs="Arial"/>
          <w:bCs/>
          <w:i/>
          <w:sz w:val="24"/>
          <w:szCs w:val="24"/>
        </w:rPr>
        <w:t xml:space="preserve"> </w:t>
      </w:r>
      <w:r w:rsidR="00334A77">
        <w:rPr>
          <w:rFonts w:ascii="Arial" w:hAnsi="Arial" w:cs="Arial"/>
          <w:bCs/>
          <w:i/>
          <w:sz w:val="24"/>
          <w:szCs w:val="24"/>
        </w:rPr>
        <w:t>(</w:t>
      </w:r>
      <w:proofErr w:type="gramStart"/>
      <w:r w:rsidR="00A64DE0">
        <w:rPr>
          <w:rFonts w:ascii="Arial" w:hAnsi="Arial" w:cs="Arial"/>
          <w:bCs/>
          <w:i/>
          <w:sz w:val="24"/>
          <w:szCs w:val="24"/>
        </w:rPr>
        <w:t>2009</w:t>
      </w:r>
      <w:r w:rsidR="00334A77" w:rsidRPr="000A47B5">
        <w:rPr>
          <w:rFonts w:ascii="Arial" w:hAnsi="Arial" w:cs="Arial"/>
          <w:bCs/>
          <w:i/>
          <w:sz w:val="24"/>
          <w:szCs w:val="24"/>
        </w:rPr>
        <w:t>, Ministério</w:t>
      </w:r>
      <w:proofErr w:type="gramEnd"/>
      <w:r w:rsidR="00334A77"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334A77">
        <w:rPr>
          <w:rFonts w:ascii="Arial" w:hAnsi="Arial" w:cs="Arial"/>
          <w:bCs/>
          <w:i/>
          <w:sz w:val="24"/>
          <w:szCs w:val="24"/>
        </w:rPr>
        <w:t>)</w:t>
      </w:r>
    </w:p>
    <w:p w:rsidR="00DE7D1F" w:rsidRDefault="00DE7D1F" w:rsidP="00334A77">
      <w:pPr>
        <w:pStyle w:val="PargrafodaLista"/>
        <w:jc w:val="both"/>
        <w:rPr>
          <w:rFonts w:ascii="Arial" w:hAnsi="Arial" w:cs="Arial"/>
          <w:bCs/>
          <w:sz w:val="24"/>
          <w:szCs w:val="24"/>
        </w:rPr>
      </w:pPr>
    </w:p>
    <w:p w:rsidR="00334A77" w:rsidRDefault="00DE7D1F" w:rsidP="00334A77">
      <w:pPr>
        <w:pStyle w:val="PargrafodaLista"/>
        <w:numPr>
          <w:ilvl w:val="0"/>
          <w:numId w:val="2"/>
        </w:numPr>
        <w:jc w:val="both"/>
        <w:rPr>
          <w:rFonts w:ascii="Arial" w:hAnsi="Arial" w:cs="Arial"/>
          <w:bCs/>
          <w:sz w:val="24"/>
          <w:szCs w:val="24"/>
        </w:rPr>
      </w:pPr>
      <w:r>
        <w:rPr>
          <w:rFonts w:ascii="Arial" w:hAnsi="Arial" w:cs="Arial"/>
          <w:bCs/>
          <w:sz w:val="24"/>
          <w:szCs w:val="24"/>
        </w:rPr>
        <w:t xml:space="preserve">Granizo: </w:t>
      </w:r>
      <w:r w:rsidR="00734C69">
        <w:rPr>
          <w:rFonts w:ascii="Arial" w:hAnsi="Arial" w:cs="Arial"/>
          <w:bCs/>
          <w:sz w:val="24"/>
          <w:szCs w:val="24"/>
        </w:rPr>
        <w:t xml:space="preserve">é a </w:t>
      </w:r>
      <w:r w:rsidRPr="00DE7D1F">
        <w:rPr>
          <w:rFonts w:ascii="Arial" w:hAnsi="Arial" w:cs="Arial"/>
          <w:bCs/>
          <w:i/>
          <w:sz w:val="24"/>
          <w:szCs w:val="24"/>
        </w:rPr>
        <w:t>“</w:t>
      </w:r>
      <w:r w:rsidR="00734C69">
        <w:rPr>
          <w:rFonts w:ascii="Arial" w:hAnsi="Arial" w:cs="Arial"/>
          <w:bCs/>
          <w:i/>
          <w:sz w:val="24"/>
          <w:szCs w:val="24"/>
        </w:rPr>
        <w:t>...</w:t>
      </w:r>
      <w:r w:rsidRPr="00DE7D1F">
        <w:rPr>
          <w:rFonts w:ascii="Arial" w:hAnsi="Arial" w:cs="Arial"/>
          <w:bCs/>
          <w:i/>
          <w:sz w:val="24"/>
          <w:szCs w:val="24"/>
        </w:rPr>
        <w:t xml:space="preserve"> Precipitação de pequenas pedras de gelo, com diâmetro de 5 a 50 mm, e, às vezes maiores, caindo isolad</w:t>
      </w:r>
      <w:r w:rsidR="00734C69">
        <w:rPr>
          <w:rFonts w:ascii="Arial" w:hAnsi="Arial" w:cs="Arial"/>
          <w:bCs/>
          <w:i/>
          <w:sz w:val="24"/>
          <w:szCs w:val="24"/>
        </w:rPr>
        <w:t>amente ou em massas irregulares</w:t>
      </w:r>
      <w:r w:rsidRPr="00DE7D1F">
        <w:rPr>
          <w:rFonts w:ascii="Arial" w:hAnsi="Arial" w:cs="Arial"/>
          <w:bCs/>
          <w:i/>
          <w:sz w:val="24"/>
          <w:szCs w:val="24"/>
        </w:rPr>
        <w:t>”</w:t>
      </w:r>
      <w:r w:rsidR="00734C69">
        <w:rPr>
          <w:rFonts w:ascii="Arial" w:hAnsi="Arial" w:cs="Arial"/>
          <w:bCs/>
          <w:i/>
          <w:sz w:val="24"/>
          <w:szCs w:val="24"/>
        </w:rPr>
        <w:t>.</w:t>
      </w:r>
      <w:r w:rsidR="00334A77" w:rsidRPr="00334A77">
        <w:rPr>
          <w:rFonts w:ascii="Arial" w:hAnsi="Arial" w:cs="Arial"/>
          <w:bCs/>
          <w:i/>
          <w:sz w:val="24"/>
          <w:szCs w:val="24"/>
        </w:rPr>
        <w:t xml:space="preserve"> </w:t>
      </w:r>
      <w:r w:rsidR="00334A77" w:rsidRPr="00876BAE">
        <w:rPr>
          <w:rFonts w:ascii="Arial" w:hAnsi="Arial" w:cs="Arial"/>
          <w:bCs/>
          <w:i/>
          <w:sz w:val="24"/>
          <w:szCs w:val="24"/>
        </w:rPr>
        <w:t>.</w:t>
      </w:r>
      <w:r w:rsidR="00334A77" w:rsidRPr="00B66F53">
        <w:rPr>
          <w:rFonts w:ascii="Arial" w:hAnsi="Arial" w:cs="Arial"/>
          <w:bCs/>
          <w:i/>
          <w:sz w:val="24"/>
          <w:szCs w:val="24"/>
        </w:rPr>
        <w:t xml:space="preserve"> </w:t>
      </w:r>
      <w:r w:rsidR="00334A77">
        <w:rPr>
          <w:rFonts w:ascii="Arial" w:hAnsi="Arial" w:cs="Arial"/>
          <w:bCs/>
          <w:i/>
          <w:sz w:val="24"/>
          <w:szCs w:val="24"/>
        </w:rPr>
        <w:t>(</w:t>
      </w:r>
      <w:proofErr w:type="gramStart"/>
      <w:r w:rsidR="00A64DE0">
        <w:rPr>
          <w:rFonts w:ascii="Arial" w:hAnsi="Arial" w:cs="Arial"/>
          <w:bCs/>
          <w:i/>
          <w:sz w:val="24"/>
          <w:szCs w:val="24"/>
        </w:rPr>
        <w:t>2009</w:t>
      </w:r>
      <w:r w:rsidR="00334A77" w:rsidRPr="000A47B5">
        <w:rPr>
          <w:rFonts w:ascii="Arial" w:hAnsi="Arial" w:cs="Arial"/>
          <w:bCs/>
          <w:i/>
          <w:sz w:val="24"/>
          <w:szCs w:val="24"/>
        </w:rPr>
        <w:t>, Ministério</w:t>
      </w:r>
      <w:proofErr w:type="gramEnd"/>
      <w:r w:rsidR="00334A77"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334A77">
        <w:rPr>
          <w:rFonts w:ascii="Arial" w:hAnsi="Arial" w:cs="Arial"/>
          <w:bCs/>
          <w:i/>
          <w:sz w:val="24"/>
          <w:szCs w:val="24"/>
        </w:rPr>
        <w:t>)</w:t>
      </w:r>
    </w:p>
    <w:commentRangeEnd w:id="19"/>
    <w:p w:rsidR="00DE7D1F" w:rsidRDefault="003828E6" w:rsidP="00334A77">
      <w:pPr>
        <w:pStyle w:val="PargrafodaLista"/>
        <w:jc w:val="both"/>
        <w:rPr>
          <w:rFonts w:ascii="Arial" w:hAnsi="Arial" w:cs="Arial"/>
          <w:bCs/>
          <w:sz w:val="24"/>
          <w:szCs w:val="24"/>
        </w:rPr>
      </w:pPr>
      <w:r>
        <w:rPr>
          <w:rStyle w:val="Refdecomentrio"/>
        </w:rPr>
        <w:commentReference w:id="19"/>
      </w:r>
    </w:p>
    <w:p w:rsidR="00DE7D1F" w:rsidRDefault="00734C69" w:rsidP="00DE7D1F">
      <w:pPr>
        <w:jc w:val="both"/>
        <w:rPr>
          <w:rFonts w:ascii="Arial" w:hAnsi="Arial" w:cs="Arial"/>
          <w:bCs/>
          <w:sz w:val="24"/>
          <w:szCs w:val="24"/>
        </w:rPr>
      </w:pPr>
      <w:r w:rsidRPr="00734C69">
        <w:rPr>
          <w:rFonts w:ascii="Arial" w:hAnsi="Arial" w:cs="Arial"/>
          <w:bCs/>
          <w:sz w:val="24"/>
          <w:szCs w:val="24"/>
        </w:rPr>
        <w:t>Devido às mudanças climáticas ocorridas nos últimos anos, temos observado uma maior intensidade em tempestades que envolvem raios e/ou granizos</w:t>
      </w:r>
      <w:r>
        <w:rPr>
          <w:rFonts w:ascii="Arial" w:hAnsi="Arial" w:cs="Arial"/>
          <w:bCs/>
          <w:sz w:val="24"/>
          <w:szCs w:val="24"/>
        </w:rPr>
        <w:t>, bem como uma maior atenção da população frente a esses eventos</w:t>
      </w:r>
      <w:r w:rsidR="00037D22">
        <w:rPr>
          <w:rFonts w:ascii="Arial" w:hAnsi="Arial" w:cs="Arial"/>
          <w:bCs/>
          <w:sz w:val="24"/>
          <w:szCs w:val="24"/>
        </w:rPr>
        <w:t>, principalmente devido aos danos, cada vez mais frequentes e valorosos.</w:t>
      </w:r>
    </w:p>
    <w:p w:rsidR="00734C69" w:rsidRPr="00734C69" w:rsidRDefault="00734C69" w:rsidP="00DE7D1F">
      <w:pPr>
        <w:jc w:val="both"/>
        <w:rPr>
          <w:rFonts w:ascii="Arial" w:hAnsi="Arial" w:cs="Arial"/>
          <w:bCs/>
          <w:sz w:val="24"/>
          <w:szCs w:val="24"/>
        </w:rPr>
      </w:pPr>
    </w:p>
    <w:p w:rsidR="00DE7D1F" w:rsidRPr="00334A77" w:rsidRDefault="00DE7D1F" w:rsidP="00653249">
      <w:pPr>
        <w:jc w:val="both"/>
        <w:rPr>
          <w:rFonts w:ascii="Arial" w:hAnsi="Arial" w:cs="Arial"/>
          <w:bCs/>
          <w:sz w:val="24"/>
          <w:szCs w:val="24"/>
          <w:u w:val="single"/>
        </w:rPr>
      </w:pPr>
      <w:r w:rsidRPr="00334A77">
        <w:rPr>
          <w:rFonts w:ascii="Arial" w:hAnsi="Arial" w:cs="Arial"/>
          <w:bCs/>
          <w:sz w:val="24"/>
          <w:szCs w:val="24"/>
          <w:u w:val="single"/>
        </w:rPr>
        <w:t>Possíveis d</w:t>
      </w:r>
      <w:r w:rsidR="00653249" w:rsidRPr="00334A77">
        <w:rPr>
          <w:rFonts w:ascii="Arial" w:hAnsi="Arial" w:cs="Arial"/>
          <w:bCs/>
          <w:sz w:val="24"/>
          <w:szCs w:val="24"/>
          <w:u w:val="single"/>
        </w:rPr>
        <w:t>anos</w:t>
      </w:r>
    </w:p>
    <w:p w:rsidR="00334A77" w:rsidRDefault="00334A77" w:rsidP="00037D22">
      <w:pPr>
        <w:jc w:val="both"/>
        <w:rPr>
          <w:rFonts w:ascii="Arial" w:hAnsi="Arial" w:cs="Arial"/>
          <w:bCs/>
          <w:sz w:val="24"/>
          <w:szCs w:val="24"/>
        </w:rPr>
      </w:pPr>
      <w:r>
        <w:rPr>
          <w:rFonts w:ascii="Arial" w:hAnsi="Arial" w:cs="Arial"/>
          <w:bCs/>
          <w:sz w:val="24"/>
          <w:szCs w:val="24"/>
        </w:rPr>
        <w:t>Esses tipos de desastres, de maneira geral, costumam derrubar árvores, causar danos no sistema de fornecimento de energia e nas comunicações nas cidades, podendo ainda causar danos às edificações (como destelhamentos, no caso de ocorrência de granizo ou quedas de árvores).</w:t>
      </w:r>
    </w:p>
    <w:p w:rsidR="00334A77" w:rsidRDefault="00334A77" w:rsidP="00037D22">
      <w:pPr>
        <w:jc w:val="both"/>
        <w:rPr>
          <w:rFonts w:ascii="Arial" w:hAnsi="Arial" w:cs="Arial"/>
          <w:bCs/>
          <w:sz w:val="24"/>
          <w:szCs w:val="24"/>
        </w:rPr>
      </w:pPr>
      <w:r>
        <w:rPr>
          <w:rFonts w:ascii="Arial" w:hAnsi="Arial" w:cs="Arial"/>
          <w:bCs/>
          <w:sz w:val="24"/>
          <w:szCs w:val="24"/>
        </w:rPr>
        <w:t>No caso de granizos, destacam-se ainda os prejuízos na área rural, envolvendo perdas severas em plantações.</w:t>
      </w:r>
    </w:p>
    <w:p w:rsidR="00037D22" w:rsidRPr="00037D22" w:rsidRDefault="00334A77" w:rsidP="00037D22">
      <w:pPr>
        <w:jc w:val="both"/>
        <w:rPr>
          <w:rFonts w:ascii="Arial" w:hAnsi="Arial" w:cs="Arial"/>
          <w:bCs/>
          <w:sz w:val="24"/>
          <w:szCs w:val="24"/>
        </w:rPr>
      </w:pPr>
      <w:r>
        <w:rPr>
          <w:rFonts w:ascii="Arial" w:hAnsi="Arial" w:cs="Arial"/>
          <w:bCs/>
          <w:sz w:val="24"/>
          <w:szCs w:val="24"/>
        </w:rPr>
        <w:t>Quanto aos raios, apontamos os graves riscos decorrentes de queimaduras oriundas de descargas elétricas.</w:t>
      </w:r>
    </w:p>
    <w:p w:rsidR="00653249" w:rsidRPr="003456FC" w:rsidRDefault="00653249" w:rsidP="00653249">
      <w:pPr>
        <w:jc w:val="both"/>
        <w:rPr>
          <w:rFonts w:ascii="Arial" w:hAnsi="Arial" w:cs="Arial"/>
          <w:bCs/>
          <w:sz w:val="24"/>
          <w:szCs w:val="24"/>
          <w:u w:val="single"/>
        </w:rPr>
      </w:pPr>
      <w:r w:rsidRPr="003456FC">
        <w:rPr>
          <w:rFonts w:ascii="Arial" w:hAnsi="Arial" w:cs="Arial"/>
          <w:bCs/>
          <w:sz w:val="24"/>
          <w:szCs w:val="24"/>
          <w:u w:val="single"/>
        </w:rPr>
        <w:lastRenderedPageBreak/>
        <w:t>Cuidados</w:t>
      </w:r>
      <w:r w:rsidR="00DE7D1F" w:rsidRPr="003456FC">
        <w:rPr>
          <w:rFonts w:ascii="Arial" w:hAnsi="Arial" w:cs="Arial"/>
          <w:bCs/>
          <w:sz w:val="24"/>
          <w:szCs w:val="24"/>
          <w:u w:val="single"/>
        </w:rPr>
        <w:t xml:space="preserve"> e orientações</w:t>
      </w:r>
    </w:p>
    <w:p w:rsidR="007961A3" w:rsidRDefault="007961A3" w:rsidP="007961A3">
      <w:pPr>
        <w:jc w:val="both"/>
        <w:rPr>
          <w:rFonts w:ascii="Arial" w:hAnsi="Arial" w:cs="Arial"/>
          <w:bCs/>
          <w:sz w:val="24"/>
          <w:szCs w:val="24"/>
        </w:rPr>
      </w:pPr>
      <w:r w:rsidRPr="003456FC">
        <w:rPr>
          <w:rFonts w:ascii="Arial" w:hAnsi="Arial" w:cs="Arial"/>
          <w:bCs/>
          <w:sz w:val="24"/>
          <w:szCs w:val="24"/>
        </w:rPr>
        <w:t>Quando da ocorrência de tempestades, com ou sem raios e granizo, devemos sempre buscar proteção, contudo é muito importante lembrar que existem lugares ou estruturas que, ao invés de nos proteger, acabam por nos deixar mais expostos à riscos</w:t>
      </w:r>
      <w:r>
        <w:rPr>
          <w:rFonts w:ascii="Arial" w:hAnsi="Arial" w:cs="Arial"/>
          <w:bCs/>
          <w:sz w:val="24"/>
          <w:szCs w:val="24"/>
        </w:rPr>
        <w:t>, desta forma:</w:t>
      </w:r>
    </w:p>
    <w:p w:rsidR="007961A3" w:rsidRDefault="007961A3" w:rsidP="007961A3">
      <w:pPr>
        <w:jc w:val="both"/>
        <w:rPr>
          <w:rFonts w:ascii="Arial" w:hAnsi="Arial" w:cs="Arial"/>
          <w:bCs/>
          <w:sz w:val="24"/>
          <w:szCs w:val="24"/>
        </w:rPr>
      </w:pPr>
      <w:r>
        <w:rPr>
          <w:rFonts w:ascii="Arial" w:hAnsi="Arial" w:cs="Arial"/>
          <w:bCs/>
          <w:sz w:val="24"/>
          <w:szCs w:val="24"/>
        </w:rPr>
        <w:t>Não se abrigue dentro de edificaçõe</w:t>
      </w:r>
      <w:r w:rsidR="00D34D48">
        <w:rPr>
          <w:rFonts w:ascii="Arial" w:hAnsi="Arial" w:cs="Arial"/>
          <w:bCs/>
          <w:sz w:val="24"/>
          <w:szCs w:val="24"/>
        </w:rPr>
        <w:t>s frágeis ou mal construídas, ou ainda embaixo de árvores, elas podem cair e vir a lhe ferir.</w:t>
      </w:r>
    </w:p>
    <w:p w:rsidR="00D34D48" w:rsidRDefault="00D34D48" w:rsidP="007961A3">
      <w:pPr>
        <w:jc w:val="both"/>
        <w:rPr>
          <w:rFonts w:ascii="Arial" w:hAnsi="Arial" w:cs="Arial"/>
          <w:bCs/>
          <w:sz w:val="24"/>
          <w:szCs w:val="24"/>
        </w:rPr>
      </w:pPr>
      <w:r>
        <w:rPr>
          <w:rFonts w:ascii="Arial" w:hAnsi="Arial" w:cs="Arial"/>
          <w:bCs/>
          <w:sz w:val="24"/>
          <w:szCs w:val="24"/>
        </w:rPr>
        <w:t>Não permaneça em áreas abertas, tais como praças, estacionamentos ou campos de futebol, você pode ser atingido por um raio. Árvores, postes</w:t>
      </w:r>
      <w:r w:rsidR="003456FC">
        <w:rPr>
          <w:rFonts w:ascii="Arial" w:hAnsi="Arial" w:cs="Arial"/>
          <w:bCs/>
          <w:sz w:val="24"/>
          <w:szCs w:val="24"/>
        </w:rPr>
        <w:t xml:space="preserve"> e demais elementos verticais “pontiagudos” atraem raios e você deve se afastar deles.</w:t>
      </w:r>
    </w:p>
    <w:p w:rsidR="0007470F" w:rsidRDefault="0007470F"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6D1331" w:rsidRDefault="006D1331" w:rsidP="00B0679B">
      <w:pPr>
        <w:jc w:val="both"/>
        <w:rPr>
          <w:rFonts w:ascii="Arial" w:hAnsi="Arial" w:cs="Arial"/>
          <w:b/>
          <w:bCs/>
          <w:sz w:val="24"/>
          <w:szCs w:val="24"/>
        </w:rPr>
      </w:pPr>
    </w:p>
    <w:p w:rsidR="009A1123" w:rsidRDefault="009A1123" w:rsidP="00B0679B">
      <w:pPr>
        <w:jc w:val="both"/>
        <w:rPr>
          <w:rFonts w:ascii="Arial" w:hAnsi="Arial" w:cs="Arial"/>
          <w:b/>
          <w:bCs/>
          <w:sz w:val="24"/>
          <w:szCs w:val="24"/>
        </w:rPr>
      </w:pPr>
    </w:p>
    <w:p w:rsidR="00E707A4" w:rsidRDefault="00E707A4"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E707A4" w:rsidRDefault="00E707A4" w:rsidP="00B0679B">
      <w:pPr>
        <w:jc w:val="both"/>
        <w:rPr>
          <w:rFonts w:ascii="Arial" w:hAnsi="Arial" w:cs="Arial"/>
          <w:b/>
          <w:bCs/>
          <w:sz w:val="24"/>
          <w:szCs w:val="24"/>
        </w:rPr>
      </w:pPr>
    </w:p>
    <w:p w:rsidR="00BD3CA9" w:rsidRDefault="00631182" w:rsidP="00B0679B">
      <w:pPr>
        <w:jc w:val="both"/>
        <w:rPr>
          <w:rFonts w:ascii="Arial" w:hAnsi="Arial" w:cs="Arial"/>
          <w:b/>
          <w:bCs/>
          <w:sz w:val="32"/>
          <w:szCs w:val="24"/>
        </w:rPr>
      </w:pPr>
      <w:r w:rsidRPr="009A1123">
        <w:rPr>
          <w:rFonts w:ascii="Arial" w:hAnsi="Arial" w:cs="Arial"/>
          <w:b/>
          <w:bCs/>
          <w:sz w:val="32"/>
          <w:szCs w:val="24"/>
        </w:rPr>
        <w:lastRenderedPageBreak/>
        <w:t xml:space="preserve">Referências </w:t>
      </w:r>
    </w:p>
    <w:p w:rsidR="00BD3CA9" w:rsidRDefault="00BD3CA9" w:rsidP="004E2D03">
      <w:pPr>
        <w:jc w:val="both"/>
        <w:rPr>
          <w:rFonts w:ascii="Arial" w:hAnsi="Arial" w:cs="Arial"/>
          <w:bCs/>
          <w:sz w:val="24"/>
          <w:szCs w:val="24"/>
        </w:rPr>
      </w:pPr>
      <w:r w:rsidRPr="00BD3CA9">
        <w:rPr>
          <w:rFonts w:ascii="Arial" w:hAnsi="Arial" w:cs="Arial"/>
          <w:bCs/>
          <w:sz w:val="24"/>
          <w:szCs w:val="24"/>
        </w:rPr>
        <w:t>Brasil</w:t>
      </w:r>
      <w:r w:rsidR="000772DF">
        <w:rPr>
          <w:rFonts w:ascii="Arial" w:hAnsi="Arial" w:cs="Arial"/>
          <w:bCs/>
          <w:sz w:val="24"/>
          <w:szCs w:val="24"/>
        </w:rPr>
        <w:t>.</w:t>
      </w:r>
      <w:r>
        <w:rPr>
          <w:rFonts w:ascii="Arial" w:hAnsi="Arial" w:cs="Arial"/>
          <w:bCs/>
          <w:sz w:val="24"/>
          <w:szCs w:val="24"/>
        </w:rPr>
        <w:t xml:space="preserve"> </w:t>
      </w:r>
      <w:r w:rsidRPr="00BD3CA9">
        <w:rPr>
          <w:rFonts w:ascii="Arial" w:hAnsi="Arial" w:cs="Arial"/>
          <w:b/>
          <w:bCs/>
          <w:sz w:val="24"/>
          <w:szCs w:val="24"/>
        </w:rPr>
        <w:t xml:space="preserve">Lei Federal </w:t>
      </w:r>
      <w:r>
        <w:rPr>
          <w:rFonts w:ascii="Arial" w:hAnsi="Arial" w:cs="Arial"/>
          <w:b/>
          <w:bCs/>
          <w:sz w:val="24"/>
          <w:szCs w:val="24"/>
        </w:rPr>
        <w:t xml:space="preserve">nº </w:t>
      </w:r>
      <w:r w:rsidRPr="00BD3CA9">
        <w:rPr>
          <w:rFonts w:ascii="Arial" w:hAnsi="Arial" w:cs="Arial"/>
          <w:b/>
          <w:bCs/>
          <w:sz w:val="24"/>
          <w:szCs w:val="24"/>
        </w:rPr>
        <w:t>12.608</w:t>
      </w:r>
      <w:r>
        <w:rPr>
          <w:rFonts w:ascii="Arial" w:hAnsi="Arial" w:cs="Arial"/>
          <w:bCs/>
          <w:sz w:val="24"/>
          <w:szCs w:val="24"/>
        </w:rPr>
        <w:t>, de 11 de abril de 2012.</w:t>
      </w:r>
    </w:p>
    <w:p w:rsidR="00BD3CA9" w:rsidRPr="00BD3CA9" w:rsidRDefault="00BD3CA9" w:rsidP="004E2D03">
      <w:pPr>
        <w:jc w:val="both"/>
        <w:rPr>
          <w:rFonts w:ascii="Arial" w:hAnsi="Arial" w:cs="Arial"/>
          <w:bCs/>
          <w:sz w:val="24"/>
          <w:szCs w:val="24"/>
        </w:rPr>
      </w:pPr>
      <w:r>
        <w:rPr>
          <w:rFonts w:ascii="Arial" w:hAnsi="Arial" w:cs="Arial"/>
          <w:bCs/>
          <w:sz w:val="24"/>
          <w:szCs w:val="24"/>
        </w:rPr>
        <w:t>Ministério</w:t>
      </w:r>
      <w:r w:rsidR="000772DF">
        <w:rPr>
          <w:rFonts w:ascii="Arial" w:hAnsi="Arial" w:cs="Arial"/>
          <w:bCs/>
          <w:sz w:val="24"/>
          <w:szCs w:val="24"/>
        </w:rPr>
        <w:t xml:space="preserve"> da Integração Nacional.</w:t>
      </w:r>
      <w:r>
        <w:rPr>
          <w:rFonts w:ascii="Arial" w:hAnsi="Arial" w:cs="Arial"/>
          <w:bCs/>
          <w:sz w:val="24"/>
          <w:szCs w:val="24"/>
        </w:rPr>
        <w:t xml:space="preserve"> </w:t>
      </w:r>
      <w:r w:rsidRPr="00BD3CA9">
        <w:rPr>
          <w:rFonts w:ascii="Arial" w:hAnsi="Arial" w:cs="Arial"/>
          <w:b/>
          <w:bCs/>
          <w:sz w:val="24"/>
          <w:szCs w:val="24"/>
        </w:rPr>
        <w:t>Instrução Normativa nº 1</w:t>
      </w:r>
      <w:r>
        <w:rPr>
          <w:rFonts w:ascii="Arial" w:hAnsi="Arial" w:cs="Arial"/>
          <w:bCs/>
          <w:sz w:val="24"/>
          <w:szCs w:val="24"/>
        </w:rPr>
        <w:t>, de 24 de agosto de 2012.</w:t>
      </w:r>
    </w:p>
    <w:p w:rsidR="004E2D03" w:rsidRPr="000772DF" w:rsidRDefault="00BD3CA9" w:rsidP="00BD3CA9">
      <w:pPr>
        <w:jc w:val="both"/>
        <w:rPr>
          <w:rFonts w:ascii="Arial" w:hAnsi="Arial" w:cs="Arial"/>
          <w:bCs/>
          <w:i/>
          <w:sz w:val="24"/>
          <w:szCs w:val="24"/>
        </w:rPr>
      </w:pPr>
      <w:r>
        <w:rPr>
          <w:rFonts w:ascii="Arial" w:hAnsi="Arial" w:cs="Arial"/>
          <w:bCs/>
          <w:sz w:val="24"/>
          <w:szCs w:val="24"/>
        </w:rPr>
        <w:t>Ministério da Integração Nacional</w:t>
      </w:r>
      <w:r w:rsidR="000772DF">
        <w:rPr>
          <w:rFonts w:ascii="Arial" w:hAnsi="Arial" w:cs="Arial"/>
          <w:bCs/>
          <w:sz w:val="24"/>
          <w:szCs w:val="24"/>
        </w:rPr>
        <w:t>.</w:t>
      </w:r>
      <w:r>
        <w:rPr>
          <w:rFonts w:ascii="Arial" w:hAnsi="Arial" w:cs="Arial"/>
          <w:bCs/>
          <w:sz w:val="24"/>
          <w:szCs w:val="24"/>
        </w:rPr>
        <w:t xml:space="preserve"> </w:t>
      </w:r>
      <w:r>
        <w:rPr>
          <w:rFonts w:ascii="Arial" w:hAnsi="Arial" w:cs="Arial"/>
          <w:b/>
          <w:bCs/>
          <w:sz w:val="24"/>
          <w:szCs w:val="24"/>
        </w:rPr>
        <w:t xml:space="preserve">Glossário de Defesa Civil Estudos de Riscos e Medicina de Desastres, </w:t>
      </w:r>
      <w:r w:rsidRPr="00BD3CA9">
        <w:rPr>
          <w:rFonts w:ascii="Arial" w:hAnsi="Arial" w:cs="Arial"/>
          <w:bCs/>
          <w:sz w:val="24"/>
          <w:szCs w:val="24"/>
        </w:rPr>
        <w:t xml:space="preserve">5ª edição. </w:t>
      </w:r>
      <w:r w:rsidRPr="000772DF">
        <w:rPr>
          <w:rFonts w:ascii="Arial" w:hAnsi="Arial" w:cs="Arial"/>
          <w:bCs/>
          <w:sz w:val="24"/>
          <w:szCs w:val="24"/>
        </w:rPr>
        <w:t>2009.</w:t>
      </w:r>
    </w:p>
    <w:p w:rsidR="002802C9" w:rsidRPr="000772DF" w:rsidRDefault="000772DF" w:rsidP="00B0679B">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18.519</w:t>
      </w:r>
      <w:r w:rsidRPr="000772DF">
        <w:rPr>
          <w:rFonts w:ascii="Arial" w:hAnsi="Arial" w:cs="Arial"/>
          <w:bCs/>
          <w:sz w:val="24"/>
          <w:szCs w:val="24"/>
        </w:rPr>
        <w:t>, de 23 de julho de 2015.</w:t>
      </w:r>
    </w:p>
    <w:p w:rsidR="004E2D03" w:rsidRPr="000772DF" w:rsidRDefault="000772DF" w:rsidP="004E2D03">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18.424</w:t>
      </w:r>
      <w:r w:rsidRPr="000772DF">
        <w:rPr>
          <w:rFonts w:ascii="Arial" w:hAnsi="Arial" w:cs="Arial"/>
          <w:bCs/>
          <w:sz w:val="24"/>
          <w:szCs w:val="24"/>
        </w:rPr>
        <w:t>, de 08 de janeiro de 2015.</w:t>
      </w:r>
    </w:p>
    <w:p w:rsidR="004E2D03" w:rsidRDefault="000772DF" w:rsidP="004E2D03">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Decreto Estadual nº 9.557</w:t>
      </w:r>
      <w:r w:rsidRPr="000772DF">
        <w:rPr>
          <w:rFonts w:ascii="Arial" w:hAnsi="Arial" w:cs="Arial"/>
          <w:bCs/>
          <w:sz w:val="24"/>
          <w:szCs w:val="24"/>
        </w:rPr>
        <w:t>, de 06 de dezembro de 2013.</w:t>
      </w:r>
    </w:p>
    <w:p w:rsidR="000772DF" w:rsidRPr="000772DF" w:rsidRDefault="000772DF" w:rsidP="000772DF">
      <w:pPr>
        <w:jc w:val="both"/>
        <w:rPr>
          <w:rFonts w:ascii="Arial" w:hAnsi="Arial" w:cs="Arial"/>
          <w:sz w:val="24"/>
          <w:szCs w:val="24"/>
        </w:rPr>
      </w:pPr>
      <w:r>
        <w:rPr>
          <w:rFonts w:ascii="Arial" w:hAnsi="Arial" w:cs="Arial"/>
          <w:sz w:val="24"/>
          <w:szCs w:val="24"/>
        </w:rPr>
        <w:t xml:space="preserve">UNISDR. </w:t>
      </w:r>
      <w:r w:rsidRPr="000772DF">
        <w:rPr>
          <w:rFonts w:ascii="Arial" w:hAnsi="Arial" w:cs="Arial"/>
          <w:b/>
          <w:sz w:val="24"/>
          <w:szCs w:val="24"/>
        </w:rPr>
        <w:t xml:space="preserve">Como construir cidades </w:t>
      </w:r>
      <w:proofErr w:type="spellStart"/>
      <w:proofErr w:type="gramStart"/>
      <w:r w:rsidRPr="000772DF">
        <w:rPr>
          <w:rFonts w:ascii="Arial" w:hAnsi="Arial" w:cs="Arial"/>
          <w:b/>
          <w:sz w:val="24"/>
          <w:szCs w:val="24"/>
        </w:rPr>
        <w:t>resilientes</w:t>
      </w:r>
      <w:proofErr w:type="spellEnd"/>
      <w:r w:rsidRPr="000772DF">
        <w:rPr>
          <w:rFonts w:ascii="Arial" w:hAnsi="Arial" w:cs="Arial"/>
          <w:b/>
          <w:sz w:val="24"/>
          <w:szCs w:val="24"/>
        </w:rPr>
        <w:t xml:space="preserve"> </w:t>
      </w:r>
      <w:proofErr w:type="spellStart"/>
      <w:r w:rsidRPr="000772DF">
        <w:rPr>
          <w:rFonts w:ascii="Arial" w:hAnsi="Arial" w:cs="Arial"/>
          <w:b/>
          <w:sz w:val="24"/>
          <w:szCs w:val="24"/>
        </w:rPr>
        <w:t>resilientes</w:t>
      </w:r>
      <w:proofErr w:type="spellEnd"/>
      <w:proofErr w:type="gramEnd"/>
      <w:r>
        <w:rPr>
          <w:rFonts w:ascii="Arial" w:hAnsi="Arial" w:cs="Arial"/>
          <w:sz w:val="24"/>
          <w:szCs w:val="24"/>
        </w:rPr>
        <w:t>. Escritório das Nações Unidas para a Redução de Desastres. 2012.</w:t>
      </w:r>
    </w:p>
    <w:p w:rsidR="000772DF" w:rsidRPr="00014968" w:rsidRDefault="000772DF" w:rsidP="000772DF">
      <w:pPr>
        <w:jc w:val="both"/>
        <w:rPr>
          <w:rFonts w:ascii="Arial" w:hAnsi="Arial" w:cs="Arial"/>
          <w:sz w:val="24"/>
          <w:szCs w:val="24"/>
        </w:rPr>
      </w:pPr>
      <w:proofErr w:type="gramStart"/>
      <w:r w:rsidRPr="00014968">
        <w:rPr>
          <w:rFonts w:ascii="Arial" w:hAnsi="Arial" w:cs="Arial"/>
          <w:sz w:val="24"/>
          <w:szCs w:val="24"/>
          <w:lang w:val="en-US"/>
        </w:rPr>
        <w:t>UNISDR.</w:t>
      </w:r>
      <w:proofErr w:type="gramEnd"/>
      <w:r w:rsidRPr="00014968">
        <w:rPr>
          <w:rFonts w:ascii="Arial" w:hAnsi="Arial" w:cs="Arial"/>
          <w:sz w:val="24"/>
          <w:szCs w:val="24"/>
          <w:lang w:val="en-US"/>
        </w:rPr>
        <w:t xml:space="preserve"> </w:t>
      </w:r>
      <w:proofErr w:type="gramStart"/>
      <w:r w:rsidRPr="00014968">
        <w:rPr>
          <w:rFonts w:ascii="Arial" w:hAnsi="Arial" w:cs="Arial"/>
          <w:b/>
          <w:sz w:val="24"/>
          <w:szCs w:val="24"/>
          <w:lang w:val="en-US"/>
        </w:rPr>
        <w:t>Terminology on Disaster Risk Reduction</w:t>
      </w:r>
      <w:r w:rsidRPr="00014968">
        <w:rPr>
          <w:rFonts w:ascii="Arial" w:hAnsi="Arial" w:cs="Arial"/>
          <w:sz w:val="24"/>
          <w:szCs w:val="24"/>
          <w:lang w:val="en-US"/>
        </w:rPr>
        <w:t>.</w:t>
      </w:r>
      <w:proofErr w:type="gramEnd"/>
      <w:r w:rsidRPr="00014968">
        <w:rPr>
          <w:rFonts w:ascii="Arial" w:hAnsi="Arial" w:cs="Arial"/>
          <w:sz w:val="24"/>
          <w:szCs w:val="24"/>
          <w:lang w:val="en-US"/>
        </w:rPr>
        <w:t xml:space="preserve"> </w:t>
      </w:r>
      <w:proofErr w:type="gramStart"/>
      <w:r w:rsidR="00EC7F3D" w:rsidRPr="00EC7F3D">
        <w:rPr>
          <w:rFonts w:ascii="Arial" w:hAnsi="Arial" w:cs="Arial"/>
          <w:sz w:val="24"/>
          <w:szCs w:val="24"/>
          <w:lang w:val="en-US"/>
        </w:rPr>
        <w:t>Internation</w:t>
      </w:r>
      <w:r w:rsidR="00EC7F3D">
        <w:rPr>
          <w:rFonts w:ascii="Arial" w:hAnsi="Arial" w:cs="Arial"/>
          <w:sz w:val="24"/>
          <w:szCs w:val="24"/>
          <w:lang w:val="en-US"/>
        </w:rPr>
        <w:t>al</w:t>
      </w:r>
      <w:r w:rsidR="00EC7F3D" w:rsidRPr="00EC7F3D">
        <w:rPr>
          <w:rFonts w:ascii="Arial" w:hAnsi="Arial" w:cs="Arial"/>
          <w:sz w:val="24"/>
          <w:szCs w:val="24"/>
          <w:lang w:val="en-US"/>
        </w:rPr>
        <w:t xml:space="preserve"> </w:t>
      </w:r>
      <w:r w:rsidR="00EC7F3D">
        <w:rPr>
          <w:rFonts w:ascii="Arial" w:hAnsi="Arial" w:cs="Arial"/>
          <w:sz w:val="24"/>
          <w:szCs w:val="24"/>
          <w:lang w:val="en-US"/>
        </w:rPr>
        <w:t>Strategy for Disaster Reduction.</w:t>
      </w:r>
      <w:proofErr w:type="gramEnd"/>
      <w:r w:rsidR="00EC7F3D" w:rsidRPr="00EC7F3D">
        <w:rPr>
          <w:rFonts w:ascii="Arial" w:hAnsi="Arial" w:cs="Arial"/>
          <w:sz w:val="24"/>
          <w:szCs w:val="24"/>
          <w:lang w:val="en-US"/>
        </w:rPr>
        <w:t xml:space="preserve"> </w:t>
      </w:r>
      <w:r w:rsidRPr="00014968">
        <w:rPr>
          <w:rFonts w:ascii="Arial" w:hAnsi="Arial" w:cs="Arial"/>
          <w:sz w:val="24"/>
          <w:szCs w:val="24"/>
        </w:rPr>
        <w:t>2009.</w:t>
      </w:r>
    </w:p>
    <w:p w:rsidR="000772DF" w:rsidRPr="000772DF" w:rsidRDefault="00EC7F3D" w:rsidP="004E2D03">
      <w:pPr>
        <w:jc w:val="both"/>
        <w:rPr>
          <w:rFonts w:ascii="Arial" w:hAnsi="Arial" w:cs="Arial"/>
          <w:b/>
          <w:bCs/>
          <w:sz w:val="24"/>
          <w:szCs w:val="24"/>
        </w:rPr>
      </w:pPr>
      <w:r w:rsidRPr="00014968">
        <w:rPr>
          <w:rFonts w:ascii="Arial" w:hAnsi="Arial" w:cs="Arial"/>
          <w:sz w:val="24"/>
          <w:szCs w:val="24"/>
        </w:rPr>
        <w:t>UNISDR</w:t>
      </w:r>
      <w:r w:rsidR="000772DF" w:rsidRPr="00014968">
        <w:rPr>
          <w:rFonts w:ascii="Arial" w:hAnsi="Arial" w:cs="Arial"/>
          <w:sz w:val="24"/>
          <w:szCs w:val="24"/>
        </w:rPr>
        <w:t xml:space="preserve">. </w:t>
      </w:r>
      <w:r w:rsidR="000772DF" w:rsidRPr="000772DF">
        <w:rPr>
          <w:rFonts w:ascii="Arial" w:hAnsi="Arial" w:cs="Arial"/>
          <w:b/>
          <w:sz w:val="24"/>
          <w:szCs w:val="24"/>
        </w:rPr>
        <w:t>Glossário da Estratégia Internacional para Redução de Desastres</w:t>
      </w:r>
      <w:r w:rsidR="000772DF">
        <w:rPr>
          <w:rFonts w:ascii="Arial" w:hAnsi="Arial" w:cs="Arial"/>
          <w:sz w:val="24"/>
          <w:szCs w:val="24"/>
        </w:rPr>
        <w:t xml:space="preserve">. </w:t>
      </w:r>
      <w:r>
        <w:rPr>
          <w:rFonts w:ascii="Arial" w:hAnsi="Arial" w:cs="Arial"/>
          <w:sz w:val="24"/>
          <w:szCs w:val="24"/>
        </w:rPr>
        <w:t xml:space="preserve">Escritório das Nações Unidas para a Redução de Desastres. </w:t>
      </w:r>
      <w:r w:rsidR="000772DF">
        <w:rPr>
          <w:rFonts w:ascii="Arial" w:hAnsi="Arial" w:cs="Arial"/>
          <w:sz w:val="24"/>
          <w:szCs w:val="24"/>
        </w:rPr>
        <w:t>2009.</w:t>
      </w:r>
    </w:p>
    <w:p w:rsidR="00EC7F3D" w:rsidRPr="00EC7F3D" w:rsidRDefault="00EC7F3D" w:rsidP="00EC7F3D">
      <w:pPr>
        <w:jc w:val="both"/>
        <w:rPr>
          <w:rFonts w:ascii="Arial" w:hAnsi="Arial" w:cs="Arial"/>
          <w:bCs/>
          <w:sz w:val="24"/>
          <w:szCs w:val="24"/>
        </w:rPr>
      </w:pPr>
      <w:r w:rsidRPr="00EC7F3D">
        <w:rPr>
          <w:rFonts w:ascii="Arial" w:hAnsi="Arial" w:cs="Arial"/>
          <w:bCs/>
          <w:sz w:val="24"/>
          <w:szCs w:val="24"/>
        </w:rPr>
        <w:t xml:space="preserve">CEPDEC/PR. </w:t>
      </w:r>
      <w:r w:rsidRPr="00EC7F3D">
        <w:rPr>
          <w:rFonts w:ascii="Arial" w:hAnsi="Arial" w:cs="Arial"/>
          <w:b/>
          <w:bCs/>
          <w:sz w:val="24"/>
          <w:szCs w:val="24"/>
        </w:rPr>
        <w:t>Cartilha de Capacitação de Voluntários para Atuação em Situações de Desastres &amp; Gestão de Voluntários</w:t>
      </w:r>
      <w:r w:rsidRPr="00EC7F3D">
        <w:rPr>
          <w:rFonts w:ascii="Arial" w:hAnsi="Arial" w:cs="Arial"/>
          <w:bCs/>
          <w:sz w:val="24"/>
          <w:szCs w:val="24"/>
        </w:rPr>
        <w:t>.</w:t>
      </w:r>
      <w:r>
        <w:rPr>
          <w:rFonts w:ascii="Arial" w:hAnsi="Arial" w:cs="Arial"/>
          <w:bCs/>
          <w:sz w:val="24"/>
          <w:szCs w:val="24"/>
        </w:rPr>
        <w:t xml:space="preserve"> Coordenadoria Estadual de Proteção e Defesa Civil do Paraná. 2012.</w:t>
      </w:r>
    </w:p>
    <w:p w:rsidR="002802C9" w:rsidRPr="000772DF" w:rsidRDefault="000772DF" w:rsidP="00B0679B">
      <w:pPr>
        <w:jc w:val="both"/>
        <w:rPr>
          <w:rFonts w:ascii="Arial" w:hAnsi="Arial" w:cs="Arial"/>
          <w:bCs/>
          <w:sz w:val="24"/>
          <w:szCs w:val="24"/>
        </w:rPr>
      </w:pPr>
      <w:r w:rsidRPr="000772DF">
        <w:rPr>
          <w:rFonts w:ascii="Arial" w:hAnsi="Arial" w:cs="Arial"/>
          <w:bCs/>
          <w:sz w:val="24"/>
          <w:szCs w:val="24"/>
        </w:rPr>
        <w:t>SOBRA</w:t>
      </w:r>
      <w:r>
        <w:rPr>
          <w:rFonts w:ascii="Arial" w:hAnsi="Arial" w:cs="Arial"/>
          <w:bCs/>
          <w:sz w:val="24"/>
          <w:szCs w:val="24"/>
        </w:rPr>
        <w:t>SA.</w:t>
      </w:r>
      <w:r w:rsidRPr="000772DF">
        <w:rPr>
          <w:rFonts w:ascii="Arial" w:hAnsi="Arial" w:cs="Arial"/>
          <w:bCs/>
          <w:sz w:val="24"/>
          <w:szCs w:val="24"/>
        </w:rPr>
        <w:t xml:space="preserve"> </w:t>
      </w:r>
      <w:r>
        <w:rPr>
          <w:rFonts w:ascii="Arial" w:hAnsi="Arial" w:cs="Arial"/>
          <w:b/>
          <w:bCs/>
          <w:sz w:val="24"/>
          <w:szCs w:val="24"/>
        </w:rPr>
        <w:t>C</w:t>
      </w:r>
      <w:r w:rsidRPr="000772DF">
        <w:rPr>
          <w:rFonts w:ascii="Arial" w:hAnsi="Arial" w:cs="Arial"/>
          <w:b/>
          <w:bCs/>
          <w:sz w:val="24"/>
          <w:szCs w:val="24"/>
        </w:rPr>
        <w:t>uidados em casos de inundações</w:t>
      </w:r>
      <w:r w:rsidRPr="000772DF">
        <w:rPr>
          <w:rFonts w:ascii="Arial" w:hAnsi="Arial" w:cs="Arial"/>
          <w:bCs/>
          <w:sz w:val="24"/>
          <w:szCs w:val="24"/>
        </w:rPr>
        <w:t>. Disponível em: &lt;http://www.sobrasa.org/prevencao-e-cuidados-nas-inundacoes-video-da-sobrasa/</w:t>
      </w:r>
      <w:r>
        <w:rPr>
          <w:rFonts w:ascii="Arial" w:hAnsi="Arial" w:cs="Arial"/>
          <w:bCs/>
          <w:sz w:val="24"/>
          <w:szCs w:val="24"/>
        </w:rPr>
        <w:t>&gt;. Acesso em: 15 fev. 2016.</w:t>
      </w:r>
    </w:p>
    <w:p w:rsidR="00E83D76" w:rsidRPr="00BD3CA9" w:rsidRDefault="00A64DE0" w:rsidP="000772DF">
      <w:pPr>
        <w:jc w:val="both"/>
        <w:rPr>
          <w:rFonts w:ascii="Arial" w:hAnsi="Arial" w:cs="Arial"/>
          <w:sz w:val="24"/>
          <w:szCs w:val="24"/>
        </w:rPr>
      </w:pPr>
      <w:r w:rsidRPr="00BD3CA9">
        <w:rPr>
          <w:rFonts w:ascii="Arial" w:hAnsi="Arial" w:cs="Arial"/>
          <w:sz w:val="24"/>
          <w:szCs w:val="24"/>
        </w:rPr>
        <w:t xml:space="preserve">DOHME, Vânia. </w:t>
      </w:r>
      <w:r w:rsidRPr="00BD3CA9">
        <w:rPr>
          <w:rFonts w:ascii="Arial" w:hAnsi="Arial" w:cs="Arial"/>
          <w:b/>
          <w:bCs/>
          <w:sz w:val="24"/>
          <w:szCs w:val="24"/>
        </w:rPr>
        <w:t>Voluntariado</w:t>
      </w:r>
      <w:r w:rsidRPr="00BD3CA9">
        <w:rPr>
          <w:rFonts w:ascii="Arial" w:hAnsi="Arial" w:cs="Arial"/>
          <w:sz w:val="24"/>
          <w:szCs w:val="24"/>
        </w:rPr>
        <w:t xml:space="preserve">: </w:t>
      </w:r>
      <w:r w:rsidRPr="00BD3CA9">
        <w:rPr>
          <w:rFonts w:ascii="Arial" w:hAnsi="Arial" w:cs="Arial"/>
          <w:b/>
          <w:bCs/>
          <w:sz w:val="24"/>
          <w:szCs w:val="24"/>
        </w:rPr>
        <w:t>equipes produtivas</w:t>
      </w:r>
      <w:r w:rsidR="00EC7F3D">
        <w:rPr>
          <w:rFonts w:ascii="Arial" w:hAnsi="Arial" w:cs="Arial"/>
          <w:sz w:val="24"/>
          <w:szCs w:val="24"/>
        </w:rPr>
        <w:t xml:space="preserve">. São Paulo: Mackenzie. </w:t>
      </w:r>
      <w:r w:rsidRPr="00BD3CA9">
        <w:rPr>
          <w:rFonts w:ascii="Arial" w:hAnsi="Arial" w:cs="Arial"/>
          <w:sz w:val="24"/>
          <w:szCs w:val="24"/>
        </w:rPr>
        <w:t>2001.</w:t>
      </w:r>
    </w:p>
    <w:p w:rsidR="002802C9" w:rsidRPr="00BD3CA9" w:rsidRDefault="00A64DE0" w:rsidP="00B0679B">
      <w:pPr>
        <w:jc w:val="both"/>
        <w:rPr>
          <w:rFonts w:ascii="Arial" w:hAnsi="Arial" w:cs="Arial"/>
          <w:b/>
          <w:bCs/>
          <w:sz w:val="24"/>
          <w:szCs w:val="24"/>
        </w:rPr>
      </w:pPr>
      <w:r w:rsidRPr="00BD3CA9">
        <w:rPr>
          <w:rFonts w:ascii="Arial" w:hAnsi="Arial" w:cs="Arial"/>
          <w:sz w:val="24"/>
          <w:szCs w:val="24"/>
        </w:rPr>
        <w:t xml:space="preserve">LIMA, TSLT. </w:t>
      </w:r>
      <w:r w:rsidRPr="00BD3CA9">
        <w:rPr>
          <w:rFonts w:ascii="Arial" w:hAnsi="Arial" w:cs="Arial"/>
          <w:b/>
          <w:bCs/>
          <w:sz w:val="24"/>
          <w:szCs w:val="24"/>
        </w:rPr>
        <w:t>Voluntariado impacto na construção de uma sociedade melhor</w:t>
      </w:r>
      <w:r w:rsidRPr="00BD3CA9">
        <w:rPr>
          <w:rFonts w:ascii="Arial" w:hAnsi="Arial" w:cs="Arial"/>
          <w:sz w:val="24"/>
          <w:szCs w:val="24"/>
        </w:rPr>
        <w:t>. Trabalho de conclusão de curso de Especialização em Gestão Soli</w:t>
      </w:r>
      <w:r w:rsidR="00EC7F3D">
        <w:rPr>
          <w:rFonts w:ascii="Arial" w:hAnsi="Arial" w:cs="Arial"/>
          <w:sz w:val="24"/>
          <w:szCs w:val="24"/>
        </w:rPr>
        <w:t>dária para Organizações. Recife.</w:t>
      </w:r>
      <w:r w:rsidRPr="00BD3CA9">
        <w:rPr>
          <w:rFonts w:ascii="Arial" w:hAnsi="Arial" w:cs="Arial"/>
          <w:sz w:val="24"/>
          <w:szCs w:val="24"/>
        </w:rPr>
        <w:t xml:space="preserve"> 2004</w:t>
      </w:r>
    </w:p>
    <w:p w:rsidR="00E83D76" w:rsidRDefault="00E83D76" w:rsidP="00B0679B">
      <w:pPr>
        <w:jc w:val="both"/>
        <w:rPr>
          <w:rFonts w:ascii="Arial" w:hAnsi="Arial" w:cs="Arial"/>
          <w:b/>
          <w:bCs/>
          <w:sz w:val="24"/>
          <w:szCs w:val="24"/>
        </w:rPr>
      </w:pPr>
    </w:p>
    <w:p w:rsidR="002802C9" w:rsidRPr="004E2D03" w:rsidRDefault="002802C9" w:rsidP="00B0679B">
      <w:pPr>
        <w:jc w:val="both"/>
        <w:rPr>
          <w:rFonts w:ascii="Arial" w:hAnsi="Arial" w:cs="Arial"/>
          <w:b/>
          <w:bCs/>
          <w:sz w:val="24"/>
          <w:szCs w:val="24"/>
        </w:rPr>
      </w:pPr>
    </w:p>
    <w:p w:rsidR="002802C9" w:rsidRPr="004E2D03" w:rsidRDefault="002802C9" w:rsidP="00B0679B">
      <w:pPr>
        <w:jc w:val="both"/>
        <w:rPr>
          <w:rFonts w:ascii="Arial" w:hAnsi="Arial" w:cs="Arial"/>
          <w:b/>
          <w:bCs/>
          <w:sz w:val="24"/>
          <w:szCs w:val="24"/>
        </w:rPr>
      </w:pPr>
    </w:p>
    <w:p w:rsidR="002802C9" w:rsidRDefault="002802C9"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Pr="004E2D03" w:rsidRDefault="00A64DE0" w:rsidP="00B0679B">
      <w:pPr>
        <w:jc w:val="both"/>
        <w:rPr>
          <w:rFonts w:ascii="Arial" w:hAnsi="Arial" w:cs="Arial"/>
          <w:b/>
          <w:bCs/>
          <w:sz w:val="24"/>
          <w:szCs w:val="24"/>
        </w:rPr>
      </w:pPr>
    </w:p>
    <w:p w:rsidR="00631182" w:rsidRPr="00592D16" w:rsidRDefault="00631182" w:rsidP="00631182">
      <w:pPr>
        <w:jc w:val="center"/>
        <w:rPr>
          <w:rFonts w:ascii="Arial" w:hAnsi="Arial" w:cs="Arial"/>
          <w:sz w:val="24"/>
          <w:szCs w:val="24"/>
        </w:rPr>
      </w:pPr>
      <w:r w:rsidRPr="00592D16">
        <w:rPr>
          <w:rFonts w:ascii="Arial" w:hAnsi="Arial" w:cs="Arial"/>
          <w:b/>
          <w:bCs/>
          <w:sz w:val="24"/>
          <w:szCs w:val="24"/>
        </w:rPr>
        <w:t>Obrigado pela atenção</w:t>
      </w:r>
      <w:r w:rsidRPr="00592D16">
        <w:rPr>
          <w:rFonts w:ascii="Arial" w:hAnsi="Arial" w:cs="Arial"/>
          <w:b/>
          <w:bCs/>
          <w:sz w:val="24"/>
          <w:szCs w:val="24"/>
        </w:rPr>
        <w:br/>
      </w:r>
      <w:r w:rsidR="00DE7D1F">
        <w:rPr>
          <w:rFonts w:ascii="Arial" w:hAnsi="Arial" w:cs="Arial"/>
          <w:i/>
          <w:iCs/>
          <w:sz w:val="24"/>
          <w:szCs w:val="24"/>
        </w:rPr>
        <w:t>Proteção e defesa c</w:t>
      </w:r>
      <w:r w:rsidRPr="00592D16">
        <w:rPr>
          <w:rFonts w:ascii="Arial" w:hAnsi="Arial" w:cs="Arial"/>
          <w:i/>
          <w:iCs/>
          <w:sz w:val="24"/>
          <w:szCs w:val="24"/>
        </w:rPr>
        <w:t>ivil</w:t>
      </w:r>
      <w:r w:rsidR="00DE7D1F">
        <w:rPr>
          <w:rFonts w:ascii="Arial" w:hAnsi="Arial" w:cs="Arial"/>
          <w:i/>
          <w:iCs/>
          <w:sz w:val="24"/>
          <w:szCs w:val="24"/>
        </w:rPr>
        <w:t>,</w:t>
      </w:r>
      <w:r w:rsidRPr="00592D16">
        <w:rPr>
          <w:rFonts w:ascii="Arial" w:hAnsi="Arial" w:cs="Arial"/>
          <w:i/>
          <w:iCs/>
          <w:sz w:val="24"/>
          <w:szCs w:val="24"/>
        </w:rPr>
        <w:t xml:space="preserve"> somos todos nós!</w:t>
      </w:r>
    </w:p>
    <w:sectPr w:rsidR="00631182" w:rsidRPr="00592D16" w:rsidSect="00951890">
      <w:pgSz w:w="11906" w:h="16838"/>
      <w:pgMar w:top="1417" w:right="1701" w:bottom="1417"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lucasfs" w:date="2016-03-03T08:46:00Z" w:initials="l">
    <w:p w:rsidR="000772DF" w:rsidRDefault="000772DF">
      <w:pPr>
        <w:pStyle w:val="Textodecomentrio"/>
      </w:pPr>
      <w:r>
        <w:rPr>
          <w:rStyle w:val="Refdecomentrio"/>
        </w:rPr>
        <w:annotationRef/>
      </w:r>
      <w:r>
        <w:t>Ilustração que demonstre isso.</w:t>
      </w:r>
    </w:p>
  </w:comment>
  <w:comment w:id="2" w:author="lucasfs" w:date="2016-03-03T09:12:00Z" w:initials="l">
    <w:p w:rsidR="000772DF" w:rsidRDefault="000772DF">
      <w:pPr>
        <w:pStyle w:val="Textodecomentrio"/>
      </w:pPr>
      <w:r>
        <w:rPr>
          <w:rStyle w:val="Refdecomentrio"/>
        </w:rPr>
        <w:annotationRef/>
      </w:r>
      <w:r>
        <w:t>Imagem de um menino vendo uma gleba em área de risco e imaginando, por meio de “balão”, aquela comunidade em área segura.</w:t>
      </w:r>
    </w:p>
  </w:comment>
  <w:comment w:id="3" w:author="lucasfs" w:date="2016-03-03T09:13:00Z" w:initials="l">
    <w:p w:rsidR="000772DF" w:rsidRDefault="000772DF">
      <w:pPr>
        <w:pStyle w:val="Textodecomentrio"/>
      </w:pPr>
      <w:r>
        <w:rPr>
          <w:rStyle w:val="Refdecomentrio"/>
        </w:rPr>
        <w:annotationRef/>
      </w:r>
      <w:r>
        <w:t>Imagem de um menino vendo uma gleba em área de risco e imaginando, por meio de “balão”, aquela área com contenção de encostas e recuperação de vegetação nativa.</w:t>
      </w:r>
    </w:p>
  </w:comment>
  <w:comment w:id="4" w:author="lucasfs" w:date="2016-03-03T09:16:00Z" w:initials="l">
    <w:p w:rsidR="000772DF" w:rsidRDefault="000772DF">
      <w:pPr>
        <w:pStyle w:val="Textodecomentrio"/>
      </w:pPr>
      <w:r>
        <w:rPr>
          <w:rStyle w:val="Refdecomentrio"/>
        </w:rPr>
        <w:annotationRef/>
      </w:r>
      <w:r>
        <w:t xml:space="preserve">Imagem de uma comunidade com o sistema de alerta instalado, mostrando os </w:t>
      </w:r>
      <w:proofErr w:type="spellStart"/>
      <w:r>
        <w:t>auto-falantes</w:t>
      </w:r>
      <w:proofErr w:type="spellEnd"/>
      <w:r>
        <w:t xml:space="preserve">  e sirenes.</w:t>
      </w:r>
    </w:p>
  </w:comment>
  <w:comment w:id="5" w:author="lucasfs" w:date="2016-03-03T09:20:00Z" w:initials="l">
    <w:p w:rsidR="000772DF" w:rsidRDefault="000772DF">
      <w:pPr>
        <w:pStyle w:val="Textodecomentrio"/>
      </w:pPr>
      <w:r>
        <w:rPr>
          <w:rStyle w:val="Refdecomentrio"/>
        </w:rPr>
        <w:annotationRef/>
      </w:r>
      <w:r>
        <w:t xml:space="preserve">Imagem de pessoas sendo retiradas de locais de </w:t>
      </w:r>
      <w:proofErr w:type="spellStart"/>
      <w:r>
        <w:t>dificl</w:t>
      </w:r>
      <w:proofErr w:type="spellEnd"/>
      <w:r>
        <w:t xml:space="preserve"> acesso (por helicóptero, por exemplo) e imagem da entrega de ajuda humanitária.</w:t>
      </w:r>
    </w:p>
  </w:comment>
  <w:comment w:id="6" w:author="lucasfs" w:date="2016-03-03T09:24:00Z" w:initials="l">
    <w:p w:rsidR="000772DF" w:rsidRDefault="000772DF">
      <w:pPr>
        <w:pStyle w:val="Textodecomentrio"/>
      </w:pPr>
      <w:r>
        <w:rPr>
          <w:rStyle w:val="Refdecomentrio"/>
        </w:rPr>
        <w:annotationRef/>
      </w:r>
      <w:r>
        <w:t>Imagem que expresse o exemplo.</w:t>
      </w:r>
    </w:p>
  </w:comment>
  <w:comment w:id="7" w:author="lucasfs" w:date="2016-03-03T09:25:00Z" w:initials="l">
    <w:p w:rsidR="000772DF" w:rsidRDefault="000772DF">
      <w:pPr>
        <w:pStyle w:val="Textodecomentrio"/>
      </w:pPr>
      <w:r>
        <w:rPr>
          <w:rStyle w:val="Refdecomentrio"/>
        </w:rPr>
        <w:annotationRef/>
      </w:r>
      <w:r>
        <w:t>Imagem que sintetize o exposto acima, um quadrinho para cada ação.</w:t>
      </w:r>
    </w:p>
  </w:comment>
  <w:comment w:id="8" w:author="lucasfs" w:date="2016-03-03T09:35:00Z" w:initials="l">
    <w:p w:rsidR="000772DF" w:rsidRDefault="000772DF">
      <w:pPr>
        <w:pStyle w:val="Textodecomentrio"/>
      </w:pPr>
      <w:r>
        <w:rPr>
          <w:rStyle w:val="Refdecomentrio"/>
        </w:rPr>
        <w:annotationRef/>
      </w:r>
      <w:r>
        <w:t xml:space="preserve">Imagem de uma ponte que foi embora com a água e diversas pessoas conversando pra resolver o problema com vestes </w:t>
      </w:r>
      <w:proofErr w:type="spellStart"/>
      <w:r>
        <w:t>característcas</w:t>
      </w:r>
      <w:proofErr w:type="spellEnd"/>
      <w:r>
        <w:t xml:space="preserve"> (bombeiros, exercito, engenheiros, defesa civil, paisanos, </w:t>
      </w:r>
      <w:proofErr w:type="spellStart"/>
      <w:r>
        <w:t>etc</w:t>
      </w:r>
      <w:proofErr w:type="spellEnd"/>
      <w:r>
        <w:t>)</w:t>
      </w:r>
    </w:p>
  </w:comment>
  <w:comment w:id="9" w:author="lucasfs" w:date="2016-03-03T14:45:00Z" w:initials="l">
    <w:p w:rsidR="000772DF" w:rsidRDefault="000772DF">
      <w:pPr>
        <w:pStyle w:val="Textodecomentrio"/>
      </w:pPr>
      <w:r>
        <w:rPr>
          <w:rStyle w:val="Refdecomentrio"/>
        </w:rPr>
        <w:annotationRef/>
      </w:r>
      <w:r>
        <w:t>Imagem, tentar representar isso</w:t>
      </w:r>
    </w:p>
  </w:comment>
  <w:comment w:id="10" w:author="lucasfs" w:date="2016-03-03T16:25:00Z" w:initials="l">
    <w:p w:rsidR="000772DF" w:rsidRDefault="000772DF">
      <w:pPr>
        <w:pStyle w:val="Textodecomentrio"/>
      </w:pPr>
      <w:r>
        <w:rPr>
          <w:rStyle w:val="Refdecomentrio"/>
        </w:rPr>
        <w:annotationRef/>
      </w:r>
      <w:r>
        <w:t>imagem</w:t>
      </w:r>
    </w:p>
  </w:comment>
  <w:comment w:id="11" w:author="lucasfs" w:date="2016-03-03T16:25:00Z" w:initials="l">
    <w:p w:rsidR="000772DF" w:rsidRDefault="000772DF">
      <w:pPr>
        <w:pStyle w:val="Textodecomentrio"/>
      </w:pPr>
      <w:r>
        <w:rPr>
          <w:rStyle w:val="Refdecomentrio"/>
        </w:rPr>
        <w:annotationRef/>
      </w:r>
      <w:r>
        <w:t>imagem</w:t>
      </w:r>
    </w:p>
  </w:comment>
  <w:comment w:id="12" w:author="lucasfs" w:date="2016-03-03T16:25:00Z" w:initials="l">
    <w:p w:rsidR="000772DF" w:rsidRDefault="000772DF">
      <w:pPr>
        <w:pStyle w:val="Textodecomentrio"/>
      </w:pPr>
      <w:r>
        <w:rPr>
          <w:rStyle w:val="Refdecomentrio"/>
        </w:rPr>
        <w:annotationRef/>
      </w:r>
      <w:r>
        <w:t>imagem</w:t>
      </w:r>
    </w:p>
  </w:comment>
  <w:comment w:id="13" w:author="lucasfs" w:date="2016-03-03T16:26:00Z" w:initials="l">
    <w:p w:rsidR="000772DF" w:rsidRDefault="000772DF">
      <w:pPr>
        <w:pStyle w:val="Textodecomentrio"/>
      </w:pPr>
      <w:r>
        <w:rPr>
          <w:rStyle w:val="Refdecomentrio"/>
        </w:rPr>
        <w:annotationRef/>
      </w:r>
      <w:r>
        <w:t>imagem</w:t>
      </w:r>
    </w:p>
  </w:comment>
  <w:comment w:id="14" w:author="lucasfs" w:date="2016-03-07T09:30:00Z" w:initials="l">
    <w:p w:rsidR="000772DF" w:rsidRDefault="000772DF">
      <w:pPr>
        <w:pStyle w:val="Textodecomentrio"/>
      </w:pPr>
      <w:r>
        <w:rPr>
          <w:rStyle w:val="Refdecomentrio"/>
        </w:rPr>
        <w:annotationRef/>
      </w:r>
      <w:r>
        <w:t>fotos de atividades que mostrem isso.</w:t>
      </w:r>
    </w:p>
  </w:comment>
  <w:comment w:id="15" w:author="lucasfs" w:date="2016-03-07T09:56:00Z" w:initials="l">
    <w:p w:rsidR="000772DF" w:rsidRDefault="000772DF">
      <w:pPr>
        <w:pStyle w:val="Textodecomentrio"/>
      </w:pPr>
      <w:r>
        <w:rPr>
          <w:rStyle w:val="Refdecomentrio"/>
        </w:rPr>
        <w:annotationRef/>
      </w:r>
      <w:r>
        <w:t>Imagem que sintetize isso</w:t>
      </w:r>
    </w:p>
  </w:comment>
  <w:comment w:id="16" w:author="lucasfs" w:date="2016-03-07T09:57:00Z" w:initials="l">
    <w:p w:rsidR="000772DF" w:rsidRDefault="000772DF">
      <w:pPr>
        <w:pStyle w:val="Textodecomentrio"/>
      </w:pPr>
      <w:r>
        <w:rPr>
          <w:rStyle w:val="Refdecomentrio"/>
        </w:rPr>
        <w:annotationRef/>
      </w:r>
      <w:r>
        <w:t xml:space="preserve">Imagem que sintetize isso. </w:t>
      </w:r>
    </w:p>
  </w:comment>
  <w:comment w:id="17" w:author="lucasfs" w:date="2016-03-07T11:35:00Z" w:initials="l">
    <w:p w:rsidR="000772DF" w:rsidRDefault="000772DF">
      <w:pPr>
        <w:pStyle w:val="Textodecomentrio"/>
      </w:pPr>
      <w:r>
        <w:rPr>
          <w:rStyle w:val="Refdecomentrio"/>
        </w:rPr>
        <w:annotationRef/>
      </w:r>
      <w:r>
        <w:t>Imagem de deslizamento que represente o texto.</w:t>
      </w:r>
    </w:p>
  </w:comment>
  <w:comment w:id="18" w:author="lucasfs" w:date="2016-03-07T16:03:00Z" w:initials="l">
    <w:p w:rsidR="000772DF" w:rsidRDefault="000772DF">
      <w:pPr>
        <w:pStyle w:val="Textodecomentrio"/>
      </w:pPr>
      <w:r>
        <w:rPr>
          <w:rStyle w:val="Refdecomentrio"/>
        </w:rPr>
        <w:annotationRef/>
      </w:r>
      <w:r>
        <w:t>Imagem como esse que inclua enxurrada</w:t>
      </w:r>
    </w:p>
  </w:comment>
  <w:comment w:id="19" w:author="Lucas Simiano" w:date="2016-03-10T14:24:00Z" w:initials="LS">
    <w:p w:rsidR="000772DF" w:rsidRDefault="000772DF">
      <w:pPr>
        <w:pStyle w:val="Textodecomentrio"/>
      </w:pPr>
      <w:r>
        <w:rPr>
          <w:rStyle w:val="Refdecomentrio"/>
        </w:rPr>
        <w:annotationRef/>
      </w:r>
      <w:r>
        <w:t>Imagem que mostre cada elemento ocorrendo “junto”</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74BFF"/>
    <w:multiLevelType w:val="hybridMultilevel"/>
    <w:tmpl w:val="0C92C262"/>
    <w:lvl w:ilvl="0" w:tplc="EA7AE4B2">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714D57E5"/>
    <w:multiLevelType w:val="hybridMultilevel"/>
    <w:tmpl w:val="7C1CAA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034FB6"/>
    <w:rsid w:val="00000492"/>
    <w:rsid w:val="00002458"/>
    <w:rsid w:val="00007C1F"/>
    <w:rsid w:val="00012C5E"/>
    <w:rsid w:val="00014968"/>
    <w:rsid w:val="00034FB6"/>
    <w:rsid w:val="00036CFB"/>
    <w:rsid w:val="00037144"/>
    <w:rsid w:val="00037D22"/>
    <w:rsid w:val="00073410"/>
    <w:rsid w:val="0007470F"/>
    <w:rsid w:val="0007525E"/>
    <w:rsid w:val="000772DF"/>
    <w:rsid w:val="00084253"/>
    <w:rsid w:val="00085FBE"/>
    <w:rsid w:val="000903BE"/>
    <w:rsid w:val="0009716E"/>
    <w:rsid w:val="000A0557"/>
    <w:rsid w:val="000A47B5"/>
    <w:rsid w:val="000B2118"/>
    <w:rsid w:val="000B2555"/>
    <w:rsid w:val="000B5FA0"/>
    <w:rsid w:val="000B7712"/>
    <w:rsid w:val="000C1D31"/>
    <w:rsid w:val="000C76B0"/>
    <w:rsid w:val="000E2042"/>
    <w:rsid w:val="000F3AD9"/>
    <w:rsid w:val="000F44F2"/>
    <w:rsid w:val="000F6C4B"/>
    <w:rsid w:val="001019CE"/>
    <w:rsid w:val="00102E1D"/>
    <w:rsid w:val="00107319"/>
    <w:rsid w:val="00112E7B"/>
    <w:rsid w:val="00133C46"/>
    <w:rsid w:val="00134164"/>
    <w:rsid w:val="0013671D"/>
    <w:rsid w:val="00143D8C"/>
    <w:rsid w:val="0014603E"/>
    <w:rsid w:val="00151B3C"/>
    <w:rsid w:val="00177F56"/>
    <w:rsid w:val="00182C66"/>
    <w:rsid w:val="0018336A"/>
    <w:rsid w:val="00185E51"/>
    <w:rsid w:val="001A10A3"/>
    <w:rsid w:val="001C24D5"/>
    <w:rsid w:val="001C7AE3"/>
    <w:rsid w:val="001E16FB"/>
    <w:rsid w:val="001E743A"/>
    <w:rsid w:val="001F00B1"/>
    <w:rsid w:val="001F4A2B"/>
    <w:rsid w:val="002075B3"/>
    <w:rsid w:val="002219E3"/>
    <w:rsid w:val="00227D85"/>
    <w:rsid w:val="00230DC4"/>
    <w:rsid w:val="00232F4B"/>
    <w:rsid w:val="0023632D"/>
    <w:rsid w:val="0024040A"/>
    <w:rsid w:val="002802C9"/>
    <w:rsid w:val="00284288"/>
    <w:rsid w:val="002A02C7"/>
    <w:rsid w:val="002B7BEF"/>
    <w:rsid w:val="002C1FDD"/>
    <w:rsid w:val="002C6BA8"/>
    <w:rsid w:val="002D2581"/>
    <w:rsid w:val="002D3691"/>
    <w:rsid w:val="002D671F"/>
    <w:rsid w:val="002E5C3D"/>
    <w:rsid w:val="00302571"/>
    <w:rsid w:val="003124DE"/>
    <w:rsid w:val="00316249"/>
    <w:rsid w:val="00323F71"/>
    <w:rsid w:val="003252E6"/>
    <w:rsid w:val="00327A7C"/>
    <w:rsid w:val="00331116"/>
    <w:rsid w:val="00334A77"/>
    <w:rsid w:val="0033524E"/>
    <w:rsid w:val="00343C3D"/>
    <w:rsid w:val="003456FC"/>
    <w:rsid w:val="00353809"/>
    <w:rsid w:val="00353822"/>
    <w:rsid w:val="00356FB1"/>
    <w:rsid w:val="0035786D"/>
    <w:rsid w:val="00361994"/>
    <w:rsid w:val="00373CF3"/>
    <w:rsid w:val="00377418"/>
    <w:rsid w:val="00381849"/>
    <w:rsid w:val="003828E6"/>
    <w:rsid w:val="00382C80"/>
    <w:rsid w:val="003845D2"/>
    <w:rsid w:val="00395DD2"/>
    <w:rsid w:val="003A78BC"/>
    <w:rsid w:val="003B6686"/>
    <w:rsid w:val="003B6EEE"/>
    <w:rsid w:val="003D368C"/>
    <w:rsid w:val="003E2E45"/>
    <w:rsid w:val="003E7040"/>
    <w:rsid w:val="003E73C5"/>
    <w:rsid w:val="004027D1"/>
    <w:rsid w:val="00425651"/>
    <w:rsid w:val="0042598C"/>
    <w:rsid w:val="0042726A"/>
    <w:rsid w:val="004406CC"/>
    <w:rsid w:val="00446190"/>
    <w:rsid w:val="00452AE1"/>
    <w:rsid w:val="0046101D"/>
    <w:rsid w:val="00463E0D"/>
    <w:rsid w:val="00470729"/>
    <w:rsid w:val="00475C74"/>
    <w:rsid w:val="00476B00"/>
    <w:rsid w:val="00476D99"/>
    <w:rsid w:val="00490153"/>
    <w:rsid w:val="004A4103"/>
    <w:rsid w:val="004A689B"/>
    <w:rsid w:val="004B0967"/>
    <w:rsid w:val="004B7884"/>
    <w:rsid w:val="004C4311"/>
    <w:rsid w:val="004D53E1"/>
    <w:rsid w:val="004E1240"/>
    <w:rsid w:val="004E1573"/>
    <w:rsid w:val="004E2D03"/>
    <w:rsid w:val="004E42B2"/>
    <w:rsid w:val="004E4AFB"/>
    <w:rsid w:val="004E6381"/>
    <w:rsid w:val="004F0CF9"/>
    <w:rsid w:val="004F484C"/>
    <w:rsid w:val="005163DB"/>
    <w:rsid w:val="00523B23"/>
    <w:rsid w:val="00530C0F"/>
    <w:rsid w:val="00532350"/>
    <w:rsid w:val="005427CE"/>
    <w:rsid w:val="00553371"/>
    <w:rsid w:val="00565651"/>
    <w:rsid w:val="00570648"/>
    <w:rsid w:val="00571F84"/>
    <w:rsid w:val="0057780F"/>
    <w:rsid w:val="00592D16"/>
    <w:rsid w:val="005B32CD"/>
    <w:rsid w:val="005C45F0"/>
    <w:rsid w:val="005D5989"/>
    <w:rsid w:val="005D63D0"/>
    <w:rsid w:val="005F1D83"/>
    <w:rsid w:val="00610DF6"/>
    <w:rsid w:val="00631182"/>
    <w:rsid w:val="00643DA4"/>
    <w:rsid w:val="00653249"/>
    <w:rsid w:val="00653D78"/>
    <w:rsid w:val="006555DA"/>
    <w:rsid w:val="0066668C"/>
    <w:rsid w:val="0067495A"/>
    <w:rsid w:val="0068790D"/>
    <w:rsid w:val="00690C10"/>
    <w:rsid w:val="00696DD9"/>
    <w:rsid w:val="006A0C69"/>
    <w:rsid w:val="006B5E91"/>
    <w:rsid w:val="006C1E2F"/>
    <w:rsid w:val="006D1331"/>
    <w:rsid w:val="006D428A"/>
    <w:rsid w:val="00700866"/>
    <w:rsid w:val="00701ED7"/>
    <w:rsid w:val="00710BAB"/>
    <w:rsid w:val="007133CC"/>
    <w:rsid w:val="00716B7D"/>
    <w:rsid w:val="00723B59"/>
    <w:rsid w:val="007268CC"/>
    <w:rsid w:val="00734C69"/>
    <w:rsid w:val="007419F3"/>
    <w:rsid w:val="00745565"/>
    <w:rsid w:val="00747684"/>
    <w:rsid w:val="007601C3"/>
    <w:rsid w:val="0078464F"/>
    <w:rsid w:val="0079064C"/>
    <w:rsid w:val="00791DFF"/>
    <w:rsid w:val="007961A3"/>
    <w:rsid w:val="007A686D"/>
    <w:rsid w:val="007A76D4"/>
    <w:rsid w:val="007B1A68"/>
    <w:rsid w:val="007B3151"/>
    <w:rsid w:val="007C5DCB"/>
    <w:rsid w:val="007D525D"/>
    <w:rsid w:val="007E047E"/>
    <w:rsid w:val="007E6432"/>
    <w:rsid w:val="007F0416"/>
    <w:rsid w:val="007F4D84"/>
    <w:rsid w:val="008004BE"/>
    <w:rsid w:val="008034EB"/>
    <w:rsid w:val="00804347"/>
    <w:rsid w:val="008118ED"/>
    <w:rsid w:val="008136E6"/>
    <w:rsid w:val="0082206E"/>
    <w:rsid w:val="00825BC8"/>
    <w:rsid w:val="00840B17"/>
    <w:rsid w:val="00845434"/>
    <w:rsid w:val="0086655B"/>
    <w:rsid w:val="00873395"/>
    <w:rsid w:val="00876BAE"/>
    <w:rsid w:val="008849DA"/>
    <w:rsid w:val="008B15E6"/>
    <w:rsid w:val="008B5194"/>
    <w:rsid w:val="008D0F3E"/>
    <w:rsid w:val="008D5988"/>
    <w:rsid w:val="008D70CF"/>
    <w:rsid w:val="008D7CC8"/>
    <w:rsid w:val="008E2D1A"/>
    <w:rsid w:val="008F7750"/>
    <w:rsid w:val="00913B36"/>
    <w:rsid w:val="009173A2"/>
    <w:rsid w:val="00921589"/>
    <w:rsid w:val="009223DA"/>
    <w:rsid w:val="0093727E"/>
    <w:rsid w:val="0094461B"/>
    <w:rsid w:val="00951890"/>
    <w:rsid w:val="009624A7"/>
    <w:rsid w:val="00971650"/>
    <w:rsid w:val="009760DB"/>
    <w:rsid w:val="009937FA"/>
    <w:rsid w:val="009A1123"/>
    <w:rsid w:val="009A145B"/>
    <w:rsid w:val="009A1AB7"/>
    <w:rsid w:val="009A3AC7"/>
    <w:rsid w:val="009A556D"/>
    <w:rsid w:val="009A65E8"/>
    <w:rsid w:val="009B5E7A"/>
    <w:rsid w:val="009B6647"/>
    <w:rsid w:val="009B7029"/>
    <w:rsid w:val="009B7BEC"/>
    <w:rsid w:val="009C08DA"/>
    <w:rsid w:val="009F1524"/>
    <w:rsid w:val="009F786D"/>
    <w:rsid w:val="00A03E55"/>
    <w:rsid w:val="00A24251"/>
    <w:rsid w:val="00A24EB9"/>
    <w:rsid w:val="00A27D3F"/>
    <w:rsid w:val="00A34D31"/>
    <w:rsid w:val="00A43D01"/>
    <w:rsid w:val="00A44541"/>
    <w:rsid w:val="00A4737F"/>
    <w:rsid w:val="00A64DE0"/>
    <w:rsid w:val="00A74440"/>
    <w:rsid w:val="00A8481B"/>
    <w:rsid w:val="00A87680"/>
    <w:rsid w:val="00A91415"/>
    <w:rsid w:val="00A9424B"/>
    <w:rsid w:val="00A94BC1"/>
    <w:rsid w:val="00AB00D0"/>
    <w:rsid w:val="00AB2797"/>
    <w:rsid w:val="00AB7CE7"/>
    <w:rsid w:val="00AC7DD3"/>
    <w:rsid w:val="00AD779C"/>
    <w:rsid w:val="00AE36BC"/>
    <w:rsid w:val="00AF48DF"/>
    <w:rsid w:val="00B0679B"/>
    <w:rsid w:val="00B17412"/>
    <w:rsid w:val="00B21144"/>
    <w:rsid w:val="00B25DFD"/>
    <w:rsid w:val="00B26451"/>
    <w:rsid w:val="00B41C7D"/>
    <w:rsid w:val="00B66F53"/>
    <w:rsid w:val="00B75794"/>
    <w:rsid w:val="00BA77DC"/>
    <w:rsid w:val="00BB4830"/>
    <w:rsid w:val="00BD3CA9"/>
    <w:rsid w:val="00BE1236"/>
    <w:rsid w:val="00BE3F54"/>
    <w:rsid w:val="00BE7F5F"/>
    <w:rsid w:val="00BF2FFA"/>
    <w:rsid w:val="00C039BC"/>
    <w:rsid w:val="00C16895"/>
    <w:rsid w:val="00C22C3A"/>
    <w:rsid w:val="00C33F27"/>
    <w:rsid w:val="00C4009C"/>
    <w:rsid w:val="00C4043A"/>
    <w:rsid w:val="00C450FF"/>
    <w:rsid w:val="00C46D1C"/>
    <w:rsid w:val="00C56B32"/>
    <w:rsid w:val="00C57BEE"/>
    <w:rsid w:val="00C60EFB"/>
    <w:rsid w:val="00C61D42"/>
    <w:rsid w:val="00C6571A"/>
    <w:rsid w:val="00C86CDB"/>
    <w:rsid w:val="00C86E99"/>
    <w:rsid w:val="00CA0438"/>
    <w:rsid w:val="00CA7EAA"/>
    <w:rsid w:val="00CB3E77"/>
    <w:rsid w:val="00CC12E0"/>
    <w:rsid w:val="00CD39B3"/>
    <w:rsid w:val="00CD56BC"/>
    <w:rsid w:val="00D0440E"/>
    <w:rsid w:val="00D1123E"/>
    <w:rsid w:val="00D2167C"/>
    <w:rsid w:val="00D2359A"/>
    <w:rsid w:val="00D32788"/>
    <w:rsid w:val="00D34D48"/>
    <w:rsid w:val="00D364E1"/>
    <w:rsid w:val="00D37759"/>
    <w:rsid w:val="00D4564C"/>
    <w:rsid w:val="00D45BEA"/>
    <w:rsid w:val="00D5152F"/>
    <w:rsid w:val="00D556AF"/>
    <w:rsid w:val="00D7100F"/>
    <w:rsid w:val="00D71390"/>
    <w:rsid w:val="00D7696F"/>
    <w:rsid w:val="00D773C4"/>
    <w:rsid w:val="00D817B5"/>
    <w:rsid w:val="00D831CC"/>
    <w:rsid w:val="00D9133A"/>
    <w:rsid w:val="00D955DC"/>
    <w:rsid w:val="00DA6B0B"/>
    <w:rsid w:val="00DC0925"/>
    <w:rsid w:val="00DC37F0"/>
    <w:rsid w:val="00DC7EF5"/>
    <w:rsid w:val="00DD3932"/>
    <w:rsid w:val="00DD466F"/>
    <w:rsid w:val="00DE1834"/>
    <w:rsid w:val="00DE6106"/>
    <w:rsid w:val="00DE7D1F"/>
    <w:rsid w:val="00DF282F"/>
    <w:rsid w:val="00DF3927"/>
    <w:rsid w:val="00E00906"/>
    <w:rsid w:val="00E00D9A"/>
    <w:rsid w:val="00E024A5"/>
    <w:rsid w:val="00E10424"/>
    <w:rsid w:val="00E25232"/>
    <w:rsid w:val="00E31D2A"/>
    <w:rsid w:val="00E446DB"/>
    <w:rsid w:val="00E47DB5"/>
    <w:rsid w:val="00E52C34"/>
    <w:rsid w:val="00E6336C"/>
    <w:rsid w:val="00E673B6"/>
    <w:rsid w:val="00E707A4"/>
    <w:rsid w:val="00E80206"/>
    <w:rsid w:val="00E83341"/>
    <w:rsid w:val="00E83D76"/>
    <w:rsid w:val="00EA2F01"/>
    <w:rsid w:val="00EB2A00"/>
    <w:rsid w:val="00EB4121"/>
    <w:rsid w:val="00EC2A6E"/>
    <w:rsid w:val="00EC4324"/>
    <w:rsid w:val="00EC5345"/>
    <w:rsid w:val="00EC7F3D"/>
    <w:rsid w:val="00ED27FF"/>
    <w:rsid w:val="00ED33F1"/>
    <w:rsid w:val="00EE1005"/>
    <w:rsid w:val="00EE1AA9"/>
    <w:rsid w:val="00EE5F36"/>
    <w:rsid w:val="00F03109"/>
    <w:rsid w:val="00F07609"/>
    <w:rsid w:val="00F15721"/>
    <w:rsid w:val="00F30A92"/>
    <w:rsid w:val="00F36682"/>
    <w:rsid w:val="00F4497C"/>
    <w:rsid w:val="00F44D69"/>
    <w:rsid w:val="00F55E69"/>
    <w:rsid w:val="00F56D87"/>
    <w:rsid w:val="00F94801"/>
    <w:rsid w:val="00FA0987"/>
    <w:rsid w:val="00FB1138"/>
    <w:rsid w:val="00FC0000"/>
    <w:rsid w:val="00FD110D"/>
    <w:rsid w:val="00FD641B"/>
    <w:rsid w:val="00FE1312"/>
    <w:rsid w:val="00FF0516"/>
    <w:rsid w:val="00FF1A9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890"/>
  </w:style>
  <w:style w:type="paragraph" w:styleId="Ttulo1">
    <w:name w:val="heading 1"/>
    <w:basedOn w:val="Normal"/>
    <w:next w:val="Normal"/>
    <w:link w:val="Ttulo1Char"/>
    <w:uiPriority w:val="9"/>
    <w:qFormat/>
    <w:rsid w:val="00AB7C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D4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ontepargpadro"/>
    <w:rsid w:val="00036CFB"/>
  </w:style>
  <w:style w:type="paragraph" w:styleId="Textodebalo">
    <w:name w:val="Balloon Text"/>
    <w:basedOn w:val="Normal"/>
    <w:link w:val="TextodebaloChar"/>
    <w:uiPriority w:val="99"/>
    <w:semiHidden/>
    <w:unhideWhenUsed/>
    <w:rsid w:val="001C24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C24D5"/>
    <w:rPr>
      <w:rFonts w:ascii="Tahoma" w:hAnsi="Tahoma" w:cs="Tahoma"/>
      <w:sz w:val="16"/>
      <w:szCs w:val="16"/>
    </w:rPr>
  </w:style>
  <w:style w:type="paragraph" w:styleId="SemEspaamento">
    <w:name w:val="No Spacing"/>
    <w:link w:val="SemEspaamentoChar"/>
    <w:uiPriority w:val="1"/>
    <w:qFormat/>
    <w:rsid w:val="00AB7CE7"/>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AB7CE7"/>
    <w:rPr>
      <w:rFonts w:eastAsiaTheme="minorEastAsia"/>
    </w:rPr>
  </w:style>
  <w:style w:type="character" w:customStyle="1" w:styleId="Ttulo1Char">
    <w:name w:val="Título 1 Char"/>
    <w:basedOn w:val="Fontepargpadro"/>
    <w:link w:val="Ttulo1"/>
    <w:uiPriority w:val="9"/>
    <w:rsid w:val="00AB7CE7"/>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AB7CE7"/>
    <w:pPr>
      <w:outlineLvl w:val="9"/>
    </w:pPr>
  </w:style>
  <w:style w:type="paragraph" w:styleId="Sumrio2">
    <w:name w:val="toc 2"/>
    <w:basedOn w:val="Normal"/>
    <w:next w:val="Normal"/>
    <w:autoRedefine/>
    <w:uiPriority w:val="39"/>
    <w:semiHidden/>
    <w:unhideWhenUsed/>
    <w:qFormat/>
    <w:rsid w:val="00AB7CE7"/>
    <w:pPr>
      <w:spacing w:after="100"/>
      <w:ind w:left="220"/>
    </w:pPr>
    <w:rPr>
      <w:rFonts w:eastAsiaTheme="minorEastAsia"/>
    </w:rPr>
  </w:style>
  <w:style w:type="paragraph" w:styleId="Sumrio1">
    <w:name w:val="toc 1"/>
    <w:basedOn w:val="Normal"/>
    <w:next w:val="Normal"/>
    <w:autoRedefine/>
    <w:uiPriority w:val="39"/>
    <w:semiHidden/>
    <w:unhideWhenUsed/>
    <w:qFormat/>
    <w:rsid w:val="00AB7CE7"/>
    <w:pPr>
      <w:spacing w:after="100"/>
    </w:pPr>
    <w:rPr>
      <w:rFonts w:eastAsiaTheme="minorEastAsia"/>
    </w:rPr>
  </w:style>
  <w:style w:type="paragraph" w:styleId="Sumrio3">
    <w:name w:val="toc 3"/>
    <w:basedOn w:val="Normal"/>
    <w:next w:val="Normal"/>
    <w:autoRedefine/>
    <w:uiPriority w:val="39"/>
    <w:semiHidden/>
    <w:unhideWhenUsed/>
    <w:qFormat/>
    <w:rsid w:val="00AB7CE7"/>
    <w:pPr>
      <w:spacing w:after="100"/>
      <w:ind w:left="440"/>
    </w:pPr>
    <w:rPr>
      <w:rFonts w:eastAsiaTheme="minorEastAsia"/>
    </w:rPr>
  </w:style>
  <w:style w:type="paragraph" w:styleId="PargrafodaLista">
    <w:name w:val="List Paragraph"/>
    <w:basedOn w:val="Normal"/>
    <w:uiPriority w:val="34"/>
    <w:qFormat/>
    <w:rsid w:val="002A02C7"/>
    <w:pPr>
      <w:ind w:left="720"/>
      <w:contextualSpacing/>
    </w:pPr>
  </w:style>
  <w:style w:type="character" w:styleId="Refdecomentrio">
    <w:name w:val="annotation reference"/>
    <w:basedOn w:val="Fontepargpadro"/>
    <w:uiPriority w:val="99"/>
    <w:semiHidden/>
    <w:unhideWhenUsed/>
    <w:rsid w:val="00331116"/>
    <w:rPr>
      <w:sz w:val="16"/>
      <w:szCs w:val="16"/>
    </w:rPr>
  </w:style>
  <w:style w:type="paragraph" w:styleId="Textodecomentrio">
    <w:name w:val="annotation text"/>
    <w:basedOn w:val="Normal"/>
    <w:link w:val="TextodecomentrioChar"/>
    <w:uiPriority w:val="99"/>
    <w:semiHidden/>
    <w:unhideWhenUsed/>
    <w:rsid w:val="0033111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31116"/>
    <w:rPr>
      <w:sz w:val="20"/>
      <w:szCs w:val="20"/>
    </w:rPr>
  </w:style>
  <w:style w:type="paragraph" w:styleId="Assuntodocomentrio">
    <w:name w:val="annotation subject"/>
    <w:basedOn w:val="Textodecomentrio"/>
    <w:next w:val="Textodecomentrio"/>
    <w:link w:val="AssuntodocomentrioChar"/>
    <w:uiPriority w:val="99"/>
    <w:semiHidden/>
    <w:unhideWhenUsed/>
    <w:rsid w:val="00331116"/>
    <w:rPr>
      <w:b/>
      <w:bCs/>
    </w:rPr>
  </w:style>
  <w:style w:type="character" w:customStyle="1" w:styleId="AssuntodocomentrioChar">
    <w:name w:val="Assunto do comentário Char"/>
    <w:basedOn w:val="TextodecomentrioChar"/>
    <w:link w:val="Assuntodocomentrio"/>
    <w:uiPriority w:val="99"/>
    <w:semiHidden/>
    <w:rsid w:val="00331116"/>
    <w:rPr>
      <w:b/>
      <w:bCs/>
      <w:sz w:val="20"/>
      <w:szCs w:val="20"/>
    </w:rPr>
  </w:style>
  <w:style w:type="table" w:customStyle="1" w:styleId="LightShading1">
    <w:name w:val="Light Shading1"/>
    <w:basedOn w:val="Tabelanormal"/>
    <w:uiPriority w:val="60"/>
    <w:rsid w:val="005778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elanormal"/>
    <w:uiPriority w:val="60"/>
    <w:rsid w:val="0057780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Fontepargpadro"/>
    <w:uiPriority w:val="99"/>
    <w:unhideWhenUsed/>
    <w:rsid w:val="00DD3932"/>
    <w:rPr>
      <w:color w:val="0000FF" w:themeColor="hyperlink"/>
      <w:u w:val="single"/>
    </w:rPr>
  </w:style>
  <w:style w:type="character" w:styleId="HiperlinkVisitado">
    <w:name w:val="FollowedHyperlink"/>
    <w:basedOn w:val="Fontepargpadro"/>
    <w:uiPriority w:val="99"/>
    <w:semiHidden/>
    <w:unhideWhenUsed/>
    <w:rsid w:val="003124DE"/>
    <w:rPr>
      <w:color w:val="800080" w:themeColor="followedHyperlink"/>
      <w:u w:val="single"/>
    </w:rPr>
  </w:style>
  <w:style w:type="paragraph" w:customStyle="1" w:styleId="Default">
    <w:name w:val="Default"/>
    <w:rsid w:val="00A64DE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890"/>
  </w:style>
  <w:style w:type="paragraph" w:styleId="Ttulo1">
    <w:name w:val="heading 1"/>
    <w:basedOn w:val="Normal"/>
    <w:next w:val="Normal"/>
    <w:link w:val="Ttulo1Char"/>
    <w:uiPriority w:val="9"/>
    <w:qFormat/>
    <w:rsid w:val="00AB7C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D4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ontepargpadro"/>
    <w:rsid w:val="00036CFB"/>
  </w:style>
  <w:style w:type="paragraph" w:styleId="Textodebalo">
    <w:name w:val="Balloon Text"/>
    <w:basedOn w:val="Normal"/>
    <w:link w:val="TextodebaloChar"/>
    <w:uiPriority w:val="99"/>
    <w:semiHidden/>
    <w:unhideWhenUsed/>
    <w:rsid w:val="001C24D5"/>
    <w:pPr>
      <w:spacing w:after="0" w:line="240" w:lineRule="auto"/>
    </w:pPr>
    <w:rPr>
      <w:rFonts w:ascii="Tahoma" w:hAnsi="Tahoma" w:cs="Tahoma"/>
      <w:sz w:val="16"/>
      <w:szCs w:val="16"/>
    </w:rPr>
  </w:style>
  <w:style w:type="character" w:customStyle="1" w:styleId="TextodebaloChar">
    <w:name w:val="Balloon Text Char"/>
    <w:basedOn w:val="Fontepargpadro"/>
    <w:link w:val="Textodebalo"/>
    <w:uiPriority w:val="99"/>
    <w:semiHidden/>
    <w:rsid w:val="001C24D5"/>
    <w:rPr>
      <w:rFonts w:ascii="Tahoma" w:hAnsi="Tahoma" w:cs="Tahoma"/>
      <w:sz w:val="16"/>
      <w:szCs w:val="16"/>
    </w:rPr>
  </w:style>
  <w:style w:type="paragraph" w:styleId="SemEspaamento">
    <w:name w:val="No Spacing"/>
    <w:link w:val="SemEspaamentoChar"/>
    <w:uiPriority w:val="1"/>
    <w:qFormat/>
    <w:rsid w:val="00AB7CE7"/>
    <w:pPr>
      <w:spacing w:after="0" w:line="240" w:lineRule="auto"/>
    </w:pPr>
    <w:rPr>
      <w:rFonts w:eastAsiaTheme="minorEastAsia"/>
    </w:rPr>
  </w:style>
  <w:style w:type="character" w:customStyle="1" w:styleId="SemEspaamentoChar">
    <w:name w:val="No Spacing Char"/>
    <w:basedOn w:val="Fontepargpadro"/>
    <w:link w:val="SemEspaamento"/>
    <w:uiPriority w:val="1"/>
    <w:rsid w:val="00AB7CE7"/>
    <w:rPr>
      <w:rFonts w:eastAsiaTheme="minorEastAsia"/>
    </w:rPr>
  </w:style>
  <w:style w:type="character" w:customStyle="1" w:styleId="Ttulo1Char">
    <w:name w:val="Heading 1 Char"/>
    <w:basedOn w:val="Fontepargpadro"/>
    <w:link w:val="Ttulo1"/>
    <w:uiPriority w:val="9"/>
    <w:rsid w:val="00AB7CE7"/>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AB7CE7"/>
    <w:pPr>
      <w:outlineLvl w:val="9"/>
    </w:pPr>
  </w:style>
  <w:style w:type="paragraph" w:styleId="Sumrio2">
    <w:name w:val="toc 2"/>
    <w:basedOn w:val="Normal"/>
    <w:next w:val="Normal"/>
    <w:autoRedefine/>
    <w:uiPriority w:val="39"/>
    <w:semiHidden/>
    <w:unhideWhenUsed/>
    <w:qFormat/>
    <w:rsid w:val="00AB7CE7"/>
    <w:pPr>
      <w:spacing w:after="100"/>
      <w:ind w:left="220"/>
    </w:pPr>
    <w:rPr>
      <w:rFonts w:eastAsiaTheme="minorEastAsia"/>
    </w:rPr>
  </w:style>
  <w:style w:type="paragraph" w:styleId="Sumrio1">
    <w:name w:val="toc 1"/>
    <w:basedOn w:val="Normal"/>
    <w:next w:val="Normal"/>
    <w:autoRedefine/>
    <w:uiPriority w:val="39"/>
    <w:semiHidden/>
    <w:unhideWhenUsed/>
    <w:qFormat/>
    <w:rsid w:val="00AB7CE7"/>
    <w:pPr>
      <w:spacing w:after="100"/>
    </w:pPr>
    <w:rPr>
      <w:rFonts w:eastAsiaTheme="minorEastAsia"/>
    </w:rPr>
  </w:style>
  <w:style w:type="paragraph" w:styleId="Sumrio3">
    <w:name w:val="toc 3"/>
    <w:basedOn w:val="Normal"/>
    <w:next w:val="Normal"/>
    <w:autoRedefine/>
    <w:uiPriority w:val="39"/>
    <w:semiHidden/>
    <w:unhideWhenUsed/>
    <w:qFormat/>
    <w:rsid w:val="00AB7CE7"/>
    <w:pPr>
      <w:spacing w:after="100"/>
      <w:ind w:left="440"/>
    </w:pPr>
    <w:rPr>
      <w:rFonts w:eastAsiaTheme="minorEastAsia"/>
    </w:rPr>
  </w:style>
  <w:style w:type="paragraph" w:styleId="PargrafodaLista">
    <w:name w:val="List Paragraph"/>
    <w:basedOn w:val="Normal"/>
    <w:uiPriority w:val="34"/>
    <w:qFormat/>
    <w:rsid w:val="002A02C7"/>
    <w:pPr>
      <w:ind w:left="720"/>
      <w:contextualSpacing/>
    </w:pPr>
  </w:style>
  <w:style w:type="character" w:styleId="Refdecomentrio">
    <w:name w:val="annotation reference"/>
    <w:basedOn w:val="Fontepargpadro"/>
    <w:uiPriority w:val="99"/>
    <w:semiHidden/>
    <w:unhideWhenUsed/>
    <w:rsid w:val="00331116"/>
    <w:rPr>
      <w:sz w:val="16"/>
      <w:szCs w:val="16"/>
    </w:rPr>
  </w:style>
  <w:style w:type="paragraph" w:styleId="Textodecomentrio">
    <w:name w:val="annotation text"/>
    <w:basedOn w:val="Normal"/>
    <w:link w:val="TextodecomentrioChar"/>
    <w:uiPriority w:val="99"/>
    <w:semiHidden/>
    <w:unhideWhenUsed/>
    <w:rsid w:val="00331116"/>
    <w:pPr>
      <w:spacing w:line="240" w:lineRule="auto"/>
    </w:pPr>
    <w:rPr>
      <w:sz w:val="20"/>
      <w:szCs w:val="20"/>
    </w:rPr>
  </w:style>
  <w:style w:type="character" w:customStyle="1" w:styleId="TextodecomentrioChar">
    <w:name w:val="Comment Text Char"/>
    <w:basedOn w:val="Fontepargpadro"/>
    <w:link w:val="Textodecomentrio"/>
    <w:uiPriority w:val="99"/>
    <w:semiHidden/>
    <w:rsid w:val="00331116"/>
    <w:rPr>
      <w:sz w:val="20"/>
      <w:szCs w:val="20"/>
    </w:rPr>
  </w:style>
  <w:style w:type="paragraph" w:styleId="Assuntodocomentrio">
    <w:name w:val="annotation subject"/>
    <w:basedOn w:val="Textodecomentrio"/>
    <w:next w:val="Textodecomentrio"/>
    <w:link w:val="AssuntodocomentrioChar"/>
    <w:uiPriority w:val="99"/>
    <w:semiHidden/>
    <w:unhideWhenUsed/>
    <w:rsid w:val="00331116"/>
    <w:rPr>
      <w:b/>
      <w:bCs/>
    </w:rPr>
  </w:style>
  <w:style w:type="character" w:customStyle="1" w:styleId="AssuntodocomentrioChar">
    <w:name w:val="Comment Subject Char"/>
    <w:basedOn w:val="TextodecomentrioChar"/>
    <w:link w:val="Assuntodocomentrio"/>
    <w:uiPriority w:val="99"/>
    <w:semiHidden/>
    <w:rsid w:val="00331116"/>
    <w:rPr>
      <w:b/>
      <w:bCs/>
      <w:sz w:val="20"/>
      <w:szCs w:val="20"/>
    </w:rPr>
  </w:style>
  <w:style w:type="table" w:customStyle="1" w:styleId="LightShading1">
    <w:name w:val="Light Shading1"/>
    <w:basedOn w:val="Tabelanormal"/>
    <w:uiPriority w:val="60"/>
    <w:rsid w:val="00577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elanormal"/>
    <w:uiPriority w:val="60"/>
    <w:rsid w:val="0057780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Fontepargpadro"/>
    <w:uiPriority w:val="99"/>
    <w:unhideWhenUsed/>
    <w:rsid w:val="00DD3932"/>
    <w:rPr>
      <w:color w:val="0000FF" w:themeColor="hyperlink"/>
      <w:u w:val="single"/>
    </w:rPr>
  </w:style>
  <w:style w:type="character" w:styleId="HiperlinkVisitado">
    <w:name w:val="FollowedHyperlink"/>
    <w:basedOn w:val="Fontepargpadro"/>
    <w:uiPriority w:val="99"/>
    <w:semiHidden/>
    <w:unhideWhenUsed/>
    <w:rsid w:val="003124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486336">
      <w:bodyDiv w:val="1"/>
      <w:marLeft w:val="0"/>
      <w:marRight w:val="0"/>
      <w:marTop w:val="0"/>
      <w:marBottom w:val="0"/>
      <w:divBdr>
        <w:top w:val="none" w:sz="0" w:space="0" w:color="auto"/>
        <w:left w:val="none" w:sz="0" w:space="0" w:color="auto"/>
        <w:bottom w:val="none" w:sz="0" w:space="0" w:color="auto"/>
        <w:right w:val="none" w:sz="0" w:space="0" w:color="auto"/>
      </w:divBdr>
      <w:divsChild>
        <w:div w:id="484585708">
          <w:marLeft w:val="1166"/>
          <w:marRight w:val="0"/>
          <w:marTop w:val="77"/>
          <w:marBottom w:val="0"/>
          <w:divBdr>
            <w:top w:val="none" w:sz="0" w:space="0" w:color="auto"/>
            <w:left w:val="none" w:sz="0" w:space="0" w:color="auto"/>
            <w:bottom w:val="none" w:sz="0" w:space="0" w:color="auto"/>
            <w:right w:val="none" w:sz="0" w:space="0" w:color="auto"/>
          </w:divBdr>
        </w:div>
        <w:div w:id="518663058">
          <w:marLeft w:val="1166"/>
          <w:marRight w:val="0"/>
          <w:marTop w:val="77"/>
          <w:marBottom w:val="0"/>
          <w:divBdr>
            <w:top w:val="none" w:sz="0" w:space="0" w:color="auto"/>
            <w:left w:val="none" w:sz="0" w:space="0" w:color="auto"/>
            <w:bottom w:val="none" w:sz="0" w:space="0" w:color="auto"/>
            <w:right w:val="none" w:sz="0" w:space="0" w:color="auto"/>
          </w:divBdr>
        </w:div>
        <w:div w:id="1581914023">
          <w:marLeft w:val="1166"/>
          <w:marRight w:val="0"/>
          <w:marTop w:val="77"/>
          <w:marBottom w:val="0"/>
          <w:divBdr>
            <w:top w:val="none" w:sz="0" w:space="0" w:color="auto"/>
            <w:left w:val="none" w:sz="0" w:space="0" w:color="auto"/>
            <w:bottom w:val="none" w:sz="0" w:space="0" w:color="auto"/>
            <w:right w:val="none" w:sz="0" w:space="0" w:color="auto"/>
          </w:divBdr>
        </w:div>
      </w:divsChild>
    </w:div>
    <w:div w:id="127821003">
      <w:bodyDiv w:val="1"/>
      <w:marLeft w:val="0"/>
      <w:marRight w:val="0"/>
      <w:marTop w:val="0"/>
      <w:marBottom w:val="0"/>
      <w:divBdr>
        <w:top w:val="none" w:sz="0" w:space="0" w:color="auto"/>
        <w:left w:val="none" w:sz="0" w:space="0" w:color="auto"/>
        <w:bottom w:val="none" w:sz="0" w:space="0" w:color="auto"/>
        <w:right w:val="none" w:sz="0" w:space="0" w:color="auto"/>
      </w:divBdr>
    </w:div>
    <w:div w:id="210698332">
      <w:bodyDiv w:val="1"/>
      <w:marLeft w:val="0"/>
      <w:marRight w:val="0"/>
      <w:marTop w:val="0"/>
      <w:marBottom w:val="0"/>
      <w:divBdr>
        <w:top w:val="none" w:sz="0" w:space="0" w:color="auto"/>
        <w:left w:val="none" w:sz="0" w:space="0" w:color="auto"/>
        <w:bottom w:val="none" w:sz="0" w:space="0" w:color="auto"/>
        <w:right w:val="none" w:sz="0" w:space="0" w:color="auto"/>
      </w:divBdr>
      <w:divsChild>
        <w:div w:id="1083724643">
          <w:marLeft w:val="547"/>
          <w:marRight w:val="0"/>
          <w:marTop w:val="86"/>
          <w:marBottom w:val="0"/>
          <w:divBdr>
            <w:top w:val="none" w:sz="0" w:space="0" w:color="auto"/>
            <w:left w:val="none" w:sz="0" w:space="0" w:color="auto"/>
            <w:bottom w:val="none" w:sz="0" w:space="0" w:color="auto"/>
            <w:right w:val="none" w:sz="0" w:space="0" w:color="auto"/>
          </w:divBdr>
        </w:div>
        <w:div w:id="1688825428">
          <w:marLeft w:val="547"/>
          <w:marRight w:val="0"/>
          <w:marTop w:val="86"/>
          <w:marBottom w:val="0"/>
          <w:divBdr>
            <w:top w:val="none" w:sz="0" w:space="0" w:color="auto"/>
            <w:left w:val="none" w:sz="0" w:space="0" w:color="auto"/>
            <w:bottom w:val="none" w:sz="0" w:space="0" w:color="auto"/>
            <w:right w:val="none" w:sz="0" w:space="0" w:color="auto"/>
          </w:divBdr>
        </w:div>
      </w:divsChild>
    </w:div>
    <w:div w:id="249003802">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8">
          <w:marLeft w:val="0"/>
          <w:marRight w:val="0"/>
          <w:marTop w:val="0"/>
          <w:marBottom w:val="0"/>
          <w:divBdr>
            <w:top w:val="none" w:sz="0" w:space="0" w:color="auto"/>
            <w:left w:val="none" w:sz="0" w:space="0" w:color="auto"/>
            <w:bottom w:val="none" w:sz="0" w:space="0" w:color="auto"/>
            <w:right w:val="none" w:sz="0" w:space="0" w:color="auto"/>
          </w:divBdr>
        </w:div>
        <w:div w:id="1846019571">
          <w:marLeft w:val="0"/>
          <w:marRight w:val="0"/>
          <w:marTop w:val="0"/>
          <w:marBottom w:val="0"/>
          <w:divBdr>
            <w:top w:val="none" w:sz="0" w:space="0" w:color="auto"/>
            <w:left w:val="none" w:sz="0" w:space="0" w:color="auto"/>
            <w:bottom w:val="none" w:sz="0" w:space="0" w:color="auto"/>
            <w:right w:val="none" w:sz="0" w:space="0" w:color="auto"/>
          </w:divBdr>
        </w:div>
        <w:div w:id="980616869">
          <w:marLeft w:val="0"/>
          <w:marRight w:val="0"/>
          <w:marTop w:val="0"/>
          <w:marBottom w:val="0"/>
          <w:divBdr>
            <w:top w:val="none" w:sz="0" w:space="0" w:color="auto"/>
            <w:left w:val="none" w:sz="0" w:space="0" w:color="auto"/>
            <w:bottom w:val="none" w:sz="0" w:space="0" w:color="auto"/>
            <w:right w:val="none" w:sz="0" w:space="0" w:color="auto"/>
          </w:divBdr>
        </w:div>
        <w:div w:id="2004579340">
          <w:marLeft w:val="0"/>
          <w:marRight w:val="0"/>
          <w:marTop w:val="0"/>
          <w:marBottom w:val="0"/>
          <w:divBdr>
            <w:top w:val="none" w:sz="0" w:space="0" w:color="auto"/>
            <w:left w:val="none" w:sz="0" w:space="0" w:color="auto"/>
            <w:bottom w:val="none" w:sz="0" w:space="0" w:color="auto"/>
            <w:right w:val="none" w:sz="0" w:space="0" w:color="auto"/>
          </w:divBdr>
        </w:div>
        <w:div w:id="669211605">
          <w:marLeft w:val="0"/>
          <w:marRight w:val="0"/>
          <w:marTop w:val="0"/>
          <w:marBottom w:val="0"/>
          <w:divBdr>
            <w:top w:val="none" w:sz="0" w:space="0" w:color="auto"/>
            <w:left w:val="none" w:sz="0" w:space="0" w:color="auto"/>
            <w:bottom w:val="none" w:sz="0" w:space="0" w:color="auto"/>
            <w:right w:val="none" w:sz="0" w:space="0" w:color="auto"/>
          </w:divBdr>
        </w:div>
      </w:divsChild>
    </w:div>
    <w:div w:id="275333377">
      <w:bodyDiv w:val="1"/>
      <w:marLeft w:val="0"/>
      <w:marRight w:val="0"/>
      <w:marTop w:val="0"/>
      <w:marBottom w:val="0"/>
      <w:divBdr>
        <w:top w:val="none" w:sz="0" w:space="0" w:color="auto"/>
        <w:left w:val="none" w:sz="0" w:space="0" w:color="auto"/>
        <w:bottom w:val="none" w:sz="0" w:space="0" w:color="auto"/>
        <w:right w:val="none" w:sz="0" w:space="0" w:color="auto"/>
      </w:divBdr>
      <w:divsChild>
        <w:div w:id="418409589">
          <w:marLeft w:val="0"/>
          <w:marRight w:val="0"/>
          <w:marTop w:val="0"/>
          <w:marBottom w:val="0"/>
          <w:divBdr>
            <w:top w:val="none" w:sz="0" w:space="0" w:color="auto"/>
            <w:left w:val="none" w:sz="0" w:space="0" w:color="auto"/>
            <w:bottom w:val="none" w:sz="0" w:space="0" w:color="auto"/>
            <w:right w:val="none" w:sz="0" w:space="0" w:color="auto"/>
          </w:divBdr>
        </w:div>
        <w:div w:id="1928149492">
          <w:marLeft w:val="0"/>
          <w:marRight w:val="0"/>
          <w:marTop w:val="0"/>
          <w:marBottom w:val="0"/>
          <w:divBdr>
            <w:top w:val="none" w:sz="0" w:space="0" w:color="auto"/>
            <w:left w:val="none" w:sz="0" w:space="0" w:color="auto"/>
            <w:bottom w:val="none" w:sz="0" w:space="0" w:color="auto"/>
            <w:right w:val="none" w:sz="0" w:space="0" w:color="auto"/>
          </w:divBdr>
        </w:div>
        <w:div w:id="1674525002">
          <w:marLeft w:val="0"/>
          <w:marRight w:val="0"/>
          <w:marTop w:val="0"/>
          <w:marBottom w:val="0"/>
          <w:divBdr>
            <w:top w:val="none" w:sz="0" w:space="0" w:color="auto"/>
            <w:left w:val="none" w:sz="0" w:space="0" w:color="auto"/>
            <w:bottom w:val="none" w:sz="0" w:space="0" w:color="auto"/>
            <w:right w:val="none" w:sz="0" w:space="0" w:color="auto"/>
          </w:divBdr>
        </w:div>
        <w:div w:id="1879539242">
          <w:marLeft w:val="0"/>
          <w:marRight w:val="0"/>
          <w:marTop w:val="0"/>
          <w:marBottom w:val="0"/>
          <w:divBdr>
            <w:top w:val="none" w:sz="0" w:space="0" w:color="auto"/>
            <w:left w:val="none" w:sz="0" w:space="0" w:color="auto"/>
            <w:bottom w:val="none" w:sz="0" w:space="0" w:color="auto"/>
            <w:right w:val="none" w:sz="0" w:space="0" w:color="auto"/>
          </w:divBdr>
        </w:div>
        <w:div w:id="750083293">
          <w:marLeft w:val="0"/>
          <w:marRight w:val="0"/>
          <w:marTop w:val="0"/>
          <w:marBottom w:val="0"/>
          <w:divBdr>
            <w:top w:val="none" w:sz="0" w:space="0" w:color="auto"/>
            <w:left w:val="none" w:sz="0" w:space="0" w:color="auto"/>
            <w:bottom w:val="none" w:sz="0" w:space="0" w:color="auto"/>
            <w:right w:val="none" w:sz="0" w:space="0" w:color="auto"/>
          </w:divBdr>
        </w:div>
        <w:div w:id="529419268">
          <w:marLeft w:val="0"/>
          <w:marRight w:val="0"/>
          <w:marTop w:val="0"/>
          <w:marBottom w:val="0"/>
          <w:divBdr>
            <w:top w:val="none" w:sz="0" w:space="0" w:color="auto"/>
            <w:left w:val="none" w:sz="0" w:space="0" w:color="auto"/>
            <w:bottom w:val="none" w:sz="0" w:space="0" w:color="auto"/>
            <w:right w:val="none" w:sz="0" w:space="0" w:color="auto"/>
          </w:divBdr>
        </w:div>
        <w:div w:id="1662195211">
          <w:marLeft w:val="0"/>
          <w:marRight w:val="0"/>
          <w:marTop w:val="0"/>
          <w:marBottom w:val="0"/>
          <w:divBdr>
            <w:top w:val="none" w:sz="0" w:space="0" w:color="auto"/>
            <w:left w:val="none" w:sz="0" w:space="0" w:color="auto"/>
            <w:bottom w:val="none" w:sz="0" w:space="0" w:color="auto"/>
            <w:right w:val="none" w:sz="0" w:space="0" w:color="auto"/>
          </w:divBdr>
        </w:div>
        <w:div w:id="1165510912">
          <w:marLeft w:val="0"/>
          <w:marRight w:val="0"/>
          <w:marTop w:val="0"/>
          <w:marBottom w:val="0"/>
          <w:divBdr>
            <w:top w:val="none" w:sz="0" w:space="0" w:color="auto"/>
            <w:left w:val="none" w:sz="0" w:space="0" w:color="auto"/>
            <w:bottom w:val="none" w:sz="0" w:space="0" w:color="auto"/>
            <w:right w:val="none" w:sz="0" w:space="0" w:color="auto"/>
          </w:divBdr>
        </w:div>
        <w:div w:id="666980003">
          <w:marLeft w:val="0"/>
          <w:marRight w:val="0"/>
          <w:marTop w:val="0"/>
          <w:marBottom w:val="0"/>
          <w:divBdr>
            <w:top w:val="none" w:sz="0" w:space="0" w:color="auto"/>
            <w:left w:val="none" w:sz="0" w:space="0" w:color="auto"/>
            <w:bottom w:val="none" w:sz="0" w:space="0" w:color="auto"/>
            <w:right w:val="none" w:sz="0" w:space="0" w:color="auto"/>
          </w:divBdr>
        </w:div>
        <w:div w:id="1609850601">
          <w:marLeft w:val="0"/>
          <w:marRight w:val="0"/>
          <w:marTop w:val="0"/>
          <w:marBottom w:val="0"/>
          <w:divBdr>
            <w:top w:val="none" w:sz="0" w:space="0" w:color="auto"/>
            <w:left w:val="none" w:sz="0" w:space="0" w:color="auto"/>
            <w:bottom w:val="none" w:sz="0" w:space="0" w:color="auto"/>
            <w:right w:val="none" w:sz="0" w:space="0" w:color="auto"/>
          </w:divBdr>
        </w:div>
        <w:div w:id="693464612">
          <w:marLeft w:val="0"/>
          <w:marRight w:val="0"/>
          <w:marTop w:val="0"/>
          <w:marBottom w:val="0"/>
          <w:divBdr>
            <w:top w:val="none" w:sz="0" w:space="0" w:color="auto"/>
            <w:left w:val="none" w:sz="0" w:space="0" w:color="auto"/>
            <w:bottom w:val="none" w:sz="0" w:space="0" w:color="auto"/>
            <w:right w:val="none" w:sz="0" w:space="0" w:color="auto"/>
          </w:divBdr>
        </w:div>
        <w:div w:id="156772688">
          <w:marLeft w:val="0"/>
          <w:marRight w:val="0"/>
          <w:marTop w:val="0"/>
          <w:marBottom w:val="0"/>
          <w:divBdr>
            <w:top w:val="none" w:sz="0" w:space="0" w:color="auto"/>
            <w:left w:val="none" w:sz="0" w:space="0" w:color="auto"/>
            <w:bottom w:val="none" w:sz="0" w:space="0" w:color="auto"/>
            <w:right w:val="none" w:sz="0" w:space="0" w:color="auto"/>
          </w:divBdr>
        </w:div>
        <w:div w:id="2053650715">
          <w:marLeft w:val="0"/>
          <w:marRight w:val="0"/>
          <w:marTop w:val="0"/>
          <w:marBottom w:val="0"/>
          <w:divBdr>
            <w:top w:val="none" w:sz="0" w:space="0" w:color="auto"/>
            <w:left w:val="none" w:sz="0" w:space="0" w:color="auto"/>
            <w:bottom w:val="none" w:sz="0" w:space="0" w:color="auto"/>
            <w:right w:val="none" w:sz="0" w:space="0" w:color="auto"/>
          </w:divBdr>
        </w:div>
        <w:div w:id="1805463085">
          <w:marLeft w:val="0"/>
          <w:marRight w:val="0"/>
          <w:marTop w:val="0"/>
          <w:marBottom w:val="0"/>
          <w:divBdr>
            <w:top w:val="none" w:sz="0" w:space="0" w:color="auto"/>
            <w:left w:val="none" w:sz="0" w:space="0" w:color="auto"/>
            <w:bottom w:val="none" w:sz="0" w:space="0" w:color="auto"/>
            <w:right w:val="none" w:sz="0" w:space="0" w:color="auto"/>
          </w:divBdr>
        </w:div>
        <w:div w:id="2016498305">
          <w:marLeft w:val="0"/>
          <w:marRight w:val="0"/>
          <w:marTop w:val="0"/>
          <w:marBottom w:val="0"/>
          <w:divBdr>
            <w:top w:val="none" w:sz="0" w:space="0" w:color="auto"/>
            <w:left w:val="none" w:sz="0" w:space="0" w:color="auto"/>
            <w:bottom w:val="none" w:sz="0" w:space="0" w:color="auto"/>
            <w:right w:val="none" w:sz="0" w:space="0" w:color="auto"/>
          </w:divBdr>
        </w:div>
        <w:div w:id="989210507">
          <w:marLeft w:val="0"/>
          <w:marRight w:val="0"/>
          <w:marTop w:val="0"/>
          <w:marBottom w:val="0"/>
          <w:divBdr>
            <w:top w:val="none" w:sz="0" w:space="0" w:color="auto"/>
            <w:left w:val="none" w:sz="0" w:space="0" w:color="auto"/>
            <w:bottom w:val="none" w:sz="0" w:space="0" w:color="auto"/>
            <w:right w:val="none" w:sz="0" w:space="0" w:color="auto"/>
          </w:divBdr>
        </w:div>
      </w:divsChild>
    </w:div>
    <w:div w:id="283734600">
      <w:bodyDiv w:val="1"/>
      <w:marLeft w:val="0"/>
      <w:marRight w:val="0"/>
      <w:marTop w:val="0"/>
      <w:marBottom w:val="0"/>
      <w:divBdr>
        <w:top w:val="none" w:sz="0" w:space="0" w:color="auto"/>
        <w:left w:val="none" w:sz="0" w:space="0" w:color="auto"/>
        <w:bottom w:val="none" w:sz="0" w:space="0" w:color="auto"/>
        <w:right w:val="none" w:sz="0" w:space="0" w:color="auto"/>
      </w:divBdr>
      <w:divsChild>
        <w:div w:id="47582372">
          <w:marLeft w:val="1166"/>
          <w:marRight w:val="0"/>
          <w:marTop w:val="77"/>
          <w:marBottom w:val="0"/>
          <w:divBdr>
            <w:top w:val="none" w:sz="0" w:space="0" w:color="auto"/>
            <w:left w:val="none" w:sz="0" w:space="0" w:color="auto"/>
            <w:bottom w:val="none" w:sz="0" w:space="0" w:color="auto"/>
            <w:right w:val="none" w:sz="0" w:space="0" w:color="auto"/>
          </w:divBdr>
        </w:div>
        <w:div w:id="175847485">
          <w:marLeft w:val="1166"/>
          <w:marRight w:val="0"/>
          <w:marTop w:val="77"/>
          <w:marBottom w:val="0"/>
          <w:divBdr>
            <w:top w:val="none" w:sz="0" w:space="0" w:color="auto"/>
            <w:left w:val="none" w:sz="0" w:space="0" w:color="auto"/>
            <w:bottom w:val="none" w:sz="0" w:space="0" w:color="auto"/>
            <w:right w:val="none" w:sz="0" w:space="0" w:color="auto"/>
          </w:divBdr>
        </w:div>
        <w:div w:id="214322104">
          <w:marLeft w:val="1166"/>
          <w:marRight w:val="0"/>
          <w:marTop w:val="77"/>
          <w:marBottom w:val="0"/>
          <w:divBdr>
            <w:top w:val="none" w:sz="0" w:space="0" w:color="auto"/>
            <w:left w:val="none" w:sz="0" w:space="0" w:color="auto"/>
            <w:bottom w:val="none" w:sz="0" w:space="0" w:color="auto"/>
            <w:right w:val="none" w:sz="0" w:space="0" w:color="auto"/>
          </w:divBdr>
        </w:div>
        <w:div w:id="579484296">
          <w:marLeft w:val="1166"/>
          <w:marRight w:val="0"/>
          <w:marTop w:val="77"/>
          <w:marBottom w:val="0"/>
          <w:divBdr>
            <w:top w:val="none" w:sz="0" w:space="0" w:color="auto"/>
            <w:left w:val="none" w:sz="0" w:space="0" w:color="auto"/>
            <w:bottom w:val="none" w:sz="0" w:space="0" w:color="auto"/>
            <w:right w:val="none" w:sz="0" w:space="0" w:color="auto"/>
          </w:divBdr>
        </w:div>
        <w:div w:id="1494108085">
          <w:marLeft w:val="1166"/>
          <w:marRight w:val="0"/>
          <w:marTop w:val="77"/>
          <w:marBottom w:val="0"/>
          <w:divBdr>
            <w:top w:val="none" w:sz="0" w:space="0" w:color="auto"/>
            <w:left w:val="none" w:sz="0" w:space="0" w:color="auto"/>
            <w:bottom w:val="none" w:sz="0" w:space="0" w:color="auto"/>
            <w:right w:val="none" w:sz="0" w:space="0" w:color="auto"/>
          </w:divBdr>
        </w:div>
        <w:div w:id="1886522741">
          <w:marLeft w:val="1166"/>
          <w:marRight w:val="0"/>
          <w:marTop w:val="77"/>
          <w:marBottom w:val="0"/>
          <w:divBdr>
            <w:top w:val="none" w:sz="0" w:space="0" w:color="auto"/>
            <w:left w:val="none" w:sz="0" w:space="0" w:color="auto"/>
            <w:bottom w:val="none" w:sz="0" w:space="0" w:color="auto"/>
            <w:right w:val="none" w:sz="0" w:space="0" w:color="auto"/>
          </w:divBdr>
        </w:div>
      </w:divsChild>
    </w:div>
    <w:div w:id="335230497">
      <w:bodyDiv w:val="1"/>
      <w:marLeft w:val="0"/>
      <w:marRight w:val="0"/>
      <w:marTop w:val="0"/>
      <w:marBottom w:val="0"/>
      <w:divBdr>
        <w:top w:val="none" w:sz="0" w:space="0" w:color="auto"/>
        <w:left w:val="none" w:sz="0" w:space="0" w:color="auto"/>
        <w:bottom w:val="none" w:sz="0" w:space="0" w:color="auto"/>
        <w:right w:val="none" w:sz="0" w:space="0" w:color="auto"/>
      </w:divBdr>
    </w:div>
    <w:div w:id="337002527">
      <w:bodyDiv w:val="1"/>
      <w:marLeft w:val="0"/>
      <w:marRight w:val="0"/>
      <w:marTop w:val="0"/>
      <w:marBottom w:val="0"/>
      <w:divBdr>
        <w:top w:val="none" w:sz="0" w:space="0" w:color="auto"/>
        <w:left w:val="none" w:sz="0" w:space="0" w:color="auto"/>
        <w:bottom w:val="none" w:sz="0" w:space="0" w:color="auto"/>
        <w:right w:val="none" w:sz="0" w:space="0" w:color="auto"/>
      </w:divBdr>
      <w:divsChild>
        <w:div w:id="113140061">
          <w:marLeft w:val="547"/>
          <w:marRight w:val="0"/>
          <w:marTop w:val="96"/>
          <w:marBottom w:val="0"/>
          <w:divBdr>
            <w:top w:val="none" w:sz="0" w:space="0" w:color="auto"/>
            <w:left w:val="none" w:sz="0" w:space="0" w:color="auto"/>
            <w:bottom w:val="none" w:sz="0" w:space="0" w:color="auto"/>
            <w:right w:val="none" w:sz="0" w:space="0" w:color="auto"/>
          </w:divBdr>
        </w:div>
        <w:div w:id="1165248040">
          <w:marLeft w:val="547"/>
          <w:marRight w:val="0"/>
          <w:marTop w:val="96"/>
          <w:marBottom w:val="0"/>
          <w:divBdr>
            <w:top w:val="none" w:sz="0" w:space="0" w:color="auto"/>
            <w:left w:val="none" w:sz="0" w:space="0" w:color="auto"/>
            <w:bottom w:val="none" w:sz="0" w:space="0" w:color="auto"/>
            <w:right w:val="none" w:sz="0" w:space="0" w:color="auto"/>
          </w:divBdr>
        </w:div>
        <w:div w:id="1474905056">
          <w:marLeft w:val="547"/>
          <w:marRight w:val="0"/>
          <w:marTop w:val="96"/>
          <w:marBottom w:val="0"/>
          <w:divBdr>
            <w:top w:val="none" w:sz="0" w:space="0" w:color="auto"/>
            <w:left w:val="none" w:sz="0" w:space="0" w:color="auto"/>
            <w:bottom w:val="none" w:sz="0" w:space="0" w:color="auto"/>
            <w:right w:val="none" w:sz="0" w:space="0" w:color="auto"/>
          </w:divBdr>
        </w:div>
      </w:divsChild>
    </w:div>
    <w:div w:id="347803807">
      <w:bodyDiv w:val="1"/>
      <w:marLeft w:val="0"/>
      <w:marRight w:val="0"/>
      <w:marTop w:val="0"/>
      <w:marBottom w:val="0"/>
      <w:divBdr>
        <w:top w:val="none" w:sz="0" w:space="0" w:color="auto"/>
        <w:left w:val="none" w:sz="0" w:space="0" w:color="auto"/>
        <w:bottom w:val="none" w:sz="0" w:space="0" w:color="auto"/>
        <w:right w:val="none" w:sz="0" w:space="0" w:color="auto"/>
      </w:divBdr>
      <w:divsChild>
        <w:div w:id="234516368">
          <w:marLeft w:val="1166"/>
          <w:marRight w:val="0"/>
          <w:marTop w:val="77"/>
          <w:marBottom w:val="0"/>
          <w:divBdr>
            <w:top w:val="none" w:sz="0" w:space="0" w:color="auto"/>
            <w:left w:val="none" w:sz="0" w:space="0" w:color="auto"/>
            <w:bottom w:val="none" w:sz="0" w:space="0" w:color="auto"/>
            <w:right w:val="none" w:sz="0" w:space="0" w:color="auto"/>
          </w:divBdr>
        </w:div>
        <w:div w:id="433475952">
          <w:marLeft w:val="1166"/>
          <w:marRight w:val="0"/>
          <w:marTop w:val="77"/>
          <w:marBottom w:val="0"/>
          <w:divBdr>
            <w:top w:val="none" w:sz="0" w:space="0" w:color="auto"/>
            <w:left w:val="none" w:sz="0" w:space="0" w:color="auto"/>
            <w:bottom w:val="none" w:sz="0" w:space="0" w:color="auto"/>
            <w:right w:val="none" w:sz="0" w:space="0" w:color="auto"/>
          </w:divBdr>
        </w:div>
        <w:div w:id="1131484385">
          <w:marLeft w:val="1166"/>
          <w:marRight w:val="0"/>
          <w:marTop w:val="77"/>
          <w:marBottom w:val="0"/>
          <w:divBdr>
            <w:top w:val="none" w:sz="0" w:space="0" w:color="auto"/>
            <w:left w:val="none" w:sz="0" w:space="0" w:color="auto"/>
            <w:bottom w:val="none" w:sz="0" w:space="0" w:color="auto"/>
            <w:right w:val="none" w:sz="0" w:space="0" w:color="auto"/>
          </w:divBdr>
        </w:div>
      </w:divsChild>
    </w:div>
    <w:div w:id="352876098">
      <w:bodyDiv w:val="1"/>
      <w:marLeft w:val="0"/>
      <w:marRight w:val="0"/>
      <w:marTop w:val="0"/>
      <w:marBottom w:val="0"/>
      <w:divBdr>
        <w:top w:val="none" w:sz="0" w:space="0" w:color="auto"/>
        <w:left w:val="none" w:sz="0" w:space="0" w:color="auto"/>
        <w:bottom w:val="none" w:sz="0" w:space="0" w:color="auto"/>
        <w:right w:val="none" w:sz="0" w:space="0" w:color="auto"/>
      </w:divBdr>
      <w:divsChild>
        <w:div w:id="833566160">
          <w:marLeft w:val="1166"/>
          <w:marRight w:val="0"/>
          <w:marTop w:val="77"/>
          <w:marBottom w:val="0"/>
          <w:divBdr>
            <w:top w:val="none" w:sz="0" w:space="0" w:color="auto"/>
            <w:left w:val="none" w:sz="0" w:space="0" w:color="auto"/>
            <w:bottom w:val="none" w:sz="0" w:space="0" w:color="auto"/>
            <w:right w:val="none" w:sz="0" w:space="0" w:color="auto"/>
          </w:divBdr>
        </w:div>
        <w:div w:id="1129133311">
          <w:marLeft w:val="1166"/>
          <w:marRight w:val="0"/>
          <w:marTop w:val="77"/>
          <w:marBottom w:val="0"/>
          <w:divBdr>
            <w:top w:val="none" w:sz="0" w:space="0" w:color="auto"/>
            <w:left w:val="none" w:sz="0" w:space="0" w:color="auto"/>
            <w:bottom w:val="none" w:sz="0" w:space="0" w:color="auto"/>
            <w:right w:val="none" w:sz="0" w:space="0" w:color="auto"/>
          </w:divBdr>
        </w:div>
        <w:div w:id="1581520325">
          <w:marLeft w:val="1166"/>
          <w:marRight w:val="0"/>
          <w:marTop w:val="77"/>
          <w:marBottom w:val="0"/>
          <w:divBdr>
            <w:top w:val="none" w:sz="0" w:space="0" w:color="auto"/>
            <w:left w:val="none" w:sz="0" w:space="0" w:color="auto"/>
            <w:bottom w:val="none" w:sz="0" w:space="0" w:color="auto"/>
            <w:right w:val="none" w:sz="0" w:space="0" w:color="auto"/>
          </w:divBdr>
        </w:div>
        <w:div w:id="1923024538">
          <w:marLeft w:val="1166"/>
          <w:marRight w:val="0"/>
          <w:marTop w:val="77"/>
          <w:marBottom w:val="0"/>
          <w:divBdr>
            <w:top w:val="none" w:sz="0" w:space="0" w:color="auto"/>
            <w:left w:val="none" w:sz="0" w:space="0" w:color="auto"/>
            <w:bottom w:val="none" w:sz="0" w:space="0" w:color="auto"/>
            <w:right w:val="none" w:sz="0" w:space="0" w:color="auto"/>
          </w:divBdr>
        </w:div>
      </w:divsChild>
    </w:div>
    <w:div w:id="389302850">
      <w:bodyDiv w:val="1"/>
      <w:marLeft w:val="0"/>
      <w:marRight w:val="0"/>
      <w:marTop w:val="0"/>
      <w:marBottom w:val="0"/>
      <w:divBdr>
        <w:top w:val="none" w:sz="0" w:space="0" w:color="auto"/>
        <w:left w:val="none" w:sz="0" w:space="0" w:color="auto"/>
        <w:bottom w:val="none" w:sz="0" w:space="0" w:color="auto"/>
        <w:right w:val="none" w:sz="0" w:space="0" w:color="auto"/>
      </w:divBdr>
      <w:divsChild>
        <w:div w:id="666985118">
          <w:marLeft w:val="547"/>
          <w:marRight w:val="0"/>
          <w:marTop w:val="96"/>
          <w:marBottom w:val="0"/>
          <w:divBdr>
            <w:top w:val="none" w:sz="0" w:space="0" w:color="auto"/>
            <w:left w:val="none" w:sz="0" w:space="0" w:color="auto"/>
            <w:bottom w:val="none" w:sz="0" w:space="0" w:color="auto"/>
            <w:right w:val="none" w:sz="0" w:space="0" w:color="auto"/>
          </w:divBdr>
        </w:div>
        <w:div w:id="1618676120">
          <w:marLeft w:val="547"/>
          <w:marRight w:val="0"/>
          <w:marTop w:val="96"/>
          <w:marBottom w:val="0"/>
          <w:divBdr>
            <w:top w:val="none" w:sz="0" w:space="0" w:color="auto"/>
            <w:left w:val="none" w:sz="0" w:space="0" w:color="auto"/>
            <w:bottom w:val="none" w:sz="0" w:space="0" w:color="auto"/>
            <w:right w:val="none" w:sz="0" w:space="0" w:color="auto"/>
          </w:divBdr>
        </w:div>
        <w:div w:id="2060274327">
          <w:marLeft w:val="547"/>
          <w:marRight w:val="0"/>
          <w:marTop w:val="96"/>
          <w:marBottom w:val="0"/>
          <w:divBdr>
            <w:top w:val="none" w:sz="0" w:space="0" w:color="auto"/>
            <w:left w:val="none" w:sz="0" w:space="0" w:color="auto"/>
            <w:bottom w:val="none" w:sz="0" w:space="0" w:color="auto"/>
            <w:right w:val="none" w:sz="0" w:space="0" w:color="auto"/>
          </w:divBdr>
        </w:div>
      </w:divsChild>
    </w:div>
    <w:div w:id="449401137">
      <w:bodyDiv w:val="1"/>
      <w:marLeft w:val="0"/>
      <w:marRight w:val="0"/>
      <w:marTop w:val="0"/>
      <w:marBottom w:val="0"/>
      <w:divBdr>
        <w:top w:val="none" w:sz="0" w:space="0" w:color="auto"/>
        <w:left w:val="none" w:sz="0" w:space="0" w:color="auto"/>
        <w:bottom w:val="none" w:sz="0" w:space="0" w:color="auto"/>
        <w:right w:val="none" w:sz="0" w:space="0" w:color="auto"/>
      </w:divBdr>
      <w:divsChild>
        <w:div w:id="688488443">
          <w:marLeft w:val="547"/>
          <w:marRight w:val="0"/>
          <w:marTop w:val="96"/>
          <w:marBottom w:val="0"/>
          <w:divBdr>
            <w:top w:val="none" w:sz="0" w:space="0" w:color="auto"/>
            <w:left w:val="none" w:sz="0" w:space="0" w:color="auto"/>
            <w:bottom w:val="none" w:sz="0" w:space="0" w:color="auto"/>
            <w:right w:val="none" w:sz="0" w:space="0" w:color="auto"/>
          </w:divBdr>
        </w:div>
        <w:div w:id="1665280230">
          <w:marLeft w:val="547"/>
          <w:marRight w:val="0"/>
          <w:marTop w:val="96"/>
          <w:marBottom w:val="0"/>
          <w:divBdr>
            <w:top w:val="none" w:sz="0" w:space="0" w:color="auto"/>
            <w:left w:val="none" w:sz="0" w:space="0" w:color="auto"/>
            <w:bottom w:val="none" w:sz="0" w:space="0" w:color="auto"/>
            <w:right w:val="none" w:sz="0" w:space="0" w:color="auto"/>
          </w:divBdr>
        </w:div>
      </w:divsChild>
    </w:div>
    <w:div w:id="522477871">
      <w:bodyDiv w:val="1"/>
      <w:marLeft w:val="0"/>
      <w:marRight w:val="0"/>
      <w:marTop w:val="0"/>
      <w:marBottom w:val="0"/>
      <w:divBdr>
        <w:top w:val="none" w:sz="0" w:space="0" w:color="auto"/>
        <w:left w:val="none" w:sz="0" w:space="0" w:color="auto"/>
        <w:bottom w:val="none" w:sz="0" w:space="0" w:color="auto"/>
        <w:right w:val="none" w:sz="0" w:space="0" w:color="auto"/>
      </w:divBdr>
      <w:divsChild>
        <w:div w:id="924728494">
          <w:marLeft w:val="1166"/>
          <w:marRight w:val="0"/>
          <w:marTop w:val="77"/>
          <w:marBottom w:val="0"/>
          <w:divBdr>
            <w:top w:val="none" w:sz="0" w:space="0" w:color="auto"/>
            <w:left w:val="none" w:sz="0" w:space="0" w:color="auto"/>
            <w:bottom w:val="none" w:sz="0" w:space="0" w:color="auto"/>
            <w:right w:val="none" w:sz="0" w:space="0" w:color="auto"/>
          </w:divBdr>
        </w:div>
        <w:div w:id="1802765489">
          <w:marLeft w:val="1166"/>
          <w:marRight w:val="0"/>
          <w:marTop w:val="77"/>
          <w:marBottom w:val="0"/>
          <w:divBdr>
            <w:top w:val="none" w:sz="0" w:space="0" w:color="auto"/>
            <w:left w:val="none" w:sz="0" w:space="0" w:color="auto"/>
            <w:bottom w:val="none" w:sz="0" w:space="0" w:color="auto"/>
            <w:right w:val="none" w:sz="0" w:space="0" w:color="auto"/>
          </w:divBdr>
        </w:div>
        <w:div w:id="1887183945">
          <w:marLeft w:val="1166"/>
          <w:marRight w:val="0"/>
          <w:marTop w:val="77"/>
          <w:marBottom w:val="0"/>
          <w:divBdr>
            <w:top w:val="none" w:sz="0" w:space="0" w:color="auto"/>
            <w:left w:val="none" w:sz="0" w:space="0" w:color="auto"/>
            <w:bottom w:val="none" w:sz="0" w:space="0" w:color="auto"/>
            <w:right w:val="none" w:sz="0" w:space="0" w:color="auto"/>
          </w:divBdr>
        </w:div>
      </w:divsChild>
    </w:div>
    <w:div w:id="536745716">
      <w:bodyDiv w:val="1"/>
      <w:marLeft w:val="0"/>
      <w:marRight w:val="0"/>
      <w:marTop w:val="0"/>
      <w:marBottom w:val="0"/>
      <w:divBdr>
        <w:top w:val="none" w:sz="0" w:space="0" w:color="auto"/>
        <w:left w:val="none" w:sz="0" w:space="0" w:color="auto"/>
        <w:bottom w:val="none" w:sz="0" w:space="0" w:color="auto"/>
        <w:right w:val="none" w:sz="0" w:space="0" w:color="auto"/>
      </w:divBdr>
      <w:divsChild>
        <w:div w:id="274946356">
          <w:marLeft w:val="0"/>
          <w:marRight w:val="0"/>
          <w:marTop w:val="0"/>
          <w:marBottom w:val="0"/>
          <w:divBdr>
            <w:top w:val="none" w:sz="0" w:space="0" w:color="auto"/>
            <w:left w:val="none" w:sz="0" w:space="0" w:color="auto"/>
            <w:bottom w:val="none" w:sz="0" w:space="0" w:color="auto"/>
            <w:right w:val="none" w:sz="0" w:space="0" w:color="auto"/>
          </w:divBdr>
        </w:div>
        <w:div w:id="367147794">
          <w:marLeft w:val="0"/>
          <w:marRight w:val="0"/>
          <w:marTop w:val="0"/>
          <w:marBottom w:val="0"/>
          <w:divBdr>
            <w:top w:val="none" w:sz="0" w:space="0" w:color="auto"/>
            <w:left w:val="none" w:sz="0" w:space="0" w:color="auto"/>
            <w:bottom w:val="none" w:sz="0" w:space="0" w:color="auto"/>
            <w:right w:val="none" w:sz="0" w:space="0" w:color="auto"/>
          </w:divBdr>
        </w:div>
        <w:div w:id="1003554206">
          <w:marLeft w:val="0"/>
          <w:marRight w:val="0"/>
          <w:marTop w:val="0"/>
          <w:marBottom w:val="0"/>
          <w:divBdr>
            <w:top w:val="none" w:sz="0" w:space="0" w:color="auto"/>
            <w:left w:val="none" w:sz="0" w:space="0" w:color="auto"/>
            <w:bottom w:val="none" w:sz="0" w:space="0" w:color="auto"/>
            <w:right w:val="none" w:sz="0" w:space="0" w:color="auto"/>
          </w:divBdr>
        </w:div>
        <w:div w:id="1197043178">
          <w:marLeft w:val="0"/>
          <w:marRight w:val="0"/>
          <w:marTop w:val="0"/>
          <w:marBottom w:val="0"/>
          <w:divBdr>
            <w:top w:val="none" w:sz="0" w:space="0" w:color="auto"/>
            <w:left w:val="none" w:sz="0" w:space="0" w:color="auto"/>
            <w:bottom w:val="none" w:sz="0" w:space="0" w:color="auto"/>
            <w:right w:val="none" w:sz="0" w:space="0" w:color="auto"/>
          </w:divBdr>
        </w:div>
        <w:div w:id="1315143306">
          <w:marLeft w:val="0"/>
          <w:marRight w:val="0"/>
          <w:marTop w:val="0"/>
          <w:marBottom w:val="0"/>
          <w:divBdr>
            <w:top w:val="none" w:sz="0" w:space="0" w:color="auto"/>
            <w:left w:val="none" w:sz="0" w:space="0" w:color="auto"/>
            <w:bottom w:val="none" w:sz="0" w:space="0" w:color="auto"/>
            <w:right w:val="none" w:sz="0" w:space="0" w:color="auto"/>
          </w:divBdr>
        </w:div>
        <w:div w:id="2005818632">
          <w:marLeft w:val="0"/>
          <w:marRight w:val="0"/>
          <w:marTop w:val="0"/>
          <w:marBottom w:val="0"/>
          <w:divBdr>
            <w:top w:val="none" w:sz="0" w:space="0" w:color="auto"/>
            <w:left w:val="none" w:sz="0" w:space="0" w:color="auto"/>
            <w:bottom w:val="none" w:sz="0" w:space="0" w:color="auto"/>
            <w:right w:val="none" w:sz="0" w:space="0" w:color="auto"/>
          </w:divBdr>
        </w:div>
      </w:divsChild>
    </w:div>
    <w:div w:id="543098341">
      <w:bodyDiv w:val="1"/>
      <w:marLeft w:val="0"/>
      <w:marRight w:val="0"/>
      <w:marTop w:val="0"/>
      <w:marBottom w:val="0"/>
      <w:divBdr>
        <w:top w:val="none" w:sz="0" w:space="0" w:color="auto"/>
        <w:left w:val="none" w:sz="0" w:space="0" w:color="auto"/>
        <w:bottom w:val="none" w:sz="0" w:space="0" w:color="auto"/>
        <w:right w:val="none" w:sz="0" w:space="0" w:color="auto"/>
      </w:divBdr>
    </w:div>
    <w:div w:id="630328323">
      <w:bodyDiv w:val="1"/>
      <w:marLeft w:val="0"/>
      <w:marRight w:val="0"/>
      <w:marTop w:val="0"/>
      <w:marBottom w:val="0"/>
      <w:divBdr>
        <w:top w:val="none" w:sz="0" w:space="0" w:color="auto"/>
        <w:left w:val="none" w:sz="0" w:space="0" w:color="auto"/>
        <w:bottom w:val="none" w:sz="0" w:space="0" w:color="auto"/>
        <w:right w:val="none" w:sz="0" w:space="0" w:color="auto"/>
      </w:divBdr>
      <w:divsChild>
        <w:div w:id="1211071375">
          <w:marLeft w:val="547"/>
          <w:marRight w:val="0"/>
          <w:marTop w:val="96"/>
          <w:marBottom w:val="0"/>
          <w:divBdr>
            <w:top w:val="none" w:sz="0" w:space="0" w:color="auto"/>
            <w:left w:val="none" w:sz="0" w:space="0" w:color="auto"/>
            <w:bottom w:val="none" w:sz="0" w:space="0" w:color="auto"/>
            <w:right w:val="none" w:sz="0" w:space="0" w:color="auto"/>
          </w:divBdr>
        </w:div>
        <w:div w:id="1539052263">
          <w:marLeft w:val="547"/>
          <w:marRight w:val="0"/>
          <w:marTop w:val="96"/>
          <w:marBottom w:val="0"/>
          <w:divBdr>
            <w:top w:val="none" w:sz="0" w:space="0" w:color="auto"/>
            <w:left w:val="none" w:sz="0" w:space="0" w:color="auto"/>
            <w:bottom w:val="none" w:sz="0" w:space="0" w:color="auto"/>
            <w:right w:val="none" w:sz="0" w:space="0" w:color="auto"/>
          </w:divBdr>
        </w:div>
      </w:divsChild>
    </w:div>
    <w:div w:id="637808893">
      <w:bodyDiv w:val="1"/>
      <w:marLeft w:val="0"/>
      <w:marRight w:val="0"/>
      <w:marTop w:val="0"/>
      <w:marBottom w:val="0"/>
      <w:divBdr>
        <w:top w:val="none" w:sz="0" w:space="0" w:color="auto"/>
        <w:left w:val="none" w:sz="0" w:space="0" w:color="auto"/>
        <w:bottom w:val="none" w:sz="0" w:space="0" w:color="auto"/>
        <w:right w:val="none" w:sz="0" w:space="0" w:color="auto"/>
      </w:divBdr>
      <w:divsChild>
        <w:div w:id="533809341">
          <w:marLeft w:val="1166"/>
          <w:marRight w:val="0"/>
          <w:marTop w:val="77"/>
          <w:marBottom w:val="0"/>
          <w:divBdr>
            <w:top w:val="none" w:sz="0" w:space="0" w:color="auto"/>
            <w:left w:val="none" w:sz="0" w:space="0" w:color="auto"/>
            <w:bottom w:val="none" w:sz="0" w:space="0" w:color="auto"/>
            <w:right w:val="none" w:sz="0" w:space="0" w:color="auto"/>
          </w:divBdr>
        </w:div>
        <w:div w:id="657345547">
          <w:marLeft w:val="1166"/>
          <w:marRight w:val="0"/>
          <w:marTop w:val="77"/>
          <w:marBottom w:val="0"/>
          <w:divBdr>
            <w:top w:val="none" w:sz="0" w:space="0" w:color="auto"/>
            <w:left w:val="none" w:sz="0" w:space="0" w:color="auto"/>
            <w:bottom w:val="none" w:sz="0" w:space="0" w:color="auto"/>
            <w:right w:val="none" w:sz="0" w:space="0" w:color="auto"/>
          </w:divBdr>
        </w:div>
        <w:div w:id="1377243385">
          <w:marLeft w:val="1166"/>
          <w:marRight w:val="0"/>
          <w:marTop w:val="77"/>
          <w:marBottom w:val="0"/>
          <w:divBdr>
            <w:top w:val="none" w:sz="0" w:space="0" w:color="auto"/>
            <w:left w:val="none" w:sz="0" w:space="0" w:color="auto"/>
            <w:bottom w:val="none" w:sz="0" w:space="0" w:color="auto"/>
            <w:right w:val="none" w:sz="0" w:space="0" w:color="auto"/>
          </w:divBdr>
        </w:div>
      </w:divsChild>
    </w:div>
    <w:div w:id="646478622">
      <w:bodyDiv w:val="1"/>
      <w:marLeft w:val="0"/>
      <w:marRight w:val="0"/>
      <w:marTop w:val="0"/>
      <w:marBottom w:val="0"/>
      <w:divBdr>
        <w:top w:val="none" w:sz="0" w:space="0" w:color="auto"/>
        <w:left w:val="none" w:sz="0" w:space="0" w:color="auto"/>
        <w:bottom w:val="none" w:sz="0" w:space="0" w:color="auto"/>
        <w:right w:val="none" w:sz="0" w:space="0" w:color="auto"/>
      </w:divBdr>
      <w:divsChild>
        <w:div w:id="78020177">
          <w:marLeft w:val="547"/>
          <w:marRight w:val="0"/>
          <w:marTop w:val="96"/>
          <w:marBottom w:val="0"/>
          <w:divBdr>
            <w:top w:val="none" w:sz="0" w:space="0" w:color="auto"/>
            <w:left w:val="none" w:sz="0" w:space="0" w:color="auto"/>
            <w:bottom w:val="none" w:sz="0" w:space="0" w:color="auto"/>
            <w:right w:val="none" w:sz="0" w:space="0" w:color="auto"/>
          </w:divBdr>
        </w:div>
        <w:div w:id="324553650">
          <w:marLeft w:val="547"/>
          <w:marRight w:val="0"/>
          <w:marTop w:val="96"/>
          <w:marBottom w:val="0"/>
          <w:divBdr>
            <w:top w:val="none" w:sz="0" w:space="0" w:color="auto"/>
            <w:left w:val="none" w:sz="0" w:space="0" w:color="auto"/>
            <w:bottom w:val="none" w:sz="0" w:space="0" w:color="auto"/>
            <w:right w:val="none" w:sz="0" w:space="0" w:color="auto"/>
          </w:divBdr>
        </w:div>
        <w:div w:id="847478573">
          <w:marLeft w:val="547"/>
          <w:marRight w:val="0"/>
          <w:marTop w:val="96"/>
          <w:marBottom w:val="0"/>
          <w:divBdr>
            <w:top w:val="none" w:sz="0" w:space="0" w:color="auto"/>
            <w:left w:val="none" w:sz="0" w:space="0" w:color="auto"/>
            <w:bottom w:val="none" w:sz="0" w:space="0" w:color="auto"/>
            <w:right w:val="none" w:sz="0" w:space="0" w:color="auto"/>
          </w:divBdr>
        </w:div>
        <w:div w:id="2009598678">
          <w:marLeft w:val="547"/>
          <w:marRight w:val="0"/>
          <w:marTop w:val="96"/>
          <w:marBottom w:val="0"/>
          <w:divBdr>
            <w:top w:val="none" w:sz="0" w:space="0" w:color="auto"/>
            <w:left w:val="none" w:sz="0" w:space="0" w:color="auto"/>
            <w:bottom w:val="none" w:sz="0" w:space="0" w:color="auto"/>
            <w:right w:val="none" w:sz="0" w:space="0" w:color="auto"/>
          </w:divBdr>
        </w:div>
      </w:divsChild>
    </w:div>
    <w:div w:id="746001940">
      <w:bodyDiv w:val="1"/>
      <w:marLeft w:val="0"/>
      <w:marRight w:val="0"/>
      <w:marTop w:val="0"/>
      <w:marBottom w:val="0"/>
      <w:divBdr>
        <w:top w:val="none" w:sz="0" w:space="0" w:color="auto"/>
        <w:left w:val="none" w:sz="0" w:space="0" w:color="auto"/>
        <w:bottom w:val="none" w:sz="0" w:space="0" w:color="auto"/>
        <w:right w:val="none" w:sz="0" w:space="0" w:color="auto"/>
      </w:divBdr>
      <w:divsChild>
        <w:div w:id="590970087">
          <w:marLeft w:val="1166"/>
          <w:marRight w:val="0"/>
          <w:marTop w:val="77"/>
          <w:marBottom w:val="0"/>
          <w:divBdr>
            <w:top w:val="none" w:sz="0" w:space="0" w:color="auto"/>
            <w:left w:val="none" w:sz="0" w:space="0" w:color="auto"/>
            <w:bottom w:val="none" w:sz="0" w:space="0" w:color="auto"/>
            <w:right w:val="none" w:sz="0" w:space="0" w:color="auto"/>
          </w:divBdr>
        </w:div>
        <w:div w:id="839852302">
          <w:marLeft w:val="547"/>
          <w:marRight w:val="0"/>
          <w:marTop w:val="96"/>
          <w:marBottom w:val="0"/>
          <w:divBdr>
            <w:top w:val="none" w:sz="0" w:space="0" w:color="auto"/>
            <w:left w:val="none" w:sz="0" w:space="0" w:color="auto"/>
            <w:bottom w:val="none" w:sz="0" w:space="0" w:color="auto"/>
            <w:right w:val="none" w:sz="0" w:space="0" w:color="auto"/>
          </w:divBdr>
        </w:div>
        <w:div w:id="1743943666">
          <w:marLeft w:val="547"/>
          <w:marRight w:val="0"/>
          <w:marTop w:val="96"/>
          <w:marBottom w:val="0"/>
          <w:divBdr>
            <w:top w:val="none" w:sz="0" w:space="0" w:color="auto"/>
            <w:left w:val="none" w:sz="0" w:space="0" w:color="auto"/>
            <w:bottom w:val="none" w:sz="0" w:space="0" w:color="auto"/>
            <w:right w:val="none" w:sz="0" w:space="0" w:color="auto"/>
          </w:divBdr>
        </w:div>
      </w:divsChild>
    </w:div>
    <w:div w:id="758797614">
      <w:bodyDiv w:val="1"/>
      <w:marLeft w:val="0"/>
      <w:marRight w:val="0"/>
      <w:marTop w:val="0"/>
      <w:marBottom w:val="0"/>
      <w:divBdr>
        <w:top w:val="none" w:sz="0" w:space="0" w:color="auto"/>
        <w:left w:val="none" w:sz="0" w:space="0" w:color="auto"/>
        <w:bottom w:val="none" w:sz="0" w:space="0" w:color="auto"/>
        <w:right w:val="none" w:sz="0" w:space="0" w:color="auto"/>
      </w:divBdr>
      <w:divsChild>
        <w:div w:id="8724720">
          <w:marLeft w:val="1166"/>
          <w:marRight w:val="0"/>
          <w:marTop w:val="77"/>
          <w:marBottom w:val="0"/>
          <w:divBdr>
            <w:top w:val="none" w:sz="0" w:space="0" w:color="auto"/>
            <w:left w:val="none" w:sz="0" w:space="0" w:color="auto"/>
            <w:bottom w:val="none" w:sz="0" w:space="0" w:color="auto"/>
            <w:right w:val="none" w:sz="0" w:space="0" w:color="auto"/>
          </w:divBdr>
        </w:div>
        <w:div w:id="28574370">
          <w:marLeft w:val="1166"/>
          <w:marRight w:val="0"/>
          <w:marTop w:val="77"/>
          <w:marBottom w:val="0"/>
          <w:divBdr>
            <w:top w:val="none" w:sz="0" w:space="0" w:color="auto"/>
            <w:left w:val="none" w:sz="0" w:space="0" w:color="auto"/>
            <w:bottom w:val="none" w:sz="0" w:space="0" w:color="auto"/>
            <w:right w:val="none" w:sz="0" w:space="0" w:color="auto"/>
          </w:divBdr>
        </w:div>
        <w:div w:id="1662780630">
          <w:marLeft w:val="1166"/>
          <w:marRight w:val="0"/>
          <w:marTop w:val="77"/>
          <w:marBottom w:val="0"/>
          <w:divBdr>
            <w:top w:val="none" w:sz="0" w:space="0" w:color="auto"/>
            <w:left w:val="none" w:sz="0" w:space="0" w:color="auto"/>
            <w:bottom w:val="none" w:sz="0" w:space="0" w:color="auto"/>
            <w:right w:val="none" w:sz="0" w:space="0" w:color="auto"/>
          </w:divBdr>
        </w:div>
        <w:div w:id="2119328948">
          <w:marLeft w:val="1166"/>
          <w:marRight w:val="0"/>
          <w:marTop w:val="77"/>
          <w:marBottom w:val="0"/>
          <w:divBdr>
            <w:top w:val="none" w:sz="0" w:space="0" w:color="auto"/>
            <w:left w:val="none" w:sz="0" w:space="0" w:color="auto"/>
            <w:bottom w:val="none" w:sz="0" w:space="0" w:color="auto"/>
            <w:right w:val="none" w:sz="0" w:space="0" w:color="auto"/>
          </w:divBdr>
        </w:div>
      </w:divsChild>
    </w:div>
    <w:div w:id="845286190">
      <w:bodyDiv w:val="1"/>
      <w:marLeft w:val="0"/>
      <w:marRight w:val="0"/>
      <w:marTop w:val="0"/>
      <w:marBottom w:val="0"/>
      <w:divBdr>
        <w:top w:val="none" w:sz="0" w:space="0" w:color="auto"/>
        <w:left w:val="none" w:sz="0" w:space="0" w:color="auto"/>
        <w:bottom w:val="none" w:sz="0" w:space="0" w:color="auto"/>
        <w:right w:val="none" w:sz="0" w:space="0" w:color="auto"/>
      </w:divBdr>
      <w:divsChild>
        <w:div w:id="2062711331">
          <w:marLeft w:val="0"/>
          <w:marRight w:val="0"/>
          <w:marTop w:val="0"/>
          <w:marBottom w:val="0"/>
          <w:divBdr>
            <w:top w:val="none" w:sz="0" w:space="0" w:color="auto"/>
            <w:left w:val="none" w:sz="0" w:space="0" w:color="auto"/>
            <w:bottom w:val="none" w:sz="0" w:space="0" w:color="auto"/>
            <w:right w:val="none" w:sz="0" w:space="0" w:color="auto"/>
          </w:divBdr>
        </w:div>
        <w:div w:id="1048802435">
          <w:marLeft w:val="0"/>
          <w:marRight w:val="0"/>
          <w:marTop w:val="0"/>
          <w:marBottom w:val="0"/>
          <w:divBdr>
            <w:top w:val="none" w:sz="0" w:space="0" w:color="auto"/>
            <w:left w:val="none" w:sz="0" w:space="0" w:color="auto"/>
            <w:bottom w:val="none" w:sz="0" w:space="0" w:color="auto"/>
            <w:right w:val="none" w:sz="0" w:space="0" w:color="auto"/>
          </w:divBdr>
        </w:div>
        <w:div w:id="1825857646">
          <w:marLeft w:val="0"/>
          <w:marRight w:val="0"/>
          <w:marTop w:val="0"/>
          <w:marBottom w:val="0"/>
          <w:divBdr>
            <w:top w:val="none" w:sz="0" w:space="0" w:color="auto"/>
            <w:left w:val="none" w:sz="0" w:space="0" w:color="auto"/>
            <w:bottom w:val="none" w:sz="0" w:space="0" w:color="auto"/>
            <w:right w:val="none" w:sz="0" w:space="0" w:color="auto"/>
          </w:divBdr>
        </w:div>
        <w:div w:id="207844264">
          <w:marLeft w:val="0"/>
          <w:marRight w:val="0"/>
          <w:marTop w:val="0"/>
          <w:marBottom w:val="0"/>
          <w:divBdr>
            <w:top w:val="none" w:sz="0" w:space="0" w:color="auto"/>
            <w:left w:val="none" w:sz="0" w:space="0" w:color="auto"/>
            <w:bottom w:val="none" w:sz="0" w:space="0" w:color="auto"/>
            <w:right w:val="none" w:sz="0" w:space="0" w:color="auto"/>
          </w:divBdr>
        </w:div>
        <w:div w:id="721486929">
          <w:marLeft w:val="0"/>
          <w:marRight w:val="0"/>
          <w:marTop w:val="0"/>
          <w:marBottom w:val="0"/>
          <w:divBdr>
            <w:top w:val="none" w:sz="0" w:space="0" w:color="auto"/>
            <w:left w:val="none" w:sz="0" w:space="0" w:color="auto"/>
            <w:bottom w:val="none" w:sz="0" w:space="0" w:color="auto"/>
            <w:right w:val="none" w:sz="0" w:space="0" w:color="auto"/>
          </w:divBdr>
        </w:div>
        <w:div w:id="739599384">
          <w:marLeft w:val="0"/>
          <w:marRight w:val="0"/>
          <w:marTop w:val="0"/>
          <w:marBottom w:val="0"/>
          <w:divBdr>
            <w:top w:val="none" w:sz="0" w:space="0" w:color="auto"/>
            <w:left w:val="none" w:sz="0" w:space="0" w:color="auto"/>
            <w:bottom w:val="none" w:sz="0" w:space="0" w:color="auto"/>
            <w:right w:val="none" w:sz="0" w:space="0" w:color="auto"/>
          </w:divBdr>
        </w:div>
        <w:div w:id="560793393">
          <w:marLeft w:val="0"/>
          <w:marRight w:val="0"/>
          <w:marTop w:val="0"/>
          <w:marBottom w:val="0"/>
          <w:divBdr>
            <w:top w:val="none" w:sz="0" w:space="0" w:color="auto"/>
            <w:left w:val="none" w:sz="0" w:space="0" w:color="auto"/>
            <w:bottom w:val="none" w:sz="0" w:space="0" w:color="auto"/>
            <w:right w:val="none" w:sz="0" w:space="0" w:color="auto"/>
          </w:divBdr>
        </w:div>
        <w:div w:id="1629698097">
          <w:marLeft w:val="0"/>
          <w:marRight w:val="0"/>
          <w:marTop w:val="0"/>
          <w:marBottom w:val="0"/>
          <w:divBdr>
            <w:top w:val="none" w:sz="0" w:space="0" w:color="auto"/>
            <w:left w:val="none" w:sz="0" w:space="0" w:color="auto"/>
            <w:bottom w:val="none" w:sz="0" w:space="0" w:color="auto"/>
            <w:right w:val="none" w:sz="0" w:space="0" w:color="auto"/>
          </w:divBdr>
        </w:div>
        <w:div w:id="1111390419">
          <w:marLeft w:val="0"/>
          <w:marRight w:val="0"/>
          <w:marTop w:val="0"/>
          <w:marBottom w:val="0"/>
          <w:divBdr>
            <w:top w:val="none" w:sz="0" w:space="0" w:color="auto"/>
            <w:left w:val="none" w:sz="0" w:space="0" w:color="auto"/>
            <w:bottom w:val="none" w:sz="0" w:space="0" w:color="auto"/>
            <w:right w:val="none" w:sz="0" w:space="0" w:color="auto"/>
          </w:divBdr>
        </w:div>
        <w:div w:id="1496531532">
          <w:marLeft w:val="0"/>
          <w:marRight w:val="0"/>
          <w:marTop w:val="0"/>
          <w:marBottom w:val="0"/>
          <w:divBdr>
            <w:top w:val="none" w:sz="0" w:space="0" w:color="auto"/>
            <w:left w:val="none" w:sz="0" w:space="0" w:color="auto"/>
            <w:bottom w:val="none" w:sz="0" w:space="0" w:color="auto"/>
            <w:right w:val="none" w:sz="0" w:space="0" w:color="auto"/>
          </w:divBdr>
        </w:div>
        <w:div w:id="1860777298">
          <w:marLeft w:val="0"/>
          <w:marRight w:val="0"/>
          <w:marTop w:val="0"/>
          <w:marBottom w:val="0"/>
          <w:divBdr>
            <w:top w:val="none" w:sz="0" w:space="0" w:color="auto"/>
            <w:left w:val="none" w:sz="0" w:space="0" w:color="auto"/>
            <w:bottom w:val="none" w:sz="0" w:space="0" w:color="auto"/>
            <w:right w:val="none" w:sz="0" w:space="0" w:color="auto"/>
          </w:divBdr>
        </w:div>
        <w:div w:id="782573926">
          <w:marLeft w:val="0"/>
          <w:marRight w:val="0"/>
          <w:marTop w:val="0"/>
          <w:marBottom w:val="0"/>
          <w:divBdr>
            <w:top w:val="none" w:sz="0" w:space="0" w:color="auto"/>
            <w:left w:val="none" w:sz="0" w:space="0" w:color="auto"/>
            <w:bottom w:val="none" w:sz="0" w:space="0" w:color="auto"/>
            <w:right w:val="none" w:sz="0" w:space="0" w:color="auto"/>
          </w:divBdr>
        </w:div>
        <w:div w:id="1604193897">
          <w:marLeft w:val="0"/>
          <w:marRight w:val="0"/>
          <w:marTop w:val="0"/>
          <w:marBottom w:val="0"/>
          <w:divBdr>
            <w:top w:val="none" w:sz="0" w:space="0" w:color="auto"/>
            <w:left w:val="none" w:sz="0" w:space="0" w:color="auto"/>
            <w:bottom w:val="none" w:sz="0" w:space="0" w:color="auto"/>
            <w:right w:val="none" w:sz="0" w:space="0" w:color="auto"/>
          </w:divBdr>
        </w:div>
        <w:div w:id="1641765128">
          <w:marLeft w:val="0"/>
          <w:marRight w:val="0"/>
          <w:marTop w:val="0"/>
          <w:marBottom w:val="0"/>
          <w:divBdr>
            <w:top w:val="none" w:sz="0" w:space="0" w:color="auto"/>
            <w:left w:val="none" w:sz="0" w:space="0" w:color="auto"/>
            <w:bottom w:val="none" w:sz="0" w:space="0" w:color="auto"/>
            <w:right w:val="none" w:sz="0" w:space="0" w:color="auto"/>
          </w:divBdr>
        </w:div>
        <w:div w:id="775514885">
          <w:marLeft w:val="0"/>
          <w:marRight w:val="0"/>
          <w:marTop w:val="0"/>
          <w:marBottom w:val="0"/>
          <w:divBdr>
            <w:top w:val="none" w:sz="0" w:space="0" w:color="auto"/>
            <w:left w:val="none" w:sz="0" w:space="0" w:color="auto"/>
            <w:bottom w:val="none" w:sz="0" w:space="0" w:color="auto"/>
            <w:right w:val="none" w:sz="0" w:space="0" w:color="auto"/>
          </w:divBdr>
        </w:div>
        <w:div w:id="1071073675">
          <w:marLeft w:val="0"/>
          <w:marRight w:val="0"/>
          <w:marTop w:val="0"/>
          <w:marBottom w:val="0"/>
          <w:divBdr>
            <w:top w:val="none" w:sz="0" w:space="0" w:color="auto"/>
            <w:left w:val="none" w:sz="0" w:space="0" w:color="auto"/>
            <w:bottom w:val="none" w:sz="0" w:space="0" w:color="auto"/>
            <w:right w:val="none" w:sz="0" w:space="0" w:color="auto"/>
          </w:divBdr>
        </w:div>
        <w:div w:id="93601658">
          <w:marLeft w:val="0"/>
          <w:marRight w:val="0"/>
          <w:marTop w:val="0"/>
          <w:marBottom w:val="0"/>
          <w:divBdr>
            <w:top w:val="none" w:sz="0" w:space="0" w:color="auto"/>
            <w:left w:val="none" w:sz="0" w:space="0" w:color="auto"/>
            <w:bottom w:val="none" w:sz="0" w:space="0" w:color="auto"/>
            <w:right w:val="none" w:sz="0" w:space="0" w:color="auto"/>
          </w:divBdr>
        </w:div>
        <w:div w:id="1472676409">
          <w:marLeft w:val="0"/>
          <w:marRight w:val="0"/>
          <w:marTop w:val="0"/>
          <w:marBottom w:val="0"/>
          <w:divBdr>
            <w:top w:val="none" w:sz="0" w:space="0" w:color="auto"/>
            <w:left w:val="none" w:sz="0" w:space="0" w:color="auto"/>
            <w:bottom w:val="none" w:sz="0" w:space="0" w:color="auto"/>
            <w:right w:val="none" w:sz="0" w:space="0" w:color="auto"/>
          </w:divBdr>
        </w:div>
        <w:div w:id="274530442">
          <w:marLeft w:val="0"/>
          <w:marRight w:val="0"/>
          <w:marTop w:val="0"/>
          <w:marBottom w:val="0"/>
          <w:divBdr>
            <w:top w:val="none" w:sz="0" w:space="0" w:color="auto"/>
            <w:left w:val="none" w:sz="0" w:space="0" w:color="auto"/>
            <w:bottom w:val="none" w:sz="0" w:space="0" w:color="auto"/>
            <w:right w:val="none" w:sz="0" w:space="0" w:color="auto"/>
          </w:divBdr>
        </w:div>
        <w:div w:id="866869213">
          <w:marLeft w:val="0"/>
          <w:marRight w:val="0"/>
          <w:marTop w:val="0"/>
          <w:marBottom w:val="0"/>
          <w:divBdr>
            <w:top w:val="none" w:sz="0" w:space="0" w:color="auto"/>
            <w:left w:val="none" w:sz="0" w:space="0" w:color="auto"/>
            <w:bottom w:val="none" w:sz="0" w:space="0" w:color="auto"/>
            <w:right w:val="none" w:sz="0" w:space="0" w:color="auto"/>
          </w:divBdr>
        </w:div>
        <w:div w:id="1130786037">
          <w:marLeft w:val="0"/>
          <w:marRight w:val="0"/>
          <w:marTop w:val="0"/>
          <w:marBottom w:val="0"/>
          <w:divBdr>
            <w:top w:val="none" w:sz="0" w:space="0" w:color="auto"/>
            <w:left w:val="none" w:sz="0" w:space="0" w:color="auto"/>
            <w:bottom w:val="none" w:sz="0" w:space="0" w:color="auto"/>
            <w:right w:val="none" w:sz="0" w:space="0" w:color="auto"/>
          </w:divBdr>
        </w:div>
        <w:div w:id="208684497">
          <w:marLeft w:val="0"/>
          <w:marRight w:val="0"/>
          <w:marTop w:val="0"/>
          <w:marBottom w:val="0"/>
          <w:divBdr>
            <w:top w:val="none" w:sz="0" w:space="0" w:color="auto"/>
            <w:left w:val="none" w:sz="0" w:space="0" w:color="auto"/>
            <w:bottom w:val="none" w:sz="0" w:space="0" w:color="auto"/>
            <w:right w:val="none" w:sz="0" w:space="0" w:color="auto"/>
          </w:divBdr>
        </w:div>
        <w:div w:id="1889343416">
          <w:marLeft w:val="0"/>
          <w:marRight w:val="0"/>
          <w:marTop w:val="0"/>
          <w:marBottom w:val="0"/>
          <w:divBdr>
            <w:top w:val="none" w:sz="0" w:space="0" w:color="auto"/>
            <w:left w:val="none" w:sz="0" w:space="0" w:color="auto"/>
            <w:bottom w:val="none" w:sz="0" w:space="0" w:color="auto"/>
            <w:right w:val="none" w:sz="0" w:space="0" w:color="auto"/>
          </w:divBdr>
        </w:div>
        <w:div w:id="139546272">
          <w:marLeft w:val="0"/>
          <w:marRight w:val="0"/>
          <w:marTop w:val="0"/>
          <w:marBottom w:val="0"/>
          <w:divBdr>
            <w:top w:val="none" w:sz="0" w:space="0" w:color="auto"/>
            <w:left w:val="none" w:sz="0" w:space="0" w:color="auto"/>
            <w:bottom w:val="none" w:sz="0" w:space="0" w:color="auto"/>
            <w:right w:val="none" w:sz="0" w:space="0" w:color="auto"/>
          </w:divBdr>
        </w:div>
        <w:div w:id="1639650056">
          <w:marLeft w:val="0"/>
          <w:marRight w:val="0"/>
          <w:marTop w:val="0"/>
          <w:marBottom w:val="0"/>
          <w:divBdr>
            <w:top w:val="none" w:sz="0" w:space="0" w:color="auto"/>
            <w:left w:val="none" w:sz="0" w:space="0" w:color="auto"/>
            <w:bottom w:val="none" w:sz="0" w:space="0" w:color="auto"/>
            <w:right w:val="none" w:sz="0" w:space="0" w:color="auto"/>
          </w:divBdr>
        </w:div>
      </w:divsChild>
    </w:div>
    <w:div w:id="847251858">
      <w:bodyDiv w:val="1"/>
      <w:marLeft w:val="0"/>
      <w:marRight w:val="0"/>
      <w:marTop w:val="0"/>
      <w:marBottom w:val="0"/>
      <w:divBdr>
        <w:top w:val="none" w:sz="0" w:space="0" w:color="auto"/>
        <w:left w:val="none" w:sz="0" w:space="0" w:color="auto"/>
        <w:bottom w:val="none" w:sz="0" w:space="0" w:color="auto"/>
        <w:right w:val="none" w:sz="0" w:space="0" w:color="auto"/>
      </w:divBdr>
      <w:divsChild>
        <w:div w:id="661934490">
          <w:marLeft w:val="547"/>
          <w:marRight w:val="0"/>
          <w:marTop w:val="96"/>
          <w:marBottom w:val="0"/>
          <w:divBdr>
            <w:top w:val="none" w:sz="0" w:space="0" w:color="auto"/>
            <w:left w:val="none" w:sz="0" w:space="0" w:color="auto"/>
            <w:bottom w:val="none" w:sz="0" w:space="0" w:color="auto"/>
            <w:right w:val="none" w:sz="0" w:space="0" w:color="auto"/>
          </w:divBdr>
        </w:div>
        <w:div w:id="1742750145">
          <w:marLeft w:val="547"/>
          <w:marRight w:val="0"/>
          <w:marTop w:val="96"/>
          <w:marBottom w:val="0"/>
          <w:divBdr>
            <w:top w:val="none" w:sz="0" w:space="0" w:color="auto"/>
            <w:left w:val="none" w:sz="0" w:space="0" w:color="auto"/>
            <w:bottom w:val="none" w:sz="0" w:space="0" w:color="auto"/>
            <w:right w:val="none" w:sz="0" w:space="0" w:color="auto"/>
          </w:divBdr>
        </w:div>
        <w:div w:id="1864397054">
          <w:marLeft w:val="547"/>
          <w:marRight w:val="0"/>
          <w:marTop w:val="96"/>
          <w:marBottom w:val="0"/>
          <w:divBdr>
            <w:top w:val="none" w:sz="0" w:space="0" w:color="auto"/>
            <w:left w:val="none" w:sz="0" w:space="0" w:color="auto"/>
            <w:bottom w:val="none" w:sz="0" w:space="0" w:color="auto"/>
            <w:right w:val="none" w:sz="0" w:space="0" w:color="auto"/>
          </w:divBdr>
        </w:div>
      </w:divsChild>
    </w:div>
    <w:div w:id="921795996">
      <w:bodyDiv w:val="1"/>
      <w:marLeft w:val="0"/>
      <w:marRight w:val="0"/>
      <w:marTop w:val="0"/>
      <w:marBottom w:val="0"/>
      <w:divBdr>
        <w:top w:val="none" w:sz="0" w:space="0" w:color="auto"/>
        <w:left w:val="none" w:sz="0" w:space="0" w:color="auto"/>
        <w:bottom w:val="none" w:sz="0" w:space="0" w:color="auto"/>
        <w:right w:val="none" w:sz="0" w:space="0" w:color="auto"/>
      </w:divBdr>
      <w:divsChild>
        <w:div w:id="459106974">
          <w:marLeft w:val="1166"/>
          <w:marRight w:val="0"/>
          <w:marTop w:val="96"/>
          <w:marBottom w:val="0"/>
          <w:divBdr>
            <w:top w:val="none" w:sz="0" w:space="0" w:color="auto"/>
            <w:left w:val="none" w:sz="0" w:space="0" w:color="auto"/>
            <w:bottom w:val="none" w:sz="0" w:space="0" w:color="auto"/>
            <w:right w:val="none" w:sz="0" w:space="0" w:color="auto"/>
          </w:divBdr>
        </w:div>
        <w:div w:id="476146459">
          <w:marLeft w:val="547"/>
          <w:marRight w:val="0"/>
          <w:marTop w:val="96"/>
          <w:marBottom w:val="0"/>
          <w:divBdr>
            <w:top w:val="none" w:sz="0" w:space="0" w:color="auto"/>
            <w:left w:val="none" w:sz="0" w:space="0" w:color="auto"/>
            <w:bottom w:val="none" w:sz="0" w:space="0" w:color="auto"/>
            <w:right w:val="none" w:sz="0" w:space="0" w:color="auto"/>
          </w:divBdr>
        </w:div>
        <w:div w:id="488441821">
          <w:marLeft w:val="1166"/>
          <w:marRight w:val="0"/>
          <w:marTop w:val="96"/>
          <w:marBottom w:val="0"/>
          <w:divBdr>
            <w:top w:val="none" w:sz="0" w:space="0" w:color="auto"/>
            <w:left w:val="none" w:sz="0" w:space="0" w:color="auto"/>
            <w:bottom w:val="none" w:sz="0" w:space="0" w:color="auto"/>
            <w:right w:val="none" w:sz="0" w:space="0" w:color="auto"/>
          </w:divBdr>
        </w:div>
        <w:div w:id="1636133626">
          <w:marLeft w:val="1166"/>
          <w:marRight w:val="0"/>
          <w:marTop w:val="96"/>
          <w:marBottom w:val="0"/>
          <w:divBdr>
            <w:top w:val="none" w:sz="0" w:space="0" w:color="auto"/>
            <w:left w:val="none" w:sz="0" w:space="0" w:color="auto"/>
            <w:bottom w:val="none" w:sz="0" w:space="0" w:color="auto"/>
            <w:right w:val="none" w:sz="0" w:space="0" w:color="auto"/>
          </w:divBdr>
        </w:div>
        <w:div w:id="1653559091">
          <w:marLeft w:val="1166"/>
          <w:marRight w:val="0"/>
          <w:marTop w:val="96"/>
          <w:marBottom w:val="0"/>
          <w:divBdr>
            <w:top w:val="none" w:sz="0" w:space="0" w:color="auto"/>
            <w:left w:val="none" w:sz="0" w:space="0" w:color="auto"/>
            <w:bottom w:val="none" w:sz="0" w:space="0" w:color="auto"/>
            <w:right w:val="none" w:sz="0" w:space="0" w:color="auto"/>
          </w:divBdr>
        </w:div>
        <w:div w:id="1861893403">
          <w:marLeft w:val="1166"/>
          <w:marRight w:val="0"/>
          <w:marTop w:val="96"/>
          <w:marBottom w:val="0"/>
          <w:divBdr>
            <w:top w:val="none" w:sz="0" w:space="0" w:color="auto"/>
            <w:left w:val="none" w:sz="0" w:space="0" w:color="auto"/>
            <w:bottom w:val="none" w:sz="0" w:space="0" w:color="auto"/>
            <w:right w:val="none" w:sz="0" w:space="0" w:color="auto"/>
          </w:divBdr>
        </w:div>
      </w:divsChild>
    </w:div>
    <w:div w:id="974335313">
      <w:bodyDiv w:val="1"/>
      <w:marLeft w:val="0"/>
      <w:marRight w:val="0"/>
      <w:marTop w:val="0"/>
      <w:marBottom w:val="0"/>
      <w:divBdr>
        <w:top w:val="none" w:sz="0" w:space="0" w:color="auto"/>
        <w:left w:val="none" w:sz="0" w:space="0" w:color="auto"/>
        <w:bottom w:val="none" w:sz="0" w:space="0" w:color="auto"/>
        <w:right w:val="none" w:sz="0" w:space="0" w:color="auto"/>
      </w:divBdr>
      <w:divsChild>
        <w:div w:id="1549604014">
          <w:marLeft w:val="0"/>
          <w:marRight w:val="0"/>
          <w:marTop w:val="0"/>
          <w:marBottom w:val="0"/>
          <w:divBdr>
            <w:top w:val="none" w:sz="0" w:space="0" w:color="auto"/>
            <w:left w:val="none" w:sz="0" w:space="0" w:color="auto"/>
            <w:bottom w:val="none" w:sz="0" w:space="0" w:color="auto"/>
            <w:right w:val="none" w:sz="0" w:space="0" w:color="auto"/>
          </w:divBdr>
        </w:div>
        <w:div w:id="1896164728">
          <w:marLeft w:val="0"/>
          <w:marRight w:val="0"/>
          <w:marTop w:val="0"/>
          <w:marBottom w:val="0"/>
          <w:divBdr>
            <w:top w:val="none" w:sz="0" w:space="0" w:color="auto"/>
            <w:left w:val="none" w:sz="0" w:space="0" w:color="auto"/>
            <w:bottom w:val="none" w:sz="0" w:space="0" w:color="auto"/>
            <w:right w:val="none" w:sz="0" w:space="0" w:color="auto"/>
          </w:divBdr>
        </w:div>
        <w:div w:id="1694762100">
          <w:marLeft w:val="0"/>
          <w:marRight w:val="0"/>
          <w:marTop w:val="0"/>
          <w:marBottom w:val="0"/>
          <w:divBdr>
            <w:top w:val="none" w:sz="0" w:space="0" w:color="auto"/>
            <w:left w:val="none" w:sz="0" w:space="0" w:color="auto"/>
            <w:bottom w:val="none" w:sz="0" w:space="0" w:color="auto"/>
            <w:right w:val="none" w:sz="0" w:space="0" w:color="auto"/>
          </w:divBdr>
        </w:div>
        <w:div w:id="1676112908">
          <w:marLeft w:val="0"/>
          <w:marRight w:val="0"/>
          <w:marTop w:val="0"/>
          <w:marBottom w:val="0"/>
          <w:divBdr>
            <w:top w:val="none" w:sz="0" w:space="0" w:color="auto"/>
            <w:left w:val="none" w:sz="0" w:space="0" w:color="auto"/>
            <w:bottom w:val="none" w:sz="0" w:space="0" w:color="auto"/>
            <w:right w:val="none" w:sz="0" w:space="0" w:color="auto"/>
          </w:divBdr>
        </w:div>
        <w:div w:id="278925218">
          <w:marLeft w:val="0"/>
          <w:marRight w:val="0"/>
          <w:marTop w:val="0"/>
          <w:marBottom w:val="0"/>
          <w:divBdr>
            <w:top w:val="none" w:sz="0" w:space="0" w:color="auto"/>
            <w:left w:val="none" w:sz="0" w:space="0" w:color="auto"/>
            <w:bottom w:val="none" w:sz="0" w:space="0" w:color="auto"/>
            <w:right w:val="none" w:sz="0" w:space="0" w:color="auto"/>
          </w:divBdr>
        </w:div>
        <w:div w:id="1423910821">
          <w:marLeft w:val="0"/>
          <w:marRight w:val="0"/>
          <w:marTop w:val="0"/>
          <w:marBottom w:val="0"/>
          <w:divBdr>
            <w:top w:val="none" w:sz="0" w:space="0" w:color="auto"/>
            <w:left w:val="none" w:sz="0" w:space="0" w:color="auto"/>
            <w:bottom w:val="none" w:sz="0" w:space="0" w:color="auto"/>
            <w:right w:val="none" w:sz="0" w:space="0" w:color="auto"/>
          </w:divBdr>
        </w:div>
        <w:div w:id="1963808606">
          <w:marLeft w:val="0"/>
          <w:marRight w:val="0"/>
          <w:marTop w:val="0"/>
          <w:marBottom w:val="0"/>
          <w:divBdr>
            <w:top w:val="none" w:sz="0" w:space="0" w:color="auto"/>
            <w:left w:val="none" w:sz="0" w:space="0" w:color="auto"/>
            <w:bottom w:val="none" w:sz="0" w:space="0" w:color="auto"/>
            <w:right w:val="none" w:sz="0" w:space="0" w:color="auto"/>
          </w:divBdr>
        </w:div>
        <w:div w:id="1429422003">
          <w:marLeft w:val="0"/>
          <w:marRight w:val="0"/>
          <w:marTop w:val="0"/>
          <w:marBottom w:val="0"/>
          <w:divBdr>
            <w:top w:val="none" w:sz="0" w:space="0" w:color="auto"/>
            <w:left w:val="none" w:sz="0" w:space="0" w:color="auto"/>
            <w:bottom w:val="none" w:sz="0" w:space="0" w:color="auto"/>
            <w:right w:val="none" w:sz="0" w:space="0" w:color="auto"/>
          </w:divBdr>
        </w:div>
        <w:div w:id="1051001792">
          <w:marLeft w:val="0"/>
          <w:marRight w:val="0"/>
          <w:marTop w:val="0"/>
          <w:marBottom w:val="0"/>
          <w:divBdr>
            <w:top w:val="none" w:sz="0" w:space="0" w:color="auto"/>
            <w:left w:val="none" w:sz="0" w:space="0" w:color="auto"/>
            <w:bottom w:val="none" w:sz="0" w:space="0" w:color="auto"/>
            <w:right w:val="none" w:sz="0" w:space="0" w:color="auto"/>
          </w:divBdr>
        </w:div>
        <w:div w:id="1688822186">
          <w:marLeft w:val="0"/>
          <w:marRight w:val="0"/>
          <w:marTop w:val="0"/>
          <w:marBottom w:val="0"/>
          <w:divBdr>
            <w:top w:val="none" w:sz="0" w:space="0" w:color="auto"/>
            <w:left w:val="none" w:sz="0" w:space="0" w:color="auto"/>
            <w:bottom w:val="none" w:sz="0" w:space="0" w:color="auto"/>
            <w:right w:val="none" w:sz="0" w:space="0" w:color="auto"/>
          </w:divBdr>
        </w:div>
        <w:div w:id="1427386984">
          <w:marLeft w:val="0"/>
          <w:marRight w:val="0"/>
          <w:marTop w:val="0"/>
          <w:marBottom w:val="0"/>
          <w:divBdr>
            <w:top w:val="none" w:sz="0" w:space="0" w:color="auto"/>
            <w:left w:val="none" w:sz="0" w:space="0" w:color="auto"/>
            <w:bottom w:val="none" w:sz="0" w:space="0" w:color="auto"/>
            <w:right w:val="none" w:sz="0" w:space="0" w:color="auto"/>
          </w:divBdr>
        </w:div>
        <w:div w:id="1347711348">
          <w:marLeft w:val="0"/>
          <w:marRight w:val="0"/>
          <w:marTop w:val="0"/>
          <w:marBottom w:val="0"/>
          <w:divBdr>
            <w:top w:val="none" w:sz="0" w:space="0" w:color="auto"/>
            <w:left w:val="none" w:sz="0" w:space="0" w:color="auto"/>
            <w:bottom w:val="none" w:sz="0" w:space="0" w:color="auto"/>
            <w:right w:val="none" w:sz="0" w:space="0" w:color="auto"/>
          </w:divBdr>
        </w:div>
        <w:div w:id="595526978">
          <w:marLeft w:val="0"/>
          <w:marRight w:val="0"/>
          <w:marTop w:val="0"/>
          <w:marBottom w:val="0"/>
          <w:divBdr>
            <w:top w:val="none" w:sz="0" w:space="0" w:color="auto"/>
            <w:left w:val="none" w:sz="0" w:space="0" w:color="auto"/>
            <w:bottom w:val="none" w:sz="0" w:space="0" w:color="auto"/>
            <w:right w:val="none" w:sz="0" w:space="0" w:color="auto"/>
          </w:divBdr>
        </w:div>
      </w:divsChild>
    </w:div>
    <w:div w:id="989098053">
      <w:bodyDiv w:val="1"/>
      <w:marLeft w:val="0"/>
      <w:marRight w:val="0"/>
      <w:marTop w:val="0"/>
      <w:marBottom w:val="0"/>
      <w:divBdr>
        <w:top w:val="none" w:sz="0" w:space="0" w:color="auto"/>
        <w:left w:val="none" w:sz="0" w:space="0" w:color="auto"/>
        <w:bottom w:val="none" w:sz="0" w:space="0" w:color="auto"/>
        <w:right w:val="none" w:sz="0" w:space="0" w:color="auto"/>
      </w:divBdr>
      <w:divsChild>
        <w:div w:id="1103692433">
          <w:marLeft w:val="547"/>
          <w:marRight w:val="0"/>
          <w:marTop w:val="96"/>
          <w:marBottom w:val="0"/>
          <w:divBdr>
            <w:top w:val="none" w:sz="0" w:space="0" w:color="auto"/>
            <w:left w:val="none" w:sz="0" w:space="0" w:color="auto"/>
            <w:bottom w:val="none" w:sz="0" w:space="0" w:color="auto"/>
            <w:right w:val="none" w:sz="0" w:space="0" w:color="auto"/>
          </w:divBdr>
        </w:div>
        <w:div w:id="1238857161">
          <w:marLeft w:val="547"/>
          <w:marRight w:val="0"/>
          <w:marTop w:val="96"/>
          <w:marBottom w:val="0"/>
          <w:divBdr>
            <w:top w:val="none" w:sz="0" w:space="0" w:color="auto"/>
            <w:left w:val="none" w:sz="0" w:space="0" w:color="auto"/>
            <w:bottom w:val="none" w:sz="0" w:space="0" w:color="auto"/>
            <w:right w:val="none" w:sz="0" w:space="0" w:color="auto"/>
          </w:divBdr>
        </w:div>
        <w:div w:id="1909920995">
          <w:marLeft w:val="547"/>
          <w:marRight w:val="0"/>
          <w:marTop w:val="96"/>
          <w:marBottom w:val="0"/>
          <w:divBdr>
            <w:top w:val="none" w:sz="0" w:space="0" w:color="auto"/>
            <w:left w:val="none" w:sz="0" w:space="0" w:color="auto"/>
            <w:bottom w:val="none" w:sz="0" w:space="0" w:color="auto"/>
            <w:right w:val="none" w:sz="0" w:space="0" w:color="auto"/>
          </w:divBdr>
        </w:div>
      </w:divsChild>
    </w:div>
    <w:div w:id="1021661370">
      <w:bodyDiv w:val="1"/>
      <w:marLeft w:val="0"/>
      <w:marRight w:val="0"/>
      <w:marTop w:val="0"/>
      <w:marBottom w:val="0"/>
      <w:divBdr>
        <w:top w:val="none" w:sz="0" w:space="0" w:color="auto"/>
        <w:left w:val="none" w:sz="0" w:space="0" w:color="auto"/>
        <w:bottom w:val="none" w:sz="0" w:space="0" w:color="auto"/>
        <w:right w:val="none" w:sz="0" w:space="0" w:color="auto"/>
      </w:divBdr>
      <w:divsChild>
        <w:div w:id="706833500">
          <w:marLeft w:val="547"/>
          <w:marRight w:val="0"/>
          <w:marTop w:val="86"/>
          <w:marBottom w:val="0"/>
          <w:divBdr>
            <w:top w:val="none" w:sz="0" w:space="0" w:color="auto"/>
            <w:left w:val="none" w:sz="0" w:space="0" w:color="auto"/>
            <w:bottom w:val="none" w:sz="0" w:space="0" w:color="auto"/>
            <w:right w:val="none" w:sz="0" w:space="0" w:color="auto"/>
          </w:divBdr>
        </w:div>
        <w:div w:id="946736996">
          <w:marLeft w:val="547"/>
          <w:marRight w:val="0"/>
          <w:marTop w:val="86"/>
          <w:marBottom w:val="0"/>
          <w:divBdr>
            <w:top w:val="none" w:sz="0" w:space="0" w:color="auto"/>
            <w:left w:val="none" w:sz="0" w:space="0" w:color="auto"/>
            <w:bottom w:val="none" w:sz="0" w:space="0" w:color="auto"/>
            <w:right w:val="none" w:sz="0" w:space="0" w:color="auto"/>
          </w:divBdr>
        </w:div>
        <w:div w:id="1697121224">
          <w:marLeft w:val="547"/>
          <w:marRight w:val="0"/>
          <w:marTop w:val="86"/>
          <w:marBottom w:val="0"/>
          <w:divBdr>
            <w:top w:val="none" w:sz="0" w:space="0" w:color="auto"/>
            <w:left w:val="none" w:sz="0" w:space="0" w:color="auto"/>
            <w:bottom w:val="none" w:sz="0" w:space="0" w:color="auto"/>
            <w:right w:val="none" w:sz="0" w:space="0" w:color="auto"/>
          </w:divBdr>
        </w:div>
        <w:div w:id="2068798179">
          <w:marLeft w:val="547"/>
          <w:marRight w:val="0"/>
          <w:marTop w:val="86"/>
          <w:marBottom w:val="0"/>
          <w:divBdr>
            <w:top w:val="none" w:sz="0" w:space="0" w:color="auto"/>
            <w:left w:val="none" w:sz="0" w:space="0" w:color="auto"/>
            <w:bottom w:val="none" w:sz="0" w:space="0" w:color="auto"/>
            <w:right w:val="none" w:sz="0" w:space="0" w:color="auto"/>
          </w:divBdr>
        </w:div>
      </w:divsChild>
    </w:div>
    <w:div w:id="1077635704">
      <w:bodyDiv w:val="1"/>
      <w:marLeft w:val="0"/>
      <w:marRight w:val="0"/>
      <w:marTop w:val="0"/>
      <w:marBottom w:val="0"/>
      <w:divBdr>
        <w:top w:val="none" w:sz="0" w:space="0" w:color="auto"/>
        <w:left w:val="none" w:sz="0" w:space="0" w:color="auto"/>
        <w:bottom w:val="none" w:sz="0" w:space="0" w:color="auto"/>
        <w:right w:val="none" w:sz="0" w:space="0" w:color="auto"/>
      </w:divBdr>
      <w:divsChild>
        <w:div w:id="935870804">
          <w:marLeft w:val="0"/>
          <w:marRight w:val="0"/>
          <w:marTop w:val="0"/>
          <w:marBottom w:val="0"/>
          <w:divBdr>
            <w:top w:val="none" w:sz="0" w:space="0" w:color="auto"/>
            <w:left w:val="none" w:sz="0" w:space="0" w:color="auto"/>
            <w:bottom w:val="none" w:sz="0" w:space="0" w:color="auto"/>
            <w:right w:val="none" w:sz="0" w:space="0" w:color="auto"/>
          </w:divBdr>
        </w:div>
      </w:divsChild>
    </w:div>
    <w:div w:id="1114058549">
      <w:bodyDiv w:val="1"/>
      <w:marLeft w:val="0"/>
      <w:marRight w:val="0"/>
      <w:marTop w:val="0"/>
      <w:marBottom w:val="0"/>
      <w:divBdr>
        <w:top w:val="none" w:sz="0" w:space="0" w:color="auto"/>
        <w:left w:val="none" w:sz="0" w:space="0" w:color="auto"/>
        <w:bottom w:val="none" w:sz="0" w:space="0" w:color="auto"/>
        <w:right w:val="none" w:sz="0" w:space="0" w:color="auto"/>
      </w:divBdr>
      <w:divsChild>
        <w:div w:id="1879513052">
          <w:marLeft w:val="0"/>
          <w:marRight w:val="0"/>
          <w:marTop w:val="0"/>
          <w:marBottom w:val="0"/>
          <w:divBdr>
            <w:top w:val="none" w:sz="0" w:space="0" w:color="auto"/>
            <w:left w:val="none" w:sz="0" w:space="0" w:color="auto"/>
            <w:bottom w:val="none" w:sz="0" w:space="0" w:color="auto"/>
            <w:right w:val="none" w:sz="0" w:space="0" w:color="auto"/>
          </w:divBdr>
        </w:div>
        <w:div w:id="1566523054">
          <w:marLeft w:val="0"/>
          <w:marRight w:val="0"/>
          <w:marTop w:val="0"/>
          <w:marBottom w:val="0"/>
          <w:divBdr>
            <w:top w:val="none" w:sz="0" w:space="0" w:color="auto"/>
            <w:left w:val="none" w:sz="0" w:space="0" w:color="auto"/>
            <w:bottom w:val="none" w:sz="0" w:space="0" w:color="auto"/>
            <w:right w:val="none" w:sz="0" w:space="0" w:color="auto"/>
          </w:divBdr>
        </w:div>
        <w:div w:id="708148960">
          <w:marLeft w:val="0"/>
          <w:marRight w:val="0"/>
          <w:marTop w:val="0"/>
          <w:marBottom w:val="0"/>
          <w:divBdr>
            <w:top w:val="none" w:sz="0" w:space="0" w:color="auto"/>
            <w:left w:val="none" w:sz="0" w:space="0" w:color="auto"/>
            <w:bottom w:val="none" w:sz="0" w:space="0" w:color="auto"/>
            <w:right w:val="none" w:sz="0" w:space="0" w:color="auto"/>
          </w:divBdr>
        </w:div>
        <w:div w:id="344746569">
          <w:marLeft w:val="0"/>
          <w:marRight w:val="0"/>
          <w:marTop w:val="0"/>
          <w:marBottom w:val="0"/>
          <w:divBdr>
            <w:top w:val="none" w:sz="0" w:space="0" w:color="auto"/>
            <w:left w:val="none" w:sz="0" w:space="0" w:color="auto"/>
            <w:bottom w:val="none" w:sz="0" w:space="0" w:color="auto"/>
            <w:right w:val="none" w:sz="0" w:space="0" w:color="auto"/>
          </w:divBdr>
        </w:div>
        <w:div w:id="747192147">
          <w:marLeft w:val="0"/>
          <w:marRight w:val="0"/>
          <w:marTop w:val="0"/>
          <w:marBottom w:val="0"/>
          <w:divBdr>
            <w:top w:val="none" w:sz="0" w:space="0" w:color="auto"/>
            <w:left w:val="none" w:sz="0" w:space="0" w:color="auto"/>
            <w:bottom w:val="none" w:sz="0" w:space="0" w:color="auto"/>
            <w:right w:val="none" w:sz="0" w:space="0" w:color="auto"/>
          </w:divBdr>
        </w:div>
        <w:div w:id="1726954093">
          <w:marLeft w:val="0"/>
          <w:marRight w:val="0"/>
          <w:marTop w:val="0"/>
          <w:marBottom w:val="0"/>
          <w:divBdr>
            <w:top w:val="none" w:sz="0" w:space="0" w:color="auto"/>
            <w:left w:val="none" w:sz="0" w:space="0" w:color="auto"/>
            <w:bottom w:val="none" w:sz="0" w:space="0" w:color="auto"/>
            <w:right w:val="none" w:sz="0" w:space="0" w:color="auto"/>
          </w:divBdr>
        </w:div>
        <w:div w:id="147986584">
          <w:marLeft w:val="0"/>
          <w:marRight w:val="0"/>
          <w:marTop w:val="0"/>
          <w:marBottom w:val="0"/>
          <w:divBdr>
            <w:top w:val="none" w:sz="0" w:space="0" w:color="auto"/>
            <w:left w:val="none" w:sz="0" w:space="0" w:color="auto"/>
            <w:bottom w:val="none" w:sz="0" w:space="0" w:color="auto"/>
            <w:right w:val="none" w:sz="0" w:space="0" w:color="auto"/>
          </w:divBdr>
        </w:div>
        <w:div w:id="21833897">
          <w:marLeft w:val="0"/>
          <w:marRight w:val="0"/>
          <w:marTop w:val="0"/>
          <w:marBottom w:val="0"/>
          <w:divBdr>
            <w:top w:val="none" w:sz="0" w:space="0" w:color="auto"/>
            <w:left w:val="none" w:sz="0" w:space="0" w:color="auto"/>
            <w:bottom w:val="none" w:sz="0" w:space="0" w:color="auto"/>
            <w:right w:val="none" w:sz="0" w:space="0" w:color="auto"/>
          </w:divBdr>
        </w:div>
        <w:div w:id="40249319">
          <w:marLeft w:val="0"/>
          <w:marRight w:val="0"/>
          <w:marTop w:val="0"/>
          <w:marBottom w:val="0"/>
          <w:divBdr>
            <w:top w:val="none" w:sz="0" w:space="0" w:color="auto"/>
            <w:left w:val="none" w:sz="0" w:space="0" w:color="auto"/>
            <w:bottom w:val="none" w:sz="0" w:space="0" w:color="auto"/>
            <w:right w:val="none" w:sz="0" w:space="0" w:color="auto"/>
          </w:divBdr>
        </w:div>
        <w:div w:id="1867865958">
          <w:marLeft w:val="0"/>
          <w:marRight w:val="0"/>
          <w:marTop w:val="0"/>
          <w:marBottom w:val="0"/>
          <w:divBdr>
            <w:top w:val="none" w:sz="0" w:space="0" w:color="auto"/>
            <w:left w:val="none" w:sz="0" w:space="0" w:color="auto"/>
            <w:bottom w:val="none" w:sz="0" w:space="0" w:color="auto"/>
            <w:right w:val="none" w:sz="0" w:space="0" w:color="auto"/>
          </w:divBdr>
        </w:div>
        <w:div w:id="1639186537">
          <w:marLeft w:val="0"/>
          <w:marRight w:val="0"/>
          <w:marTop w:val="0"/>
          <w:marBottom w:val="0"/>
          <w:divBdr>
            <w:top w:val="none" w:sz="0" w:space="0" w:color="auto"/>
            <w:left w:val="none" w:sz="0" w:space="0" w:color="auto"/>
            <w:bottom w:val="none" w:sz="0" w:space="0" w:color="auto"/>
            <w:right w:val="none" w:sz="0" w:space="0" w:color="auto"/>
          </w:divBdr>
        </w:div>
        <w:div w:id="1334919388">
          <w:marLeft w:val="0"/>
          <w:marRight w:val="0"/>
          <w:marTop w:val="0"/>
          <w:marBottom w:val="0"/>
          <w:divBdr>
            <w:top w:val="none" w:sz="0" w:space="0" w:color="auto"/>
            <w:left w:val="none" w:sz="0" w:space="0" w:color="auto"/>
            <w:bottom w:val="none" w:sz="0" w:space="0" w:color="auto"/>
            <w:right w:val="none" w:sz="0" w:space="0" w:color="auto"/>
          </w:divBdr>
        </w:div>
        <w:div w:id="1363895458">
          <w:marLeft w:val="0"/>
          <w:marRight w:val="0"/>
          <w:marTop w:val="0"/>
          <w:marBottom w:val="0"/>
          <w:divBdr>
            <w:top w:val="none" w:sz="0" w:space="0" w:color="auto"/>
            <w:left w:val="none" w:sz="0" w:space="0" w:color="auto"/>
            <w:bottom w:val="none" w:sz="0" w:space="0" w:color="auto"/>
            <w:right w:val="none" w:sz="0" w:space="0" w:color="auto"/>
          </w:divBdr>
        </w:div>
        <w:div w:id="988631267">
          <w:marLeft w:val="0"/>
          <w:marRight w:val="0"/>
          <w:marTop w:val="0"/>
          <w:marBottom w:val="0"/>
          <w:divBdr>
            <w:top w:val="none" w:sz="0" w:space="0" w:color="auto"/>
            <w:left w:val="none" w:sz="0" w:space="0" w:color="auto"/>
            <w:bottom w:val="none" w:sz="0" w:space="0" w:color="auto"/>
            <w:right w:val="none" w:sz="0" w:space="0" w:color="auto"/>
          </w:divBdr>
        </w:div>
        <w:div w:id="832528264">
          <w:marLeft w:val="0"/>
          <w:marRight w:val="0"/>
          <w:marTop w:val="0"/>
          <w:marBottom w:val="0"/>
          <w:divBdr>
            <w:top w:val="none" w:sz="0" w:space="0" w:color="auto"/>
            <w:left w:val="none" w:sz="0" w:space="0" w:color="auto"/>
            <w:bottom w:val="none" w:sz="0" w:space="0" w:color="auto"/>
            <w:right w:val="none" w:sz="0" w:space="0" w:color="auto"/>
          </w:divBdr>
        </w:div>
        <w:div w:id="2102556511">
          <w:marLeft w:val="0"/>
          <w:marRight w:val="0"/>
          <w:marTop w:val="0"/>
          <w:marBottom w:val="0"/>
          <w:divBdr>
            <w:top w:val="none" w:sz="0" w:space="0" w:color="auto"/>
            <w:left w:val="none" w:sz="0" w:space="0" w:color="auto"/>
            <w:bottom w:val="none" w:sz="0" w:space="0" w:color="auto"/>
            <w:right w:val="none" w:sz="0" w:space="0" w:color="auto"/>
          </w:divBdr>
        </w:div>
        <w:div w:id="867257701">
          <w:marLeft w:val="0"/>
          <w:marRight w:val="0"/>
          <w:marTop w:val="0"/>
          <w:marBottom w:val="0"/>
          <w:divBdr>
            <w:top w:val="none" w:sz="0" w:space="0" w:color="auto"/>
            <w:left w:val="none" w:sz="0" w:space="0" w:color="auto"/>
            <w:bottom w:val="none" w:sz="0" w:space="0" w:color="auto"/>
            <w:right w:val="none" w:sz="0" w:space="0" w:color="auto"/>
          </w:divBdr>
        </w:div>
        <w:div w:id="1098788251">
          <w:marLeft w:val="0"/>
          <w:marRight w:val="0"/>
          <w:marTop w:val="0"/>
          <w:marBottom w:val="0"/>
          <w:divBdr>
            <w:top w:val="none" w:sz="0" w:space="0" w:color="auto"/>
            <w:left w:val="none" w:sz="0" w:space="0" w:color="auto"/>
            <w:bottom w:val="none" w:sz="0" w:space="0" w:color="auto"/>
            <w:right w:val="none" w:sz="0" w:space="0" w:color="auto"/>
          </w:divBdr>
        </w:div>
        <w:div w:id="397290863">
          <w:marLeft w:val="0"/>
          <w:marRight w:val="0"/>
          <w:marTop w:val="0"/>
          <w:marBottom w:val="0"/>
          <w:divBdr>
            <w:top w:val="none" w:sz="0" w:space="0" w:color="auto"/>
            <w:left w:val="none" w:sz="0" w:space="0" w:color="auto"/>
            <w:bottom w:val="none" w:sz="0" w:space="0" w:color="auto"/>
            <w:right w:val="none" w:sz="0" w:space="0" w:color="auto"/>
          </w:divBdr>
        </w:div>
        <w:div w:id="46759608">
          <w:marLeft w:val="0"/>
          <w:marRight w:val="0"/>
          <w:marTop w:val="0"/>
          <w:marBottom w:val="0"/>
          <w:divBdr>
            <w:top w:val="none" w:sz="0" w:space="0" w:color="auto"/>
            <w:left w:val="none" w:sz="0" w:space="0" w:color="auto"/>
            <w:bottom w:val="none" w:sz="0" w:space="0" w:color="auto"/>
            <w:right w:val="none" w:sz="0" w:space="0" w:color="auto"/>
          </w:divBdr>
        </w:div>
        <w:div w:id="2024938614">
          <w:marLeft w:val="0"/>
          <w:marRight w:val="0"/>
          <w:marTop w:val="0"/>
          <w:marBottom w:val="0"/>
          <w:divBdr>
            <w:top w:val="none" w:sz="0" w:space="0" w:color="auto"/>
            <w:left w:val="none" w:sz="0" w:space="0" w:color="auto"/>
            <w:bottom w:val="none" w:sz="0" w:space="0" w:color="auto"/>
            <w:right w:val="none" w:sz="0" w:space="0" w:color="auto"/>
          </w:divBdr>
        </w:div>
        <w:div w:id="1718814122">
          <w:marLeft w:val="0"/>
          <w:marRight w:val="0"/>
          <w:marTop w:val="0"/>
          <w:marBottom w:val="0"/>
          <w:divBdr>
            <w:top w:val="none" w:sz="0" w:space="0" w:color="auto"/>
            <w:left w:val="none" w:sz="0" w:space="0" w:color="auto"/>
            <w:bottom w:val="none" w:sz="0" w:space="0" w:color="auto"/>
            <w:right w:val="none" w:sz="0" w:space="0" w:color="auto"/>
          </w:divBdr>
        </w:div>
      </w:divsChild>
    </w:div>
    <w:div w:id="1133215105">
      <w:bodyDiv w:val="1"/>
      <w:marLeft w:val="0"/>
      <w:marRight w:val="0"/>
      <w:marTop w:val="0"/>
      <w:marBottom w:val="0"/>
      <w:divBdr>
        <w:top w:val="none" w:sz="0" w:space="0" w:color="auto"/>
        <w:left w:val="none" w:sz="0" w:space="0" w:color="auto"/>
        <w:bottom w:val="none" w:sz="0" w:space="0" w:color="auto"/>
        <w:right w:val="none" w:sz="0" w:space="0" w:color="auto"/>
      </w:divBdr>
      <w:divsChild>
        <w:div w:id="251359343">
          <w:marLeft w:val="547"/>
          <w:marRight w:val="0"/>
          <w:marTop w:val="96"/>
          <w:marBottom w:val="0"/>
          <w:divBdr>
            <w:top w:val="none" w:sz="0" w:space="0" w:color="auto"/>
            <w:left w:val="none" w:sz="0" w:space="0" w:color="auto"/>
            <w:bottom w:val="none" w:sz="0" w:space="0" w:color="auto"/>
            <w:right w:val="none" w:sz="0" w:space="0" w:color="auto"/>
          </w:divBdr>
        </w:div>
        <w:div w:id="2103840120">
          <w:marLeft w:val="547"/>
          <w:marRight w:val="0"/>
          <w:marTop w:val="96"/>
          <w:marBottom w:val="0"/>
          <w:divBdr>
            <w:top w:val="none" w:sz="0" w:space="0" w:color="auto"/>
            <w:left w:val="none" w:sz="0" w:space="0" w:color="auto"/>
            <w:bottom w:val="none" w:sz="0" w:space="0" w:color="auto"/>
            <w:right w:val="none" w:sz="0" w:space="0" w:color="auto"/>
          </w:divBdr>
        </w:div>
      </w:divsChild>
    </w:div>
    <w:div w:id="1167674823">
      <w:bodyDiv w:val="1"/>
      <w:marLeft w:val="0"/>
      <w:marRight w:val="0"/>
      <w:marTop w:val="0"/>
      <w:marBottom w:val="0"/>
      <w:divBdr>
        <w:top w:val="none" w:sz="0" w:space="0" w:color="auto"/>
        <w:left w:val="none" w:sz="0" w:space="0" w:color="auto"/>
        <w:bottom w:val="none" w:sz="0" w:space="0" w:color="auto"/>
        <w:right w:val="none" w:sz="0" w:space="0" w:color="auto"/>
      </w:divBdr>
      <w:divsChild>
        <w:div w:id="1244488630">
          <w:marLeft w:val="1166"/>
          <w:marRight w:val="0"/>
          <w:marTop w:val="77"/>
          <w:marBottom w:val="0"/>
          <w:divBdr>
            <w:top w:val="none" w:sz="0" w:space="0" w:color="auto"/>
            <w:left w:val="none" w:sz="0" w:space="0" w:color="auto"/>
            <w:bottom w:val="none" w:sz="0" w:space="0" w:color="auto"/>
            <w:right w:val="none" w:sz="0" w:space="0" w:color="auto"/>
          </w:divBdr>
        </w:div>
        <w:div w:id="1289240206">
          <w:marLeft w:val="1166"/>
          <w:marRight w:val="0"/>
          <w:marTop w:val="77"/>
          <w:marBottom w:val="0"/>
          <w:divBdr>
            <w:top w:val="none" w:sz="0" w:space="0" w:color="auto"/>
            <w:left w:val="none" w:sz="0" w:space="0" w:color="auto"/>
            <w:bottom w:val="none" w:sz="0" w:space="0" w:color="auto"/>
            <w:right w:val="none" w:sz="0" w:space="0" w:color="auto"/>
          </w:divBdr>
        </w:div>
        <w:div w:id="1429351265">
          <w:marLeft w:val="1166"/>
          <w:marRight w:val="0"/>
          <w:marTop w:val="77"/>
          <w:marBottom w:val="0"/>
          <w:divBdr>
            <w:top w:val="none" w:sz="0" w:space="0" w:color="auto"/>
            <w:left w:val="none" w:sz="0" w:space="0" w:color="auto"/>
            <w:bottom w:val="none" w:sz="0" w:space="0" w:color="auto"/>
            <w:right w:val="none" w:sz="0" w:space="0" w:color="auto"/>
          </w:divBdr>
        </w:div>
        <w:div w:id="1556041008">
          <w:marLeft w:val="1166"/>
          <w:marRight w:val="0"/>
          <w:marTop w:val="77"/>
          <w:marBottom w:val="0"/>
          <w:divBdr>
            <w:top w:val="none" w:sz="0" w:space="0" w:color="auto"/>
            <w:left w:val="none" w:sz="0" w:space="0" w:color="auto"/>
            <w:bottom w:val="none" w:sz="0" w:space="0" w:color="auto"/>
            <w:right w:val="none" w:sz="0" w:space="0" w:color="auto"/>
          </w:divBdr>
        </w:div>
      </w:divsChild>
    </w:div>
    <w:div w:id="1188518038">
      <w:bodyDiv w:val="1"/>
      <w:marLeft w:val="0"/>
      <w:marRight w:val="0"/>
      <w:marTop w:val="0"/>
      <w:marBottom w:val="0"/>
      <w:divBdr>
        <w:top w:val="none" w:sz="0" w:space="0" w:color="auto"/>
        <w:left w:val="none" w:sz="0" w:space="0" w:color="auto"/>
        <w:bottom w:val="none" w:sz="0" w:space="0" w:color="auto"/>
        <w:right w:val="none" w:sz="0" w:space="0" w:color="auto"/>
      </w:divBdr>
      <w:divsChild>
        <w:div w:id="1213036618">
          <w:marLeft w:val="547"/>
          <w:marRight w:val="0"/>
          <w:marTop w:val="96"/>
          <w:marBottom w:val="0"/>
          <w:divBdr>
            <w:top w:val="none" w:sz="0" w:space="0" w:color="auto"/>
            <w:left w:val="none" w:sz="0" w:space="0" w:color="auto"/>
            <w:bottom w:val="none" w:sz="0" w:space="0" w:color="auto"/>
            <w:right w:val="none" w:sz="0" w:space="0" w:color="auto"/>
          </w:divBdr>
        </w:div>
        <w:div w:id="1712072999">
          <w:marLeft w:val="547"/>
          <w:marRight w:val="0"/>
          <w:marTop w:val="96"/>
          <w:marBottom w:val="0"/>
          <w:divBdr>
            <w:top w:val="none" w:sz="0" w:space="0" w:color="auto"/>
            <w:left w:val="none" w:sz="0" w:space="0" w:color="auto"/>
            <w:bottom w:val="none" w:sz="0" w:space="0" w:color="auto"/>
            <w:right w:val="none" w:sz="0" w:space="0" w:color="auto"/>
          </w:divBdr>
        </w:div>
      </w:divsChild>
    </w:div>
    <w:div w:id="1293025313">
      <w:bodyDiv w:val="1"/>
      <w:marLeft w:val="0"/>
      <w:marRight w:val="0"/>
      <w:marTop w:val="0"/>
      <w:marBottom w:val="0"/>
      <w:divBdr>
        <w:top w:val="none" w:sz="0" w:space="0" w:color="auto"/>
        <w:left w:val="none" w:sz="0" w:space="0" w:color="auto"/>
        <w:bottom w:val="none" w:sz="0" w:space="0" w:color="auto"/>
        <w:right w:val="none" w:sz="0" w:space="0" w:color="auto"/>
      </w:divBdr>
      <w:divsChild>
        <w:div w:id="48461030">
          <w:marLeft w:val="1166"/>
          <w:marRight w:val="0"/>
          <w:marTop w:val="77"/>
          <w:marBottom w:val="0"/>
          <w:divBdr>
            <w:top w:val="none" w:sz="0" w:space="0" w:color="auto"/>
            <w:left w:val="none" w:sz="0" w:space="0" w:color="auto"/>
            <w:bottom w:val="none" w:sz="0" w:space="0" w:color="auto"/>
            <w:right w:val="none" w:sz="0" w:space="0" w:color="auto"/>
          </w:divBdr>
        </w:div>
        <w:div w:id="61414046">
          <w:marLeft w:val="1166"/>
          <w:marRight w:val="0"/>
          <w:marTop w:val="77"/>
          <w:marBottom w:val="0"/>
          <w:divBdr>
            <w:top w:val="none" w:sz="0" w:space="0" w:color="auto"/>
            <w:left w:val="none" w:sz="0" w:space="0" w:color="auto"/>
            <w:bottom w:val="none" w:sz="0" w:space="0" w:color="auto"/>
            <w:right w:val="none" w:sz="0" w:space="0" w:color="auto"/>
          </w:divBdr>
        </w:div>
        <w:div w:id="101998672">
          <w:marLeft w:val="1166"/>
          <w:marRight w:val="0"/>
          <w:marTop w:val="77"/>
          <w:marBottom w:val="0"/>
          <w:divBdr>
            <w:top w:val="none" w:sz="0" w:space="0" w:color="auto"/>
            <w:left w:val="none" w:sz="0" w:space="0" w:color="auto"/>
            <w:bottom w:val="none" w:sz="0" w:space="0" w:color="auto"/>
            <w:right w:val="none" w:sz="0" w:space="0" w:color="auto"/>
          </w:divBdr>
        </w:div>
        <w:div w:id="903295710">
          <w:marLeft w:val="1166"/>
          <w:marRight w:val="0"/>
          <w:marTop w:val="77"/>
          <w:marBottom w:val="0"/>
          <w:divBdr>
            <w:top w:val="none" w:sz="0" w:space="0" w:color="auto"/>
            <w:left w:val="none" w:sz="0" w:space="0" w:color="auto"/>
            <w:bottom w:val="none" w:sz="0" w:space="0" w:color="auto"/>
            <w:right w:val="none" w:sz="0" w:space="0" w:color="auto"/>
          </w:divBdr>
        </w:div>
        <w:div w:id="1617448134">
          <w:marLeft w:val="1166"/>
          <w:marRight w:val="0"/>
          <w:marTop w:val="77"/>
          <w:marBottom w:val="0"/>
          <w:divBdr>
            <w:top w:val="none" w:sz="0" w:space="0" w:color="auto"/>
            <w:left w:val="none" w:sz="0" w:space="0" w:color="auto"/>
            <w:bottom w:val="none" w:sz="0" w:space="0" w:color="auto"/>
            <w:right w:val="none" w:sz="0" w:space="0" w:color="auto"/>
          </w:divBdr>
        </w:div>
        <w:div w:id="2011368292">
          <w:marLeft w:val="1166"/>
          <w:marRight w:val="0"/>
          <w:marTop w:val="77"/>
          <w:marBottom w:val="0"/>
          <w:divBdr>
            <w:top w:val="none" w:sz="0" w:space="0" w:color="auto"/>
            <w:left w:val="none" w:sz="0" w:space="0" w:color="auto"/>
            <w:bottom w:val="none" w:sz="0" w:space="0" w:color="auto"/>
            <w:right w:val="none" w:sz="0" w:space="0" w:color="auto"/>
          </w:divBdr>
        </w:div>
      </w:divsChild>
    </w:div>
    <w:div w:id="1293051579">
      <w:bodyDiv w:val="1"/>
      <w:marLeft w:val="0"/>
      <w:marRight w:val="0"/>
      <w:marTop w:val="0"/>
      <w:marBottom w:val="0"/>
      <w:divBdr>
        <w:top w:val="none" w:sz="0" w:space="0" w:color="auto"/>
        <w:left w:val="none" w:sz="0" w:space="0" w:color="auto"/>
        <w:bottom w:val="none" w:sz="0" w:space="0" w:color="auto"/>
        <w:right w:val="none" w:sz="0" w:space="0" w:color="auto"/>
      </w:divBdr>
      <w:divsChild>
        <w:div w:id="870652208">
          <w:marLeft w:val="547"/>
          <w:marRight w:val="0"/>
          <w:marTop w:val="96"/>
          <w:marBottom w:val="0"/>
          <w:divBdr>
            <w:top w:val="none" w:sz="0" w:space="0" w:color="auto"/>
            <w:left w:val="none" w:sz="0" w:space="0" w:color="auto"/>
            <w:bottom w:val="none" w:sz="0" w:space="0" w:color="auto"/>
            <w:right w:val="none" w:sz="0" w:space="0" w:color="auto"/>
          </w:divBdr>
        </w:div>
      </w:divsChild>
    </w:div>
    <w:div w:id="1298684522">
      <w:bodyDiv w:val="1"/>
      <w:marLeft w:val="0"/>
      <w:marRight w:val="0"/>
      <w:marTop w:val="0"/>
      <w:marBottom w:val="0"/>
      <w:divBdr>
        <w:top w:val="none" w:sz="0" w:space="0" w:color="auto"/>
        <w:left w:val="none" w:sz="0" w:space="0" w:color="auto"/>
        <w:bottom w:val="none" w:sz="0" w:space="0" w:color="auto"/>
        <w:right w:val="none" w:sz="0" w:space="0" w:color="auto"/>
      </w:divBdr>
      <w:divsChild>
        <w:div w:id="1057968266">
          <w:marLeft w:val="547"/>
          <w:marRight w:val="0"/>
          <w:marTop w:val="96"/>
          <w:marBottom w:val="0"/>
          <w:divBdr>
            <w:top w:val="none" w:sz="0" w:space="0" w:color="auto"/>
            <w:left w:val="none" w:sz="0" w:space="0" w:color="auto"/>
            <w:bottom w:val="none" w:sz="0" w:space="0" w:color="auto"/>
            <w:right w:val="none" w:sz="0" w:space="0" w:color="auto"/>
          </w:divBdr>
        </w:div>
        <w:div w:id="1905528744">
          <w:marLeft w:val="547"/>
          <w:marRight w:val="0"/>
          <w:marTop w:val="96"/>
          <w:marBottom w:val="0"/>
          <w:divBdr>
            <w:top w:val="none" w:sz="0" w:space="0" w:color="auto"/>
            <w:left w:val="none" w:sz="0" w:space="0" w:color="auto"/>
            <w:bottom w:val="none" w:sz="0" w:space="0" w:color="auto"/>
            <w:right w:val="none" w:sz="0" w:space="0" w:color="auto"/>
          </w:divBdr>
        </w:div>
      </w:divsChild>
    </w:div>
    <w:div w:id="1333996283">
      <w:bodyDiv w:val="1"/>
      <w:marLeft w:val="0"/>
      <w:marRight w:val="0"/>
      <w:marTop w:val="0"/>
      <w:marBottom w:val="0"/>
      <w:divBdr>
        <w:top w:val="none" w:sz="0" w:space="0" w:color="auto"/>
        <w:left w:val="none" w:sz="0" w:space="0" w:color="auto"/>
        <w:bottom w:val="none" w:sz="0" w:space="0" w:color="auto"/>
        <w:right w:val="none" w:sz="0" w:space="0" w:color="auto"/>
      </w:divBdr>
      <w:divsChild>
        <w:div w:id="251857429">
          <w:marLeft w:val="547"/>
          <w:marRight w:val="0"/>
          <w:marTop w:val="96"/>
          <w:marBottom w:val="0"/>
          <w:divBdr>
            <w:top w:val="none" w:sz="0" w:space="0" w:color="auto"/>
            <w:left w:val="none" w:sz="0" w:space="0" w:color="auto"/>
            <w:bottom w:val="none" w:sz="0" w:space="0" w:color="auto"/>
            <w:right w:val="none" w:sz="0" w:space="0" w:color="auto"/>
          </w:divBdr>
        </w:div>
        <w:div w:id="437138236">
          <w:marLeft w:val="1166"/>
          <w:marRight w:val="0"/>
          <w:marTop w:val="77"/>
          <w:marBottom w:val="0"/>
          <w:divBdr>
            <w:top w:val="none" w:sz="0" w:space="0" w:color="auto"/>
            <w:left w:val="none" w:sz="0" w:space="0" w:color="auto"/>
            <w:bottom w:val="none" w:sz="0" w:space="0" w:color="auto"/>
            <w:right w:val="none" w:sz="0" w:space="0" w:color="auto"/>
          </w:divBdr>
        </w:div>
        <w:div w:id="1039550022">
          <w:marLeft w:val="547"/>
          <w:marRight w:val="0"/>
          <w:marTop w:val="96"/>
          <w:marBottom w:val="0"/>
          <w:divBdr>
            <w:top w:val="none" w:sz="0" w:space="0" w:color="auto"/>
            <w:left w:val="none" w:sz="0" w:space="0" w:color="auto"/>
            <w:bottom w:val="none" w:sz="0" w:space="0" w:color="auto"/>
            <w:right w:val="none" w:sz="0" w:space="0" w:color="auto"/>
          </w:divBdr>
        </w:div>
      </w:divsChild>
    </w:div>
    <w:div w:id="1339430248">
      <w:bodyDiv w:val="1"/>
      <w:marLeft w:val="0"/>
      <w:marRight w:val="0"/>
      <w:marTop w:val="0"/>
      <w:marBottom w:val="0"/>
      <w:divBdr>
        <w:top w:val="none" w:sz="0" w:space="0" w:color="auto"/>
        <w:left w:val="none" w:sz="0" w:space="0" w:color="auto"/>
        <w:bottom w:val="none" w:sz="0" w:space="0" w:color="auto"/>
        <w:right w:val="none" w:sz="0" w:space="0" w:color="auto"/>
      </w:divBdr>
      <w:divsChild>
        <w:div w:id="1848666810">
          <w:marLeft w:val="0"/>
          <w:marRight w:val="0"/>
          <w:marTop w:val="0"/>
          <w:marBottom w:val="0"/>
          <w:divBdr>
            <w:top w:val="none" w:sz="0" w:space="0" w:color="auto"/>
            <w:left w:val="none" w:sz="0" w:space="0" w:color="auto"/>
            <w:bottom w:val="none" w:sz="0" w:space="0" w:color="auto"/>
            <w:right w:val="none" w:sz="0" w:space="0" w:color="auto"/>
          </w:divBdr>
        </w:div>
        <w:div w:id="394550450">
          <w:marLeft w:val="0"/>
          <w:marRight w:val="0"/>
          <w:marTop w:val="0"/>
          <w:marBottom w:val="0"/>
          <w:divBdr>
            <w:top w:val="none" w:sz="0" w:space="0" w:color="auto"/>
            <w:left w:val="none" w:sz="0" w:space="0" w:color="auto"/>
            <w:bottom w:val="none" w:sz="0" w:space="0" w:color="auto"/>
            <w:right w:val="none" w:sz="0" w:space="0" w:color="auto"/>
          </w:divBdr>
        </w:div>
        <w:div w:id="709494722">
          <w:marLeft w:val="0"/>
          <w:marRight w:val="0"/>
          <w:marTop w:val="0"/>
          <w:marBottom w:val="0"/>
          <w:divBdr>
            <w:top w:val="none" w:sz="0" w:space="0" w:color="auto"/>
            <w:left w:val="none" w:sz="0" w:space="0" w:color="auto"/>
            <w:bottom w:val="none" w:sz="0" w:space="0" w:color="auto"/>
            <w:right w:val="none" w:sz="0" w:space="0" w:color="auto"/>
          </w:divBdr>
        </w:div>
        <w:div w:id="496385081">
          <w:marLeft w:val="0"/>
          <w:marRight w:val="0"/>
          <w:marTop w:val="0"/>
          <w:marBottom w:val="0"/>
          <w:divBdr>
            <w:top w:val="none" w:sz="0" w:space="0" w:color="auto"/>
            <w:left w:val="none" w:sz="0" w:space="0" w:color="auto"/>
            <w:bottom w:val="none" w:sz="0" w:space="0" w:color="auto"/>
            <w:right w:val="none" w:sz="0" w:space="0" w:color="auto"/>
          </w:divBdr>
        </w:div>
        <w:div w:id="1887376311">
          <w:marLeft w:val="0"/>
          <w:marRight w:val="0"/>
          <w:marTop w:val="0"/>
          <w:marBottom w:val="0"/>
          <w:divBdr>
            <w:top w:val="none" w:sz="0" w:space="0" w:color="auto"/>
            <w:left w:val="none" w:sz="0" w:space="0" w:color="auto"/>
            <w:bottom w:val="none" w:sz="0" w:space="0" w:color="auto"/>
            <w:right w:val="none" w:sz="0" w:space="0" w:color="auto"/>
          </w:divBdr>
        </w:div>
        <w:div w:id="1504465346">
          <w:marLeft w:val="0"/>
          <w:marRight w:val="0"/>
          <w:marTop w:val="0"/>
          <w:marBottom w:val="0"/>
          <w:divBdr>
            <w:top w:val="none" w:sz="0" w:space="0" w:color="auto"/>
            <w:left w:val="none" w:sz="0" w:space="0" w:color="auto"/>
            <w:bottom w:val="none" w:sz="0" w:space="0" w:color="auto"/>
            <w:right w:val="none" w:sz="0" w:space="0" w:color="auto"/>
          </w:divBdr>
        </w:div>
        <w:div w:id="575744210">
          <w:marLeft w:val="0"/>
          <w:marRight w:val="0"/>
          <w:marTop w:val="0"/>
          <w:marBottom w:val="0"/>
          <w:divBdr>
            <w:top w:val="none" w:sz="0" w:space="0" w:color="auto"/>
            <w:left w:val="none" w:sz="0" w:space="0" w:color="auto"/>
            <w:bottom w:val="none" w:sz="0" w:space="0" w:color="auto"/>
            <w:right w:val="none" w:sz="0" w:space="0" w:color="auto"/>
          </w:divBdr>
        </w:div>
        <w:div w:id="454100722">
          <w:marLeft w:val="0"/>
          <w:marRight w:val="0"/>
          <w:marTop w:val="0"/>
          <w:marBottom w:val="0"/>
          <w:divBdr>
            <w:top w:val="none" w:sz="0" w:space="0" w:color="auto"/>
            <w:left w:val="none" w:sz="0" w:space="0" w:color="auto"/>
            <w:bottom w:val="none" w:sz="0" w:space="0" w:color="auto"/>
            <w:right w:val="none" w:sz="0" w:space="0" w:color="auto"/>
          </w:divBdr>
        </w:div>
        <w:div w:id="1837525751">
          <w:marLeft w:val="0"/>
          <w:marRight w:val="0"/>
          <w:marTop w:val="0"/>
          <w:marBottom w:val="0"/>
          <w:divBdr>
            <w:top w:val="none" w:sz="0" w:space="0" w:color="auto"/>
            <w:left w:val="none" w:sz="0" w:space="0" w:color="auto"/>
            <w:bottom w:val="none" w:sz="0" w:space="0" w:color="auto"/>
            <w:right w:val="none" w:sz="0" w:space="0" w:color="auto"/>
          </w:divBdr>
        </w:div>
        <w:div w:id="459156152">
          <w:marLeft w:val="0"/>
          <w:marRight w:val="0"/>
          <w:marTop w:val="0"/>
          <w:marBottom w:val="0"/>
          <w:divBdr>
            <w:top w:val="none" w:sz="0" w:space="0" w:color="auto"/>
            <w:left w:val="none" w:sz="0" w:space="0" w:color="auto"/>
            <w:bottom w:val="none" w:sz="0" w:space="0" w:color="auto"/>
            <w:right w:val="none" w:sz="0" w:space="0" w:color="auto"/>
          </w:divBdr>
        </w:div>
        <w:div w:id="1831948276">
          <w:marLeft w:val="0"/>
          <w:marRight w:val="0"/>
          <w:marTop w:val="0"/>
          <w:marBottom w:val="0"/>
          <w:divBdr>
            <w:top w:val="none" w:sz="0" w:space="0" w:color="auto"/>
            <w:left w:val="none" w:sz="0" w:space="0" w:color="auto"/>
            <w:bottom w:val="none" w:sz="0" w:space="0" w:color="auto"/>
            <w:right w:val="none" w:sz="0" w:space="0" w:color="auto"/>
          </w:divBdr>
        </w:div>
        <w:div w:id="1628900773">
          <w:marLeft w:val="0"/>
          <w:marRight w:val="0"/>
          <w:marTop w:val="0"/>
          <w:marBottom w:val="0"/>
          <w:divBdr>
            <w:top w:val="none" w:sz="0" w:space="0" w:color="auto"/>
            <w:left w:val="none" w:sz="0" w:space="0" w:color="auto"/>
            <w:bottom w:val="none" w:sz="0" w:space="0" w:color="auto"/>
            <w:right w:val="none" w:sz="0" w:space="0" w:color="auto"/>
          </w:divBdr>
        </w:div>
        <w:div w:id="2109765207">
          <w:marLeft w:val="0"/>
          <w:marRight w:val="0"/>
          <w:marTop w:val="0"/>
          <w:marBottom w:val="0"/>
          <w:divBdr>
            <w:top w:val="none" w:sz="0" w:space="0" w:color="auto"/>
            <w:left w:val="none" w:sz="0" w:space="0" w:color="auto"/>
            <w:bottom w:val="none" w:sz="0" w:space="0" w:color="auto"/>
            <w:right w:val="none" w:sz="0" w:space="0" w:color="auto"/>
          </w:divBdr>
        </w:div>
        <w:div w:id="557784719">
          <w:marLeft w:val="0"/>
          <w:marRight w:val="0"/>
          <w:marTop w:val="0"/>
          <w:marBottom w:val="0"/>
          <w:divBdr>
            <w:top w:val="none" w:sz="0" w:space="0" w:color="auto"/>
            <w:left w:val="none" w:sz="0" w:space="0" w:color="auto"/>
            <w:bottom w:val="none" w:sz="0" w:space="0" w:color="auto"/>
            <w:right w:val="none" w:sz="0" w:space="0" w:color="auto"/>
          </w:divBdr>
        </w:div>
        <w:div w:id="1457523113">
          <w:marLeft w:val="0"/>
          <w:marRight w:val="0"/>
          <w:marTop w:val="0"/>
          <w:marBottom w:val="0"/>
          <w:divBdr>
            <w:top w:val="none" w:sz="0" w:space="0" w:color="auto"/>
            <w:left w:val="none" w:sz="0" w:space="0" w:color="auto"/>
            <w:bottom w:val="none" w:sz="0" w:space="0" w:color="auto"/>
            <w:right w:val="none" w:sz="0" w:space="0" w:color="auto"/>
          </w:divBdr>
        </w:div>
        <w:div w:id="270861709">
          <w:marLeft w:val="0"/>
          <w:marRight w:val="0"/>
          <w:marTop w:val="0"/>
          <w:marBottom w:val="0"/>
          <w:divBdr>
            <w:top w:val="none" w:sz="0" w:space="0" w:color="auto"/>
            <w:left w:val="none" w:sz="0" w:space="0" w:color="auto"/>
            <w:bottom w:val="none" w:sz="0" w:space="0" w:color="auto"/>
            <w:right w:val="none" w:sz="0" w:space="0" w:color="auto"/>
          </w:divBdr>
        </w:div>
        <w:div w:id="2132047966">
          <w:marLeft w:val="0"/>
          <w:marRight w:val="0"/>
          <w:marTop w:val="0"/>
          <w:marBottom w:val="0"/>
          <w:divBdr>
            <w:top w:val="none" w:sz="0" w:space="0" w:color="auto"/>
            <w:left w:val="none" w:sz="0" w:space="0" w:color="auto"/>
            <w:bottom w:val="none" w:sz="0" w:space="0" w:color="auto"/>
            <w:right w:val="none" w:sz="0" w:space="0" w:color="auto"/>
          </w:divBdr>
        </w:div>
        <w:div w:id="1773815571">
          <w:marLeft w:val="0"/>
          <w:marRight w:val="0"/>
          <w:marTop w:val="0"/>
          <w:marBottom w:val="0"/>
          <w:divBdr>
            <w:top w:val="none" w:sz="0" w:space="0" w:color="auto"/>
            <w:left w:val="none" w:sz="0" w:space="0" w:color="auto"/>
            <w:bottom w:val="none" w:sz="0" w:space="0" w:color="auto"/>
            <w:right w:val="none" w:sz="0" w:space="0" w:color="auto"/>
          </w:divBdr>
        </w:div>
        <w:div w:id="879248924">
          <w:marLeft w:val="0"/>
          <w:marRight w:val="0"/>
          <w:marTop w:val="0"/>
          <w:marBottom w:val="0"/>
          <w:divBdr>
            <w:top w:val="none" w:sz="0" w:space="0" w:color="auto"/>
            <w:left w:val="none" w:sz="0" w:space="0" w:color="auto"/>
            <w:bottom w:val="none" w:sz="0" w:space="0" w:color="auto"/>
            <w:right w:val="none" w:sz="0" w:space="0" w:color="auto"/>
          </w:divBdr>
        </w:div>
        <w:div w:id="966662753">
          <w:marLeft w:val="0"/>
          <w:marRight w:val="0"/>
          <w:marTop w:val="0"/>
          <w:marBottom w:val="0"/>
          <w:divBdr>
            <w:top w:val="none" w:sz="0" w:space="0" w:color="auto"/>
            <w:left w:val="none" w:sz="0" w:space="0" w:color="auto"/>
            <w:bottom w:val="none" w:sz="0" w:space="0" w:color="auto"/>
            <w:right w:val="none" w:sz="0" w:space="0" w:color="auto"/>
          </w:divBdr>
        </w:div>
        <w:div w:id="258369645">
          <w:marLeft w:val="0"/>
          <w:marRight w:val="0"/>
          <w:marTop w:val="0"/>
          <w:marBottom w:val="0"/>
          <w:divBdr>
            <w:top w:val="none" w:sz="0" w:space="0" w:color="auto"/>
            <w:left w:val="none" w:sz="0" w:space="0" w:color="auto"/>
            <w:bottom w:val="none" w:sz="0" w:space="0" w:color="auto"/>
            <w:right w:val="none" w:sz="0" w:space="0" w:color="auto"/>
          </w:divBdr>
        </w:div>
        <w:div w:id="1184825380">
          <w:marLeft w:val="0"/>
          <w:marRight w:val="0"/>
          <w:marTop w:val="0"/>
          <w:marBottom w:val="0"/>
          <w:divBdr>
            <w:top w:val="none" w:sz="0" w:space="0" w:color="auto"/>
            <w:left w:val="none" w:sz="0" w:space="0" w:color="auto"/>
            <w:bottom w:val="none" w:sz="0" w:space="0" w:color="auto"/>
            <w:right w:val="none" w:sz="0" w:space="0" w:color="auto"/>
          </w:divBdr>
        </w:div>
        <w:div w:id="1997151595">
          <w:marLeft w:val="0"/>
          <w:marRight w:val="0"/>
          <w:marTop w:val="0"/>
          <w:marBottom w:val="0"/>
          <w:divBdr>
            <w:top w:val="none" w:sz="0" w:space="0" w:color="auto"/>
            <w:left w:val="none" w:sz="0" w:space="0" w:color="auto"/>
            <w:bottom w:val="none" w:sz="0" w:space="0" w:color="auto"/>
            <w:right w:val="none" w:sz="0" w:space="0" w:color="auto"/>
          </w:divBdr>
        </w:div>
        <w:div w:id="851184984">
          <w:marLeft w:val="0"/>
          <w:marRight w:val="0"/>
          <w:marTop w:val="0"/>
          <w:marBottom w:val="0"/>
          <w:divBdr>
            <w:top w:val="none" w:sz="0" w:space="0" w:color="auto"/>
            <w:left w:val="none" w:sz="0" w:space="0" w:color="auto"/>
            <w:bottom w:val="none" w:sz="0" w:space="0" w:color="auto"/>
            <w:right w:val="none" w:sz="0" w:space="0" w:color="auto"/>
          </w:divBdr>
        </w:div>
        <w:div w:id="113914148">
          <w:marLeft w:val="0"/>
          <w:marRight w:val="0"/>
          <w:marTop w:val="0"/>
          <w:marBottom w:val="0"/>
          <w:divBdr>
            <w:top w:val="none" w:sz="0" w:space="0" w:color="auto"/>
            <w:left w:val="none" w:sz="0" w:space="0" w:color="auto"/>
            <w:bottom w:val="none" w:sz="0" w:space="0" w:color="auto"/>
            <w:right w:val="none" w:sz="0" w:space="0" w:color="auto"/>
          </w:divBdr>
        </w:div>
      </w:divsChild>
    </w:div>
    <w:div w:id="1346789194">
      <w:bodyDiv w:val="1"/>
      <w:marLeft w:val="0"/>
      <w:marRight w:val="0"/>
      <w:marTop w:val="0"/>
      <w:marBottom w:val="0"/>
      <w:divBdr>
        <w:top w:val="none" w:sz="0" w:space="0" w:color="auto"/>
        <w:left w:val="none" w:sz="0" w:space="0" w:color="auto"/>
        <w:bottom w:val="none" w:sz="0" w:space="0" w:color="auto"/>
        <w:right w:val="none" w:sz="0" w:space="0" w:color="auto"/>
      </w:divBdr>
      <w:divsChild>
        <w:div w:id="273905200">
          <w:marLeft w:val="547"/>
          <w:marRight w:val="0"/>
          <w:marTop w:val="96"/>
          <w:marBottom w:val="0"/>
          <w:divBdr>
            <w:top w:val="none" w:sz="0" w:space="0" w:color="auto"/>
            <w:left w:val="none" w:sz="0" w:space="0" w:color="auto"/>
            <w:bottom w:val="none" w:sz="0" w:space="0" w:color="auto"/>
            <w:right w:val="none" w:sz="0" w:space="0" w:color="auto"/>
          </w:divBdr>
        </w:div>
        <w:div w:id="1053432855">
          <w:marLeft w:val="1166"/>
          <w:marRight w:val="0"/>
          <w:marTop w:val="77"/>
          <w:marBottom w:val="0"/>
          <w:divBdr>
            <w:top w:val="none" w:sz="0" w:space="0" w:color="auto"/>
            <w:left w:val="none" w:sz="0" w:space="0" w:color="auto"/>
            <w:bottom w:val="none" w:sz="0" w:space="0" w:color="auto"/>
            <w:right w:val="none" w:sz="0" w:space="0" w:color="auto"/>
          </w:divBdr>
        </w:div>
        <w:div w:id="1064596674">
          <w:marLeft w:val="1166"/>
          <w:marRight w:val="0"/>
          <w:marTop w:val="77"/>
          <w:marBottom w:val="0"/>
          <w:divBdr>
            <w:top w:val="none" w:sz="0" w:space="0" w:color="auto"/>
            <w:left w:val="none" w:sz="0" w:space="0" w:color="auto"/>
            <w:bottom w:val="none" w:sz="0" w:space="0" w:color="auto"/>
            <w:right w:val="none" w:sz="0" w:space="0" w:color="auto"/>
          </w:divBdr>
        </w:div>
        <w:div w:id="1092707158">
          <w:marLeft w:val="1166"/>
          <w:marRight w:val="0"/>
          <w:marTop w:val="77"/>
          <w:marBottom w:val="0"/>
          <w:divBdr>
            <w:top w:val="none" w:sz="0" w:space="0" w:color="auto"/>
            <w:left w:val="none" w:sz="0" w:space="0" w:color="auto"/>
            <w:bottom w:val="none" w:sz="0" w:space="0" w:color="auto"/>
            <w:right w:val="none" w:sz="0" w:space="0" w:color="auto"/>
          </w:divBdr>
        </w:div>
        <w:div w:id="1882398036">
          <w:marLeft w:val="1166"/>
          <w:marRight w:val="0"/>
          <w:marTop w:val="77"/>
          <w:marBottom w:val="0"/>
          <w:divBdr>
            <w:top w:val="none" w:sz="0" w:space="0" w:color="auto"/>
            <w:left w:val="none" w:sz="0" w:space="0" w:color="auto"/>
            <w:bottom w:val="none" w:sz="0" w:space="0" w:color="auto"/>
            <w:right w:val="none" w:sz="0" w:space="0" w:color="auto"/>
          </w:divBdr>
        </w:div>
      </w:divsChild>
    </w:div>
    <w:div w:id="1360740251">
      <w:bodyDiv w:val="1"/>
      <w:marLeft w:val="0"/>
      <w:marRight w:val="0"/>
      <w:marTop w:val="0"/>
      <w:marBottom w:val="0"/>
      <w:divBdr>
        <w:top w:val="none" w:sz="0" w:space="0" w:color="auto"/>
        <w:left w:val="none" w:sz="0" w:space="0" w:color="auto"/>
        <w:bottom w:val="none" w:sz="0" w:space="0" w:color="auto"/>
        <w:right w:val="none" w:sz="0" w:space="0" w:color="auto"/>
      </w:divBdr>
      <w:divsChild>
        <w:div w:id="1205603646">
          <w:marLeft w:val="0"/>
          <w:marRight w:val="0"/>
          <w:marTop w:val="0"/>
          <w:marBottom w:val="0"/>
          <w:divBdr>
            <w:top w:val="none" w:sz="0" w:space="0" w:color="auto"/>
            <w:left w:val="none" w:sz="0" w:space="0" w:color="auto"/>
            <w:bottom w:val="none" w:sz="0" w:space="0" w:color="auto"/>
            <w:right w:val="none" w:sz="0" w:space="0" w:color="auto"/>
          </w:divBdr>
        </w:div>
        <w:div w:id="227307490">
          <w:marLeft w:val="0"/>
          <w:marRight w:val="0"/>
          <w:marTop w:val="0"/>
          <w:marBottom w:val="0"/>
          <w:divBdr>
            <w:top w:val="none" w:sz="0" w:space="0" w:color="auto"/>
            <w:left w:val="none" w:sz="0" w:space="0" w:color="auto"/>
            <w:bottom w:val="none" w:sz="0" w:space="0" w:color="auto"/>
            <w:right w:val="none" w:sz="0" w:space="0" w:color="auto"/>
          </w:divBdr>
        </w:div>
        <w:div w:id="1353528814">
          <w:marLeft w:val="0"/>
          <w:marRight w:val="0"/>
          <w:marTop w:val="0"/>
          <w:marBottom w:val="0"/>
          <w:divBdr>
            <w:top w:val="none" w:sz="0" w:space="0" w:color="auto"/>
            <w:left w:val="none" w:sz="0" w:space="0" w:color="auto"/>
            <w:bottom w:val="none" w:sz="0" w:space="0" w:color="auto"/>
            <w:right w:val="none" w:sz="0" w:space="0" w:color="auto"/>
          </w:divBdr>
        </w:div>
        <w:div w:id="2053771511">
          <w:marLeft w:val="0"/>
          <w:marRight w:val="0"/>
          <w:marTop w:val="0"/>
          <w:marBottom w:val="0"/>
          <w:divBdr>
            <w:top w:val="none" w:sz="0" w:space="0" w:color="auto"/>
            <w:left w:val="none" w:sz="0" w:space="0" w:color="auto"/>
            <w:bottom w:val="none" w:sz="0" w:space="0" w:color="auto"/>
            <w:right w:val="none" w:sz="0" w:space="0" w:color="auto"/>
          </w:divBdr>
        </w:div>
        <w:div w:id="1667240967">
          <w:marLeft w:val="0"/>
          <w:marRight w:val="0"/>
          <w:marTop w:val="0"/>
          <w:marBottom w:val="0"/>
          <w:divBdr>
            <w:top w:val="none" w:sz="0" w:space="0" w:color="auto"/>
            <w:left w:val="none" w:sz="0" w:space="0" w:color="auto"/>
            <w:bottom w:val="none" w:sz="0" w:space="0" w:color="auto"/>
            <w:right w:val="none" w:sz="0" w:space="0" w:color="auto"/>
          </w:divBdr>
        </w:div>
        <w:div w:id="1399594839">
          <w:marLeft w:val="0"/>
          <w:marRight w:val="0"/>
          <w:marTop w:val="0"/>
          <w:marBottom w:val="0"/>
          <w:divBdr>
            <w:top w:val="none" w:sz="0" w:space="0" w:color="auto"/>
            <w:left w:val="none" w:sz="0" w:space="0" w:color="auto"/>
            <w:bottom w:val="none" w:sz="0" w:space="0" w:color="auto"/>
            <w:right w:val="none" w:sz="0" w:space="0" w:color="auto"/>
          </w:divBdr>
        </w:div>
        <w:div w:id="1738867522">
          <w:marLeft w:val="0"/>
          <w:marRight w:val="0"/>
          <w:marTop w:val="0"/>
          <w:marBottom w:val="0"/>
          <w:divBdr>
            <w:top w:val="none" w:sz="0" w:space="0" w:color="auto"/>
            <w:left w:val="none" w:sz="0" w:space="0" w:color="auto"/>
            <w:bottom w:val="none" w:sz="0" w:space="0" w:color="auto"/>
            <w:right w:val="none" w:sz="0" w:space="0" w:color="auto"/>
          </w:divBdr>
        </w:div>
        <w:div w:id="57167610">
          <w:marLeft w:val="0"/>
          <w:marRight w:val="0"/>
          <w:marTop w:val="0"/>
          <w:marBottom w:val="0"/>
          <w:divBdr>
            <w:top w:val="none" w:sz="0" w:space="0" w:color="auto"/>
            <w:left w:val="none" w:sz="0" w:space="0" w:color="auto"/>
            <w:bottom w:val="none" w:sz="0" w:space="0" w:color="auto"/>
            <w:right w:val="none" w:sz="0" w:space="0" w:color="auto"/>
          </w:divBdr>
        </w:div>
        <w:div w:id="2135832663">
          <w:marLeft w:val="0"/>
          <w:marRight w:val="0"/>
          <w:marTop w:val="0"/>
          <w:marBottom w:val="0"/>
          <w:divBdr>
            <w:top w:val="none" w:sz="0" w:space="0" w:color="auto"/>
            <w:left w:val="none" w:sz="0" w:space="0" w:color="auto"/>
            <w:bottom w:val="none" w:sz="0" w:space="0" w:color="auto"/>
            <w:right w:val="none" w:sz="0" w:space="0" w:color="auto"/>
          </w:divBdr>
        </w:div>
        <w:div w:id="1805153426">
          <w:marLeft w:val="0"/>
          <w:marRight w:val="0"/>
          <w:marTop w:val="0"/>
          <w:marBottom w:val="0"/>
          <w:divBdr>
            <w:top w:val="none" w:sz="0" w:space="0" w:color="auto"/>
            <w:left w:val="none" w:sz="0" w:space="0" w:color="auto"/>
            <w:bottom w:val="none" w:sz="0" w:space="0" w:color="auto"/>
            <w:right w:val="none" w:sz="0" w:space="0" w:color="auto"/>
          </w:divBdr>
        </w:div>
        <w:div w:id="829445534">
          <w:marLeft w:val="0"/>
          <w:marRight w:val="0"/>
          <w:marTop w:val="0"/>
          <w:marBottom w:val="0"/>
          <w:divBdr>
            <w:top w:val="none" w:sz="0" w:space="0" w:color="auto"/>
            <w:left w:val="none" w:sz="0" w:space="0" w:color="auto"/>
            <w:bottom w:val="none" w:sz="0" w:space="0" w:color="auto"/>
            <w:right w:val="none" w:sz="0" w:space="0" w:color="auto"/>
          </w:divBdr>
        </w:div>
        <w:div w:id="894048178">
          <w:marLeft w:val="0"/>
          <w:marRight w:val="0"/>
          <w:marTop w:val="0"/>
          <w:marBottom w:val="0"/>
          <w:divBdr>
            <w:top w:val="none" w:sz="0" w:space="0" w:color="auto"/>
            <w:left w:val="none" w:sz="0" w:space="0" w:color="auto"/>
            <w:bottom w:val="none" w:sz="0" w:space="0" w:color="auto"/>
            <w:right w:val="none" w:sz="0" w:space="0" w:color="auto"/>
          </w:divBdr>
        </w:div>
        <w:div w:id="641694465">
          <w:marLeft w:val="0"/>
          <w:marRight w:val="0"/>
          <w:marTop w:val="0"/>
          <w:marBottom w:val="0"/>
          <w:divBdr>
            <w:top w:val="none" w:sz="0" w:space="0" w:color="auto"/>
            <w:left w:val="none" w:sz="0" w:space="0" w:color="auto"/>
            <w:bottom w:val="none" w:sz="0" w:space="0" w:color="auto"/>
            <w:right w:val="none" w:sz="0" w:space="0" w:color="auto"/>
          </w:divBdr>
        </w:div>
        <w:div w:id="2014912719">
          <w:marLeft w:val="0"/>
          <w:marRight w:val="0"/>
          <w:marTop w:val="0"/>
          <w:marBottom w:val="0"/>
          <w:divBdr>
            <w:top w:val="none" w:sz="0" w:space="0" w:color="auto"/>
            <w:left w:val="none" w:sz="0" w:space="0" w:color="auto"/>
            <w:bottom w:val="none" w:sz="0" w:space="0" w:color="auto"/>
            <w:right w:val="none" w:sz="0" w:space="0" w:color="auto"/>
          </w:divBdr>
        </w:div>
        <w:div w:id="824132118">
          <w:marLeft w:val="0"/>
          <w:marRight w:val="0"/>
          <w:marTop w:val="0"/>
          <w:marBottom w:val="0"/>
          <w:divBdr>
            <w:top w:val="none" w:sz="0" w:space="0" w:color="auto"/>
            <w:left w:val="none" w:sz="0" w:space="0" w:color="auto"/>
            <w:bottom w:val="none" w:sz="0" w:space="0" w:color="auto"/>
            <w:right w:val="none" w:sz="0" w:space="0" w:color="auto"/>
          </w:divBdr>
        </w:div>
        <w:div w:id="1318150238">
          <w:marLeft w:val="0"/>
          <w:marRight w:val="0"/>
          <w:marTop w:val="0"/>
          <w:marBottom w:val="0"/>
          <w:divBdr>
            <w:top w:val="none" w:sz="0" w:space="0" w:color="auto"/>
            <w:left w:val="none" w:sz="0" w:space="0" w:color="auto"/>
            <w:bottom w:val="none" w:sz="0" w:space="0" w:color="auto"/>
            <w:right w:val="none" w:sz="0" w:space="0" w:color="auto"/>
          </w:divBdr>
        </w:div>
        <w:div w:id="579607995">
          <w:marLeft w:val="0"/>
          <w:marRight w:val="0"/>
          <w:marTop w:val="0"/>
          <w:marBottom w:val="0"/>
          <w:divBdr>
            <w:top w:val="none" w:sz="0" w:space="0" w:color="auto"/>
            <w:left w:val="none" w:sz="0" w:space="0" w:color="auto"/>
            <w:bottom w:val="none" w:sz="0" w:space="0" w:color="auto"/>
            <w:right w:val="none" w:sz="0" w:space="0" w:color="auto"/>
          </w:divBdr>
        </w:div>
        <w:div w:id="322240578">
          <w:marLeft w:val="0"/>
          <w:marRight w:val="0"/>
          <w:marTop w:val="0"/>
          <w:marBottom w:val="0"/>
          <w:divBdr>
            <w:top w:val="none" w:sz="0" w:space="0" w:color="auto"/>
            <w:left w:val="none" w:sz="0" w:space="0" w:color="auto"/>
            <w:bottom w:val="none" w:sz="0" w:space="0" w:color="auto"/>
            <w:right w:val="none" w:sz="0" w:space="0" w:color="auto"/>
          </w:divBdr>
        </w:div>
        <w:div w:id="1525438788">
          <w:marLeft w:val="0"/>
          <w:marRight w:val="0"/>
          <w:marTop w:val="0"/>
          <w:marBottom w:val="0"/>
          <w:divBdr>
            <w:top w:val="none" w:sz="0" w:space="0" w:color="auto"/>
            <w:left w:val="none" w:sz="0" w:space="0" w:color="auto"/>
            <w:bottom w:val="none" w:sz="0" w:space="0" w:color="auto"/>
            <w:right w:val="none" w:sz="0" w:space="0" w:color="auto"/>
          </w:divBdr>
        </w:div>
        <w:div w:id="804616171">
          <w:marLeft w:val="0"/>
          <w:marRight w:val="0"/>
          <w:marTop w:val="0"/>
          <w:marBottom w:val="0"/>
          <w:divBdr>
            <w:top w:val="none" w:sz="0" w:space="0" w:color="auto"/>
            <w:left w:val="none" w:sz="0" w:space="0" w:color="auto"/>
            <w:bottom w:val="none" w:sz="0" w:space="0" w:color="auto"/>
            <w:right w:val="none" w:sz="0" w:space="0" w:color="auto"/>
          </w:divBdr>
        </w:div>
        <w:div w:id="508567681">
          <w:marLeft w:val="0"/>
          <w:marRight w:val="0"/>
          <w:marTop w:val="0"/>
          <w:marBottom w:val="0"/>
          <w:divBdr>
            <w:top w:val="none" w:sz="0" w:space="0" w:color="auto"/>
            <w:left w:val="none" w:sz="0" w:space="0" w:color="auto"/>
            <w:bottom w:val="none" w:sz="0" w:space="0" w:color="auto"/>
            <w:right w:val="none" w:sz="0" w:space="0" w:color="auto"/>
          </w:divBdr>
        </w:div>
        <w:div w:id="178278801">
          <w:marLeft w:val="0"/>
          <w:marRight w:val="0"/>
          <w:marTop w:val="0"/>
          <w:marBottom w:val="0"/>
          <w:divBdr>
            <w:top w:val="none" w:sz="0" w:space="0" w:color="auto"/>
            <w:left w:val="none" w:sz="0" w:space="0" w:color="auto"/>
            <w:bottom w:val="none" w:sz="0" w:space="0" w:color="auto"/>
            <w:right w:val="none" w:sz="0" w:space="0" w:color="auto"/>
          </w:divBdr>
        </w:div>
        <w:div w:id="1472210359">
          <w:marLeft w:val="0"/>
          <w:marRight w:val="0"/>
          <w:marTop w:val="0"/>
          <w:marBottom w:val="0"/>
          <w:divBdr>
            <w:top w:val="none" w:sz="0" w:space="0" w:color="auto"/>
            <w:left w:val="none" w:sz="0" w:space="0" w:color="auto"/>
            <w:bottom w:val="none" w:sz="0" w:space="0" w:color="auto"/>
            <w:right w:val="none" w:sz="0" w:space="0" w:color="auto"/>
          </w:divBdr>
        </w:div>
        <w:div w:id="1568683276">
          <w:marLeft w:val="0"/>
          <w:marRight w:val="0"/>
          <w:marTop w:val="0"/>
          <w:marBottom w:val="0"/>
          <w:divBdr>
            <w:top w:val="none" w:sz="0" w:space="0" w:color="auto"/>
            <w:left w:val="none" w:sz="0" w:space="0" w:color="auto"/>
            <w:bottom w:val="none" w:sz="0" w:space="0" w:color="auto"/>
            <w:right w:val="none" w:sz="0" w:space="0" w:color="auto"/>
          </w:divBdr>
        </w:div>
        <w:div w:id="403455851">
          <w:marLeft w:val="0"/>
          <w:marRight w:val="0"/>
          <w:marTop w:val="0"/>
          <w:marBottom w:val="0"/>
          <w:divBdr>
            <w:top w:val="none" w:sz="0" w:space="0" w:color="auto"/>
            <w:left w:val="none" w:sz="0" w:space="0" w:color="auto"/>
            <w:bottom w:val="none" w:sz="0" w:space="0" w:color="auto"/>
            <w:right w:val="none" w:sz="0" w:space="0" w:color="auto"/>
          </w:divBdr>
        </w:div>
        <w:div w:id="2097632208">
          <w:marLeft w:val="0"/>
          <w:marRight w:val="0"/>
          <w:marTop w:val="0"/>
          <w:marBottom w:val="0"/>
          <w:divBdr>
            <w:top w:val="none" w:sz="0" w:space="0" w:color="auto"/>
            <w:left w:val="none" w:sz="0" w:space="0" w:color="auto"/>
            <w:bottom w:val="none" w:sz="0" w:space="0" w:color="auto"/>
            <w:right w:val="none" w:sz="0" w:space="0" w:color="auto"/>
          </w:divBdr>
        </w:div>
        <w:div w:id="1619993452">
          <w:marLeft w:val="0"/>
          <w:marRight w:val="0"/>
          <w:marTop w:val="0"/>
          <w:marBottom w:val="0"/>
          <w:divBdr>
            <w:top w:val="none" w:sz="0" w:space="0" w:color="auto"/>
            <w:left w:val="none" w:sz="0" w:space="0" w:color="auto"/>
            <w:bottom w:val="none" w:sz="0" w:space="0" w:color="auto"/>
            <w:right w:val="none" w:sz="0" w:space="0" w:color="auto"/>
          </w:divBdr>
        </w:div>
        <w:div w:id="28461680">
          <w:marLeft w:val="0"/>
          <w:marRight w:val="0"/>
          <w:marTop w:val="0"/>
          <w:marBottom w:val="0"/>
          <w:divBdr>
            <w:top w:val="none" w:sz="0" w:space="0" w:color="auto"/>
            <w:left w:val="none" w:sz="0" w:space="0" w:color="auto"/>
            <w:bottom w:val="none" w:sz="0" w:space="0" w:color="auto"/>
            <w:right w:val="none" w:sz="0" w:space="0" w:color="auto"/>
          </w:divBdr>
        </w:div>
        <w:div w:id="1289748786">
          <w:marLeft w:val="0"/>
          <w:marRight w:val="0"/>
          <w:marTop w:val="0"/>
          <w:marBottom w:val="0"/>
          <w:divBdr>
            <w:top w:val="none" w:sz="0" w:space="0" w:color="auto"/>
            <w:left w:val="none" w:sz="0" w:space="0" w:color="auto"/>
            <w:bottom w:val="none" w:sz="0" w:space="0" w:color="auto"/>
            <w:right w:val="none" w:sz="0" w:space="0" w:color="auto"/>
          </w:divBdr>
        </w:div>
        <w:div w:id="1986618308">
          <w:marLeft w:val="0"/>
          <w:marRight w:val="0"/>
          <w:marTop w:val="0"/>
          <w:marBottom w:val="0"/>
          <w:divBdr>
            <w:top w:val="none" w:sz="0" w:space="0" w:color="auto"/>
            <w:left w:val="none" w:sz="0" w:space="0" w:color="auto"/>
            <w:bottom w:val="none" w:sz="0" w:space="0" w:color="auto"/>
            <w:right w:val="none" w:sz="0" w:space="0" w:color="auto"/>
          </w:divBdr>
        </w:div>
        <w:div w:id="2120709848">
          <w:marLeft w:val="0"/>
          <w:marRight w:val="0"/>
          <w:marTop w:val="0"/>
          <w:marBottom w:val="0"/>
          <w:divBdr>
            <w:top w:val="none" w:sz="0" w:space="0" w:color="auto"/>
            <w:left w:val="none" w:sz="0" w:space="0" w:color="auto"/>
            <w:bottom w:val="none" w:sz="0" w:space="0" w:color="auto"/>
            <w:right w:val="none" w:sz="0" w:space="0" w:color="auto"/>
          </w:divBdr>
        </w:div>
        <w:div w:id="1909803068">
          <w:marLeft w:val="0"/>
          <w:marRight w:val="0"/>
          <w:marTop w:val="0"/>
          <w:marBottom w:val="0"/>
          <w:divBdr>
            <w:top w:val="none" w:sz="0" w:space="0" w:color="auto"/>
            <w:left w:val="none" w:sz="0" w:space="0" w:color="auto"/>
            <w:bottom w:val="none" w:sz="0" w:space="0" w:color="auto"/>
            <w:right w:val="none" w:sz="0" w:space="0" w:color="auto"/>
          </w:divBdr>
        </w:div>
        <w:div w:id="1044794737">
          <w:marLeft w:val="0"/>
          <w:marRight w:val="0"/>
          <w:marTop w:val="0"/>
          <w:marBottom w:val="0"/>
          <w:divBdr>
            <w:top w:val="none" w:sz="0" w:space="0" w:color="auto"/>
            <w:left w:val="none" w:sz="0" w:space="0" w:color="auto"/>
            <w:bottom w:val="none" w:sz="0" w:space="0" w:color="auto"/>
            <w:right w:val="none" w:sz="0" w:space="0" w:color="auto"/>
          </w:divBdr>
        </w:div>
        <w:div w:id="7605791">
          <w:marLeft w:val="0"/>
          <w:marRight w:val="0"/>
          <w:marTop w:val="0"/>
          <w:marBottom w:val="0"/>
          <w:divBdr>
            <w:top w:val="none" w:sz="0" w:space="0" w:color="auto"/>
            <w:left w:val="none" w:sz="0" w:space="0" w:color="auto"/>
            <w:bottom w:val="none" w:sz="0" w:space="0" w:color="auto"/>
            <w:right w:val="none" w:sz="0" w:space="0" w:color="auto"/>
          </w:divBdr>
        </w:div>
        <w:div w:id="1336105700">
          <w:marLeft w:val="0"/>
          <w:marRight w:val="0"/>
          <w:marTop w:val="0"/>
          <w:marBottom w:val="0"/>
          <w:divBdr>
            <w:top w:val="none" w:sz="0" w:space="0" w:color="auto"/>
            <w:left w:val="none" w:sz="0" w:space="0" w:color="auto"/>
            <w:bottom w:val="none" w:sz="0" w:space="0" w:color="auto"/>
            <w:right w:val="none" w:sz="0" w:space="0" w:color="auto"/>
          </w:divBdr>
        </w:div>
        <w:div w:id="160392419">
          <w:marLeft w:val="0"/>
          <w:marRight w:val="0"/>
          <w:marTop w:val="0"/>
          <w:marBottom w:val="0"/>
          <w:divBdr>
            <w:top w:val="none" w:sz="0" w:space="0" w:color="auto"/>
            <w:left w:val="none" w:sz="0" w:space="0" w:color="auto"/>
            <w:bottom w:val="none" w:sz="0" w:space="0" w:color="auto"/>
            <w:right w:val="none" w:sz="0" w:space="0" w:color="auto"/>
          </w:divBdr>
        </w:div>
        <w:div w:id="178786075">
          <w:marLeft w:val="0"/>
          <w:marRight w:val="0"/>
          <w:marTop w:val="0"/>
          <w:marBottom w:val="0"/>
          <w:divBdr>
            <w:top w:val="none" w:sz="0" w:space="0" w:color="auto"/>
            <w:left w:val="none" w:sz="0" w:space="0" w:color="auto"/>
            <w:bottom w:val="none" w:sz="0" w:space="0" w:color="auto"/>
            <w:right w:val="none" w:sz="0" w:space="0" w:color="auto"/>
          </w:divBdr>
        </w:div>
        <w:div w:id="289632198">
          <w:marLeft w:val="0"/>
          <w:marRight w:val="0"/>
          <w:marTop w:val="0"/>
          <w:marBottom w:val="0"/>
          <w:divBdr>
            <w:top w:val="none" w:sz="0" w:space="0" w:color="auto"/>
            <w:left w:val="none" w:sz="0" w:space="0" w:color="auto"/>
            <w:bottom w:val="none" w:sz="0" w:space="0" w:color="auto"/>
            <w:right w:val="none" w:sz="0" w:space="0" w:color="auto"/>
          </w:divBdr>
        </w:div>
        <w:div w:id="810100876">
          <w:marLeft w:val="0"/>
          <w:marRight w:val="0"/>
          <w:marTop w:val="0"/>
          <w:marBottom w:val="0"/>
          <w:divBdr>
            <w:top w:val="none" w:sz="0" w:space="0" w:color="auto"/>
            <w:left w:val="none" w:sz="0" w:space="0" w:color="auto"/>
            <w:bottom w:val="none" w:sz="0" w:space="0" w:color="auto"/>
            <w:right w:val="none" w:sz="0" w:space="0" w:color="auto"/>
          </w:divBdr>
        </w:div>
        <w:div w:id="683020332">
          <w:marLeft w:val="0"/>
          <w:marRight w:val="0"/>
          <w:marTop w:val="0"/>
          <w:marBottom w:val="0"/>
          <w:divBdr>
            <w:top w:val="none" w:sz="0" w:space="0" w:color="auto"/>
            <w:left w:val="none" w:sz="0" w:space="0" w:color="auto"/>
            <w:bottom w:val="none" w:sz="0" w:space="0" w:color="auto"/>
            <w:right w:val="none" w:sz="0" w:space="0" w:color="auto"/>
          </w:divBdr>
        </w:div>
        <w:div w:id="119148537">
          <w:marLeft w:val="0"/>
          <w:marRight w:val="0"/>
          <w:marTop w:val="0"/>
          <w:marBottom w:val="0"/>
          <w:divBdr>
            <w:top w:val="none" w:sz="0" w:space="0" w:color="auto"/>
            <w:left w:val="none" w:sz="0" w:space="0" w:color="auto"/>
            <w:bottom w:val="none" w:sz="0" w:space="0" w:color="auto"/>
            <w:right w:val="none" w:sz="0" w:space="0" w:color="auto"/>
          </w:divBdr>
        </w:div>
        <w:div w:id="1601834943">
          <w:marLeft w:val="0"/>
          <w:marRight w:val="0"/>
          <w:marTop w:val="0"/>
          <w:marBottom w:val="0"/>
          <w:divBdr>
            <w:top w:val="none" w:sz="0" w:space="0" w:color="auto"/>
            <w:left w:val="none" w:sz="0" w:space="0" w:color="auto"/>
            <w:bottom w:val="none" w:sz="0" w:space="0" w:color="auto"/>
            <w:right w:val="none" w:sz="0" w:space="0" w:color="auto"/>
          </w:divBdr>
        </w:div>
        <w:div w:id="652636291">
          <w:marLeft w:val="0"/>
          <w:marRight w:val="0"/>
          <w:marTop w:val="0"/>
          <w:marBottom w:val="0"/>
          <w:divBdr>
            <w:top w:val="none" w:sz="0" w:space="0" w:color="auto"/>
            <w:left w:val="none" w:sz="0" w:space="0" w:color="auto"/>
            <w:bottom w:val="none" w:sz="0" w:space="0" w:color="auto"/>
            <w:right w:val="none" w:sz="0" w:space="0" w:color="auto"/>
          </w:divBdr>
        </w:div>
        <w:div w:id="1879508458">
          <w:marLeft w:val="0"/>
          <w:marRight w:val="0"/>
          <w:marTop w:val="0"/>
          <w:marBottom w:val="0"/>
          <w:divBdr>
            <w:top w:val="none" w:sz="0" w:space="0" w:color="auto"/>
            <w:left w:val="none" w:sz="0" w:space="0" w:color="auto"/>
            <w:bottom w:val="none" w:sz="0" w:space="0" w:color="auto"/>
            <w:right w:val="none" w:sz="0" w:space="0" w:color="auto"/>
          </w:divBdr>
        </w:div>
        <w:div w:id="1915628773">
          <w:marLeft w:val="0"/>
          <w:marRight w:val="0"/>
          <w:marTop w:val="0"/>
          <w:marBottom w:val="0"/>
          <w:divBdr>
            <w:top w:val="none" w:sz="0" w:space="0" w:color="auto"/>
            <w:left w:val="none" w:sz="0" w:space="0" w:color="auto"/>
            <w:bottom w:val="none" w:sz="0" w:space="0" w:color="auto"/>
            <w:right w:val="none" w:sz="0" w:space="0" w:color="auto"/>
          </w:divBdr>
        </w:div>
        <w:div w:id="1420327100">
          <w:marLeft w:val="0"/>
          <w:marRight w:val="0"/>
          <w:marTop w:val="0"/>
          <w:marBottom w:val="0"/>
          <w:divBdr>
            <w:top w:val="none" w:sz="0" w:space="0" w:color="auto"/>
            <w:left w:val="none" w:sz="0" w:space="0" w:color="auto"/>
            <w:bottom w:val="none" w:sz="0" w:space="0" w:color="auto"/>
            <w:right w:val="none" w:sz="0" w:space="0" w:color="auto"/>
          </w:divBdr>
        </w:div>
        <w:div w:id="1756900875">
          <w:marLeft w:val="0"/>
          <w:marRight w:val="0"/>
          <w:marTop w:val="0"/>
          <w:marBottom w:val="0"/>
          <w:divBdr>
            <w:top w:val="none" w:sz="0" w:space="0" w:color="auto"/>
            <w:left w:val="none" w:sz="0" w:space="0" w:color="auto"/>
            <w:bottom w:val="none" w:sz="0" w:space="0" w:color="auto"/>
            <w:right w:val="none" w:sz="0" w:space="0" w:color="auto"/>
          </w:divBdr>
        </w:div>
        <w:div w:id="1787580478">
          <w:marLeft w:val="0"/>
          <w:marRight w:val="0"/>
          <w:marTop w:val="0"/>
          <w:marBottom w:val="0"/>
          <w:divBdr>
            <w:top w:val="none" w:sz="0" w:space="0" w:color="auto"/>
            <w:left w:val="none" w:sz="0" w:space="0" w:color="auto"/>
            <w:bottom w:val="none" w:sz="0" w:space="0" w:color="auto"/>
            <w:right w:val="none" w:sz="0" w:space="0" w:color="auto"/>
          </w:divBdr>
        </w:div>
        <w:div w:id="1739860961">
          <w:marLeft w:val="0"/>
          <w:marRight w:val="0"/>
          <w:marTop w:val="0"/>
          <w:marBottom w:val="0"/>
          <w:divBdr>
            <w:top w:val="none" w:sz="0" w:space="0" w:color="auto"/>
            <w:left w:val="none" w:sz="0" w:space="0" w:color="auto"/>
            <w:bottom w:val="none" w:sz="0" w:space="0" w:color="auto"/>
            <w:right w:val="none" w:sz="0" w:space="0" w:color="auto"/>
          </w:divBdr>
        </w:div>
        <w:div w:id="1746802356">
          <w:marLeft w:val="0"/>
          <w:marRight w:val="0"/>
          <w:marTop w:val="0"/>
          <w:marBottom w:val="0"/>
          <w:divBdr>
            <w:top w:val="none" w:sz="0" w:space="0" w:color="auto"/>
            <w:left w:val="none" w:sz="0" w:space="0" w:color="auto"/>
            <w:bottom w:val="none" w:sz="0" w:space="0" w:color="auto"/>
            <w:right w:val="none" w:sz="0" w:space="0" w:color="auto"/>
          </w:divBdr>
        </w:div>
        <w:div w:id="102696280">
          <w:marLeft w:val="0"/>
          <w:marRight w:val="0"/>
          <w:marTop w:val="0"/>
          <w:marBottom w:val="0"/>
          <w:divBdr>
            <w:top w:val="none" w:sz="0" w:space="0" w:color="auto"/>
            <w:left w:val="none" w:sz="0" w:space="0" w:color="auto"/>
            <w:bottom w:val="none" w:sz="0" w:space="0" w:color="auto"/>
            <w:right w:val="none" w:sz="0" w:space="0" w:color="auto"/>
          </w:divBdr>
        </w:div>
        <w:div w:id="464203031">
          <w:marLeft w:val="0"/>
          <w:marRight w:val="0"/>
          <w:marTop w:val="0"/>
          <w:marBottom w:val="0"/>
          <w:divBdr>
            <w:top w:val="none" w:sz="0" w:space="0" w:color="auto"/>
            <w:left w:val="none" w:sz="0" w:space="0" w:color="auto"/>
            <w:bottom w:val="none" w:sz="0" w:space="0" w:color="auto"/>
            <w:right w:val="none" w:sz="0" w:space="0" w:color="auto"/>
          </w:divBdr>
        </w:div>
        <w:div w:id="1561357028">
          <w:marLeft w:val="0"/>
          <w:marRight w:val="0"/>
          <w:marTop w:val="0"/>
          <w:marBottom w:val="0"/>
          <w:divBdr>
            <w:top w:val="none" w:sz="0" w:space="0" w:color="auto"/>
            <w:left w:val="none" w:sz="0" w:space="0" w:color="auto"/>
            <w:bottom w:val="none" w:sz="0" w:space="0" w:color="auto"/>
            <w:right w:val="none" w:sz="0" w:space="0" w:color="auto"/>
          </w:divBdr>
        </w:div>
        <w:div w:id="1741751177">
          <w:marLeft w:val="0"/>
          <w:marRight w:val="0"/>
          <w:marTop w:val="0"/>
          <w:marBottom w:val="0"/>
          <w:divBdr>
            <w:top w:val="none" w:sz="0" w:space="0" w:color="auto"/>
            <w:left w:val="none" w:sz="0" w:space="0" w:color="auto"/>
            <w:bottom w:val="none" w:sz="0" w:space="0" w:color="auto"/>
            <w:right w:val="none" w:sz="0" w:space="0" w:color="auto"/>
          </w:divBdr>
        </w:div>
        <w:div w:id="835219476">
          <w:marLeft w:val="0"/>
          <w:marRight w:val="0"/>
          <w:marTop w:val="0"/>
          <w:marBottom w:val="0"/>
          <w:divBdr>
            <w:top w:val="none" w:sz="0" w:space="0" w:color="auto"/>
            <w:left w:val="none" w:sz="0" w:space="0" w:color="auto"/>
            <w:bottom w:val="none" w:sz="0" w:space="0" w:color="auto"/>
            <w:right w:val="none" w:sz="0" w:space="0" w:color="auto"/>
          </w:divBdr>
        </w:div>
        <w:div w:id="1661618598">
          <w:marLeft w:val="0"/>
          <w:marRight w:val="0"/>
          <w:marTop w:val="0"/>
          <w:marBottom w:val="0"/>
          <w:divBdr>
            <w:top w:val="none" w:sz="0" w:space="0" w:color="auto"/>
            <w:left w:val="none" w:sz="0" w:space="0" w:color="auto"/>
            <w:bottom w:val="none" w:sz="0" w:space="0" w:color="auto"/>
            <w:right w:val="none" w:sz="0" w:space="0" w:color="auto"/>
          </w:divBdr>
        </w:div>
        <w:div w:id="1925336277">
          <w:marLeft w:val="0"/>
          <w:marRight w:val="0"/>
          <w:marTop w:val="0"/>
          <w:marBottom w:val="0"/>
          <w:divBdr>
            <w:top w:val="none" w:sz="0" w:space="0" w:color="auto"/>
            <w:left w:val="none" w:sz="0" w:space="0" w:color="auto"/>
            <w:bottom w:val="none" w:sz="0" w:space="0" w:color="auto"/>
            <w:right w:val="none" w:sz="0" w:space="0" w:color="auto"/>
          </w:divBdr>
        </w:div>
        <w:div w:id="918251013">
          <w:marLeft w:val="0"/>
          <w:marRight w:val="0"/>
          <w:marTop w:val="0"/>
          <w:marBottom w:val="0"/>
          <w:divBdr>
            <w:top w:val="none" w:sz="0" w:space="0" w:color="auto"/>
            <w:left w:val="none" w:sz="0" w:space="0" w:color="auto"/>
            <w:bottom w:val="none" w:sz="0" w:space="0" w:color="auto"/>
            <w:right w:val="none" w:sz="0" w:space="0" w:color="auto"/>
          </w:divBdr>
        </w:div>
        <w:div w:id="3821220">
          <w:marLeft w:val="0"/>
          <w:marRight w:val="0"/>
          <w:marTop w:val="0"/>
          <w:marBottom w:val="0"/>
          <w:divBdr>
            <w:top w:val="none" w:sz="0" w:space="0" w:color="auto"/>
            <w:left w:val="none" w:sz="0" w:space="0" w:color="auto"/>
            <w:bottom w:val="none" w:sz="0" w:space="0" w:color="auto"/>
            <w:right w:val="none" w:sz="0" w:space="0" w:color="auto"/>
          </w:divBdr>
        </w:div>
        <w:div w:id="430007480">
          <w:marLeft w:val="0"/>
          <w:marRight w:val="0"/>
          <w:marTop w:val="0"/>
          <w:marBottom w:val="0"/>
          <w:divBdr>
            <w:top w:val="none" w:sz="0" w:space="0" w:color="auto"/>
            <w:left w:val="none" w:sz="0" w:space="0" w:color="auto"/>
            <w:bottom w:val="none" w:sz="0" w:space="0" w:color="auto"/>
            <w:right w:val="none" w:sz="0" w:space="0" w:color="auto"/>
          </w:divBdr>
        </w:div>
        <w:div w:id="70591110">
          <w:marLeft w:val="0"/>
          <w:marRight w:val="0"/>
          <w:marTop w:val="0"/>
          <w:marBottom w:val="0"/>
          <w:divBdr>
            <w:top w:val="none" w:sz="0" w:space="0" w:color="auto"/>
            <w:left w:val="none" w:sz="0" w:space="0" w:color="auto"/>
            <w:bottom w:val="none" w:sz="0" w:space="0" w:color="auto"/>
            <w:right w:val="none" w:sz="0" w:space="0" w:color="auto"/>
          </w:divBdr>
        </w:div>
        <w:div w:id="1849951502">
          <w:marLeft w:val="0"/>
          <w:marRight w:val="0"/>
          <w:marTop w:val="0"/>
          <w:marBottom w:val="0"/>
          <w:divBdr>
            <w:top w:val="none" w:sz="0" w:space="0" w:color="auto"/>
            <w:left w:val="none" w:sz="0" w:space="0" w:color="auto"/>
            <w:bottom w:val="none" w:sz="0" w:space="0" w:color="auto"/>
            <w:right w:val="none" w:sz="0" w:space="0" w:color="auto"/>
          </w:divBdr>
        </w:div>
        <w:div w:id="2110076307">
          <w:marLeft w:val="0"/>
          <w:marRight w:val="0"/>
          <w:marTop w:val="0"/>
          <w:marBottom w:val="0"/>
          <w:divBdr>
            <w:top w:val="none" w:sz="0" w:space="0" w:color="auto"/>
            <w:left w:val="none" w:sz="0" w:space="0" w:color="auto"/>
            <w:bottom w:val="none" w:sz="0" w:space="0" w:color="auto"/>
            <w:right w:val="none" w:sz="0" w:space="0" w:color="auto"/>
          </w:divBdr>
        </w:div>
        <w:div w:id="1901672310">
          <w:marLeft w:val="0"/>
          <w:marRight w:val="0"/>
          <w:marTop w:val="0"/>
          <w:marBottom w:val="0"/>
          <w:divBdr>
            <w:top w:val="none" w:sz="0" w:space="0" w:color="auto"/>
            <w:left w:val="none" w:sz="0" w:space="0" w:color="auto"/>
            <w:bottom w:val="none" w:sz="0" w:space="0" w:color="auto"/>
            <w:right w:val="none" w:sz="0" w:space="0" w:color="auto"/>
          </w:divBdr>
        </w:div>
        <w:div w:id="950010418">
          <w:marLeft w:val="0"/>
          <w:marRight w:val="0"/>
          <w:marTop w:val="0"/>
          <w:marBottom w:val="0"/>
          <w:divBdr>
            <w:top w:val="none" w:sz="0" w:space="0" w:color="auto"/>
            <w:left w:val="none" w:sz="0" w:space="0" w:color="auto"/>
            <w:bottom w:val="none" w:sz="0" w:space="0" w:color="auto"/>
            <w:right w:val="none" w:sz="0" w:space="0" w:color="auto"/>
          </w:divBdr>
        </w:div>
        <w:div w:id="1315260529">
          <w:marLeft w:val="0"/>
          <w:marRight w:val="0"/>
          <w:marTop w:val="0"/>
          <w:marBottom w:val="0"/>
          <w:divBdr>
            <w:top w:val="none" w:sz="0" w:space="0" w:color="auto"/>
            <w:left w:val="none" w:sz="0" w:space="0" w:color="auto"/>
            <w:bottom w:val="none" w:sz="0" w:space="0" w:color="auto"/>
            <w:right w:val="none" w:sz="0" w:space="0" w:color="auto"/>
          </w:divBdr>
        </w:div>
        <w:div w:id="1078743867">
          <w:marLeft w:val="0"/>
          <w:marRight w:val="0"/>
          <w:marTop w:val="0"/>
          <w:marBottom w:val="0"/>
          <w:divBdr>
            <w:top w:val="none" w:sz="0" w:space="0" w:color="auto"/>
            <w:left w:val="none" w:sz="0" w:space="0" w:color="auto"/>
            <w:bottom w:val="none" w:sz="0" w:space="0" w:color="auto"/>
            <w:right w:val="none" w:sz="0" w:space="0" w:color="auto"/>
          </w:divBdr>
        </w:div>
        <w:div w:id="456729224">
          <w:marLeft w:val="0"/>
          <w:marRight w:val="0"/>
          <w:marTop w:val="0"/>
          <w:marBottom w:val="0"/>
          <w:divBdr>
            <w:top w:val="none" w:sz="0" w:space="0" w:color="auto"/>
            <w:left w:val="none" w:sz="0" w:space="0" w:color="auto"/>
            <w:bottom w:val="none" w:sz="0" w:space="0" w:color="auto"/>
            <w:right w:val="none" w:sz="0" w:space="0" w:color="auto"/>
          </w:divBdr>
        </w:div>
      </w:divsChild>
    </w:div>
    <w:div w:id="1423336213">
      <w:bodyDiv w:val="1"/>
      <w:marLeft w:val="0"/>
      <w:marRight w:val="0"/>
      <w:marTop w:val="0"/>
      <w:marBottom w:val="0"/>
      <w:divBdr>
        <w:top w:val="none" w:sz="0" w:space="0" w:color="auto"/>
        <w:left w:val="none" w:sz="0" w:space="0" w:color="auto"/>
        <w:bottom w:val="none" w:sz="0" w:space="0" w:color="auto"/>
        <w:right w:val="none" w:sz="0" w:space="0" w:color="auto"/>
      </w:divBdr>
      <w:divsChild>
        <w:div w:id="1106466267">
          <w:marLeft w:val="547"/>
          <w:marRight w:val="0"/>
          <w:marTop w:val="96"/>
          <w:marBottom w:val="0"/>
          <w:divBdr>
            <w:top w:val="none" w:sz="0" w:space="0" w:color="auto"/>
            <w:left w:val="none" w:sz="0" w:space="0" w:color="auto"/>
            <w:bottom w:val="none" w:sz="0" w:space="0" w:color="auto"/>
            <w:right w:val="none" w:sz="0" w:space="0" w:color="auto"/>
          </w:divBdr>
        </w:div>
        <w:div w:id="1438133347">
          <w:marLeft w:val="547"/>
          <w:marRight w:val="0"/>
          <w:marTop w:val="96"/>
          <w:marBottom w:val="0"/>
          <w:divBdr>
            <w:top w:val="none" w:sz="0" w:space="0" w:color="auto"/>
            <w:left w:val="none" w:sz="0" w:space="0" w:color="auto"/>
            <w:bottom w:val="none" w:sz="0" w:space="0" w:color="auto"/>
            <w:right w:val="none" w:sz="0" w:space="0" w:color="auto"/>
          </w:divBdr>
        </w:div>
      </w:divsChild>
    </w:div>
    <w:div w:id="1450974201">
      <w:bodyDiv w:val="1"/>
      <w:marLeft w:val="0"/>
      <w:marRight w:val="0"/>
      <w:marTop w:val="0"/>
      <w:marBottom w:val="0"/>
      <w:divBdr>
        <w:top w:val="none" w:sz="0" w:space="0" w:color="auto"/>
        <w:left w:val="none" w:sz="0" w:space="0" w:color="auto"/>
        <w:bottom w:val="none" w:sz="0" w:space="0" w:color="auto"/>
        <w:right w:val="none" w:sz="0" w:space="0" w:color="auto"/>
      </w:divBdr>
      <w:divsChild>
        <w:div w:id="936015492">
          <w:marLeft w:val="1166"/>
          <w:marRight w:val="0"/>
          <w:marTop w:val="77"/>
          <w:marBottom w:val="0"/>
          <w:divBdr>
            <w:top w:val="none" w:sz="0" w:space="0" w:color="auto"/>
            <w:left w:val="none" w:sz="0" w:space="0" w:color="auto"/>
            <w:bottom w:val="none" w:sz="0" w:space="0" w:color="auto"/>
            <w:right w:val="none" w:sz="0" w:space="0" w:color="auto"/>
          </w:divBdr>
        </w:div>
        <w:div w:id="1744521015">
          <w:marLeft w:val="1166"/>
          <w:marRight w:val="0"/>
          <w:marTop w:val="77"/>
          <w:marBottom w:val="0"/>
          <w:divBdr>
            <w:top w:val="none" w:sz="0" w:space="0" w:color="auto"/>
            <w:left w:val="none" w:sz="0" w:space="0" w:color="auto"/>
            <w:bottom w:val="none" w:sz="0" w:space="0" w:color="auto"/>
            <w:right w:val="none" w:sz="0" w:space="0" w:color="auto"/>
          </w:divBdr>
        </w:div>
        <w:div w:id="1825967852">
          <w:marLeft w:val="547"/>
          <w:marRight w:val="0"/>
          <w:marTop w:val="96"/>
          <w:marBottom w:val="0"/>
          <w:divBdr>
            <w:top w:val="none" w:sz="0" w:space="0" w:color="auto"/>
            <w:left w:val="none" w:sz="0" w:space="0" w:color="auto"/>
            <w:bottom w:val="none" w:sz="0" w:space="0" w:color="auto"/>
            <w:right w:val="none" w:sz="0" w:space="0" w:color="auto"/>
          </w:divBdr>
        </w:div>
        <w:div w:id="1892227811">
          <w:marLeft w:val="1166"/>
          <w:marRight w:val="0"/>
          <w:marTop w:val="77"/>
          <w:marBottom w:val="0"/>
          <w:divBdr>
            <w:top w:val="none" w:sz="0" w:space="0" w:color="auto"/>
            <w:left w:val="none" w:sz="0" w:space="0" w:color="auto"/>
            <w:bottom w:val="none" w:sz="0" w:space="0" w:color="auto"/>
            <w:right w:val="none" w:sz="0" w:space="0" w:color="auto"/>
          </w:divBdr>
        </w:div>
        <w:div w:id="1997613992">
          <w:marLeft w:val="1166"/>
          <w:marRight w:val="0"/>
          <w:marTop w:val="77"/>
          <w:marBottom w:val="0"/>
          <w:divBdr>
            <w:top w:val="none" w:sz="0" w:space="0" w:color="auto"/>
            <w:left w:val="none" w:sz="0" w:space="0" w:color="auto"/>
            <w:bottom w:val="none" w:sz="0" w:space="0" w:color="auto"/>
            <w:right w:val="none" w:sz="0" w:space="0" w:color="auto"/>
          </w:divBdr>
        </w:div>
      </w:divsChild>
    </w:div>
    <w:div w:id="1550875756">
      <w:bodyDiv w:val="1"/>
      <w:marLeft w:val="0"/>
      <w:marRight w:val="0"/>
      <w:marTop w:val="0"/>
      <w:marBottom w:val="0"/>
      <w:divBdr>
        <w:top w:val="none" w:sz="0" w:space="0" w:color="auto"/>
        <w:left w:val="none" w:sz="0" w:space="0" w:color="auto"/>
        <w:bottom w:val="none" w:sz="0" w:space="0" w:color="auto"/>
        <w:right w:val="none" w:sz="0" w:space="0" w:color="auto"/>
      </w:divBdr>
      <w:divsChild>
        <w:div w:id="277299336">
          <w:marLeft w:val="0"/>
          <w:marRight w:val="0"/>
          <w:marTop w:val="0"/>
          <w:marBottom w:val="0"/>
          <w:divBdr>
            <w:top w:val="none" w:sz="0" w:space="0" w:color="auto"/>
            <w:left w:val="none" w:sz="0" w:space="0" w:color="auto"/>
            <w:bottom w:val="none" w:sz="0" w:space="0" w:color="auto"/>
            <w:right w:val="none" w:sz="0" w:space="0" w:color="auto"/>
          </w:divBdr>
        </w:div>
        <w:div w:id="428895564">
          <w:marLeft w:val="0"/>
          <w:marRight w:val="0"/>
          <w:marTop w:val="0"/>
          <w:marBottom w:val="0"/>
          <w:divBdr>
            <w:top w:val="none" w:sz="0" w:space="0" w:color="auto"/>
            <w:left w:val="none" w:sz="0" w:space="0" w:color="auto"/>
            <w:bottom w:val="none" w:sz="0" w:space="0" w:color="auto"/>
            <w:right w:val="none" w:sz="0" w:space="0" w:color="auto"/>
          </w:divBdr>
        </w:div>
        <w:div w:id="459343778">
          <w:marLeft w:val="0"/>
          <w:marRight w:val="0"/>
          <w:marTop w:val="0"/>
          <w:marBottom w:val="0"/>
          <w:divBdr>
            <w:top w:val="none" w:sz="0" w:space="0" w:color="auto"/>
            <w:left w:val="none" w:sz="0" w:space="0" w:color="auto"/>
            <w:bottom w:val="none" w:sz="0" w:space="0" w:color="auto"/>
            <w:right w:val="none" w:sz="0" w:space="0" w:color="auto"/>
          </w:divBdr>
        </w:div>
        <w:div w:id="577714229">
          <w:marLeft w:val="0"/>
          <w:marRight w:val="0"/>
          <w:marTop w:val="0"/>
          <w:marBottom w:val="0"/>
          <w:divBdr>
            <w:top w:val="none" w:sz="0" w:space="0" w:color="auto"/>
            <w:left w:val="none" w:sz="0" w:space="0" w:color="auto"/>
            <w:bottom w:val="none" w:sz="0" w:space="0" w:color="auto"/>
            <w:right w:val="none" w:sz="0" w:space="0" w:color="auto"/>
          </w:divBdr>
        </w:div>
        <w:div w:id="656998761">
          <w:marLeft w:val="0"/>
          <w:marRight w:val="0"/>
          <w:marTop w:val="0"/>
          <w:marBottom w:val="0"/>
          <w:divBdr>
            <w:top w:val="none" w:sz="0" w:space="0" w:color="auto"/>
            <w:left w:val="none" w:sz="0" w:space="0" w:color="auto"/>
            <w:bottom w:val="none" w:sz="0" w:space="0" w:color="auto"/>
            <w:right w:val="none" w:sz="0" w:space="0" w:color="auto"/>
          </w:divBdr>
        </w:div>
        <w:div w:id="783114187">
          <w:marLeft w:val="0"/>
          <w:marRight w:val="0"/>
          <w:marTop w:val="0"/>
          <w:marBottom w:val="0"/>
          <w:divBdr>
            <w:top w:val="none" w:sz="0" w:space="0" w:color="auto"/>
            <w:left w:val="none" w:sz="0" w:space="0" w:color="auto"/>
            <w:bottom w:val="none" w:sz="0" w:space="0" w:color="auto"/>
            <w:right w:val="none" w:sz="0" w:space="0" w:color="auto"/>
          </w:divBdr>
        </w:div>
        <w:div w:id="943346713">
          <w:marLeft w:val="0"/>
          <w:marRight w:val="0"/>
          <w:marTop w:val="0"/>
          <w:marBottom w:val="0"/>
          <w:divBdr>
            <w:top w:val="none" w:sz="0" w:space="0" w:color="auto"/>
            <w:left w:val="none" w:sz="0" w:space="0" w:color="auto"/>
            <w:bottom w:val="none" w:sz="0" w:space="0" w:color="auto"/>
            <w:right w:val="none" w:sz="0" w:space="0" w:color="auto"/>
          </w:divBdr>
        </w:div>
        <w:div w:id="991369645">
          <w:marLeft w:val="0"/>
          <w:marRight w:val="0"/>
          <w:marTop w:val="0"/>
          <w:marBottom w:val="0"/>
          <w:divBdr>
            <w:top w:val="none" w:sz="0" w:space="0" w:color="auto"/>
            <w:left w:val="none" w:sz="0" w:space="0" w:color="auto"/>
            <w:bottom w:val="none" w:sz="0" w:space="0" w:color="auto"/>
            <w:right w:val="none" w:sz="0" w:space="0" w:color="auto"/>
          </w:divBdr>
        </w:div>
        <w:div w:id="1120801348">
          <w:marLeft w:val="0"/>
          <w:marRight w:val="0"/>
          <w:marTop w:val="0"/>
          <w:marBottom w:val="0"/>
          <w:divBdr>
            <w:top w:val="none" w:sz="0" w:space="0" w:color="auto"/>
            <w:left w:val="none" w:sz="0" w:space="0" w:color="auto"/>
            <w:bottom w:val="none" w:sz="0" w:space="0" w:color="auto"/>
            <w:right w:val="none" w:sz="0" w:space="0" w:color="auto"/>
          </w:divBdr>
        </w:div>
        <w:div w:id="1420254942">
          <w:marLeft w:val="0"/>
          <w:marRight w:val="0"/>
          <w:marTop w:val="0"/>
          <w:marBottom w:val="0"/>
          <w:divBdr>
            <w:top w:val="none" w:sz="0" w:space="0" w:color="auto"/>
            <w:left w:val="none" w:sz="0" w:space="0" w:color="auto"/>
            <w:bottom w:val="none" w:sz="0" w:space="0" w:color="auto"/>
            <w:right w:val="none" w:sz="0" w:space="0" w:color="auto"/>
          </w:divBdr>
        </w:div>
        <w:div w:id="1618676991">
          <w:marLeft w:val="0"/>
          <w:marRight w:val="0"/>
          <w:marTop w:val="0"/>
          <w:marBottom w:val="0"/>
          <w:divBdr>
            <w:top w:val="none" w:sz="0" w:space="0" w:color="auto"/>
            <w:left w:val="none" w:sz="0" w:space="0" w:color="auto"/>
            <w:bottom w:val="none" w:sz="0" w:space="0" w:color="auto"/>
            <w:right w:val="none" w:sz="0" w:space="0" w:color="auto"/>
          </w:divBdr>
        </w:div>
      </w:divsChild>
    </w:div>
    <w:div w:id="1676108688">
      <w:bodyDiv w:val="1"/>
      <w:marLeft w:val="0"/>
      <w:marRight w:val="0"/>
      <w:marTop w:val="0"/>
      <w:marBottom w:val="0"/>
      <w:divBdr>
        <w:top w:val="none" w:sz="0" w:space="0" w:color="auto"/>
        <w:left w:val="none" w:sz="0" w:space="0" w:color="auto"/>
        <w:bottom w:val="none" w:sz="0" w:space="0" w:color="auto"/>
        <w:right w:val="none" w:sz="0" w:space="0" w:color="auto"/>
      </w:divBdr>
    </w:div>
    <w:div w:id="1769885442">
      <w:bodyDiv w:val="1"/>
      <w:marLeft w:val="0"/>
      <w:marRight w:val="0"/>
      <w:marTop w:val="0"/>
      <w:marBottom w:val="0"/>
      <w:divBdr>
        <w:top w:val="none" w:sz="0" w:space="0" w:color="auto"/>
        <w:left w:val="none" w:sz="0" w:space="0" w:color="auto"/>
        <w:bottom w:val="none" w:sz="0" w:space="0" w:color="auto"/>
        <w:right w:val="none" w:sz="0" w:space="0" w:color="auto"/>
      </w:divBdr>
      <w:divsChild>
        <w:div w:id="184252130">
          <w:marLeft w:val="547"/>
          <w:marRight w:val="0"/>
          <w:marTop w:val="96"/>
          <w:marBottom w:val="0"/>
          <w:divBdr>
            <w:top w:val="none" w:sz="0" w:space="0" w:color="auto"/>
            <w:left w:val="none" w:sz="0" w:space="0" w:color="auto"/>
            <w:bottom w:val="none" w:sz="0" w:space="0" w:color="auto"/>
            <w:right w:val="none" w:sz="0" w:space="0" w:color="auto"/>
          </w:divBdr>
        </w:div>
        <w:div w:id="1095631679">
          <w:marLeft w:val="547"/>
          <w:marRight w:val="0"/>
          <w:marTop w:val="96"/>
          <w:marBottom w:val="0"/>
          <w:divBdr>
            <w:top w:val="none" w:sz="0" w:space="0" w:color="auto"/>
            <w:left w:val="none" w:sz="0" w:space="0" w:color="auto"/>
            <w:bottom w:val="none" w:sz="0" w:space="0" w:color="auto"/>
            <w:right w:val="none" w:sz="0" w:space="0" w:color="auto"/>
          </w:divBdr>
        </w:div>
      </w:divsChild>
    </w:div>
    <w:div w:id="1791626948">
      <w:bodyDiv w:val="1"/>
      <w:marLeft w:val="0"/>
      <w:marRight w:val="0"/>
      <w:marTop w:val="0"/>
      <w:marBottom w:val="0"/>
      <w:divBdr>
        <w:top w:val="none" w:sz="0" w:space="0" w:color="auto"/>
        <w:left w:val="none" w:sz="0" w:space="0" w:color="auto"/>
        <w:bottom w:val="none" w:sz="0" w:space="0" w:color="auto"/>
        <w:right w:val="none" w:sz="0" w:space="0" w:color="auto"/>
      </w:divBdr>
      <w:divsChild>
        <w:div w:id="317001258">
          <w:marLeft w:val="547"/>
          <w:marRight w:val="0"/>
          <w:marTop w:val="96"/>
          <w:marBottom w:val="0"/>
          <w:divBdr>
            <w:top w:val="none" w:sz="0" w:space="0" w:color="auto"/>
            <w:left w:val="none" w:sz="0" w:space="0" w:color="auto"/>
            <w:bottom w:val="none" w:sz="0" w:space="0" w:color="auto"/>
            <w:right w:val="none" w:sz="0" w:space="0" w:color="auto"/>
          </w:divBdr>
        </w:div>
        <w:div w:id="1615558571">
          <w:marLeft w:val="547"/>
          <w:marRight w:val="0"/>
          <w:marTop w:val="96"/>
          <w:marBottom w:val="0"/>
          <w:divBdr>
            <w:top w:val="none" w:sz="0" w:space="0" w:color="auto"/>
            <w:left w:val="none" w:sz="0" w:space="0" w:color="auto"/>
            <w:bottom w:val="none" w:sz="0" w:space="0" w:color="auto"/>
            <w:right w:val="none" w:sz="0" w:space="0" w:color="auto"/>
          </w:divBdr>
        </w:div>
      </w:divsChild>
    </w:div>
    <w:div w:id="1797479611">
      <w:bodyDiv w:val="1"/>
      <w:marLeft w:val="0"/>
      <w:marRight w:val="0"/>
      <w:marTop w:val="0"/>
      <w:marBottom w:val="0"/>
      <w:divBdr>
        <w:top w:val="none" w:sz="0" w:space="0" w:color="auto"/>
        <w:left w:val="none" w:sz="0" w:space="0" w:color="auto"/>
        <w:bottom w:val="none" w:sz="0" w:space="0" w:color="auto"/>
        <w:right w:val="none" w:sz="0" w:space="0" w:color="auto"/>
      </w:divBdr>
      <w:divsChild>
        <w:div w:id="845750531">
          <w:marLeft w:val="1166"/>
          <w:marRight w:val="0"/>
          <w:marTop w:val="77"/>
          <w:marBottom w:val="0"/>
          <w:divBdr>
            <w:top w:val="none" w:sz="0" w:space="0" w:color="auto"/>
            <w:left w:val="none" w:sz="0" w:space="0" w:color="auto"/>
            <w:bottom w:val="none" w:sz="0" w:space="0" w:color="auto"/>
            <w:right w:val="none" w:sz="0" w:space="0" w:color="auto"/>
          </w:divBdr>
        </w:div>
        <w:div w:id="1108701677">
          <w:marLeft w:val="1166"/>
          <w:marRight w:val="0"/>
          <w:marTop w:val="77"/>
          <w:marBottom w:val="0"/>
          <w:divBdr>
            <w:top w:val="none" w:sz="0" w:space="0" w:color="auto"/>
            <w:left w:val="none" w:sz="0" w:space="0" w:color="auto"/>
            <w:bottom w:val="none" w:sz="0" w:space="0" w:color="auto"/>
            <w:right w:val="none" w:sz="0" w:space="0" w:color="auto"/>
          </w:divBdr>
        </w:div>
        <w:div w:id="1407024916">
          <w:marLeft w:val="1166"/>
          <w:marRight w:val="0"/>
          <w:marTop w:val="77"/>
          <w:marBottom w:val="0"/>
          <w:divBdr>
            <w:top w:val="none" w:sz="0" w:space="0" w:color="auto"/>
            <w:left w:val="none" w:sz="0" w:space="0" w:color="auto"/>
            <w:bottom w:val="none" w:sz="0" w:space="0" w:color="auto"/>
            <w:right w:val="none" w:sz="0" w:space="0" w:color="auto"/>
          </w:divBdr>
        </w:div>
        <w:div w:id="1874807636">
          <w:marLeft w:val="1166"/>
          <w:marRight w:val="0"/>
          <w:marTop w:val="77"/>
          <w:marBottom w:val="0"/>
          <w:divBdr>
            <w:top w:val="none" w:sz="0" w:space="0" w:color="auto"/>
            <w:left w:val="none" w:sz="0" w:space="0" w:color="auto"/>
            <w:bottom w:val="none" w:sz="0" w:space="0" w:color="auto"/>
            <w:right w:val="none" w:sz="0" w:space="0" w:color="auto"/>
          </w:divBdr>
        </w:div>
      </w:divsChild>
    </w:div>
    <w:div w:id="1862937748">
      <w:bodyDiv w:val="1"/>
      <w:marLeft w:val="0"/>
      <w:marRight w:val="0"/>
      <w:marTop w:val="0"/>
      <w:marBottom w:val="0"/>
      <w:divBdr>
        <w:top w:val="none" w:sz="0" w:space="0" w:color="auto"/>
        <w:left w:val="none" w:sz="0" w:space="0" w:color="auto"/>
        <w:bottom w:val="none" w:sz="0" w:space="0" w:color="auto"/>
        <w:right w:val="none" w:sz="0" w:space="0" w:color="auto"/>
      </w:divBdr>
      <w:divsChild>
        <w:div w:id="1439181111">
          <w:marLeft w:val="0"/>
          <w:marRight w:val="0"/>
          <w:marTop w:val="0"/>
          <w:marBottom w:val="0"/>
          <w:divBdr>
            <w:top w:val="none" w:sz="0" w:space="0" w:color="auto"/>
            <w:left w:val="none" w:sz="0" w:space="0" w:color="auto"/>
            <w:bottom w:val="none" w:sz="0" w:space="0" w:color="auto"/>
            <w:right w:val="none" w:sz="0" w:space="0" w:color="auto"/>
          </w:divBdr>
        </w:div>
        <w:div w:id="1144203408">
          <w:marLeft w:val="0"/>
          <w:marRight w:val="0"/>
          <w:marTop w:val="0"/>
          <w:marBottom w:val="0"/>
          <w:divBdr>
            <w:top w:val="none" w:sz="0" w:space="0" w:color="auto"/>
            <w:left w:val="none" w:sz="0" w:space="0" w:color="auto"/>
            <w:bottom w:val="none" w:sz="0" w:space="0" w:color="auto"/>
            <w:right w:val="none" w:sz="0" w:space="0" w:color="auto"/>
          </w:divBdr>
        </w:div>
        <w:div w:id="853153831">
          <w:marLeft w:val="0"/>
          <w:marRight w:val="0"/>
          <w:marTop w:val="0"/>
          <w:marBottom w:val="0"/>
          <w:divBdr>
            <w:top w:val="none" w:sz="0" w:space="0" w:color="auto"/>
            <w:left w:val="none" w:sz="0" w:space="0" w:color="auto"/>
            <w:bottom w:val="none" w:sz="0" w:space="0" w:color="auto"/>
            <w:right w:val="none" w:sz="0" w:space="0" w:color="auto"/>
          </w:divBdr>
        </w:div>
        <w:div w:id="784275747">
          <w:marLeft w:val="0"/>
          <w:marRight w:val="0"/>
          <w:marTop w:val="0"/>
          <w:marBottom w:val="0"/>
          <w:divBdr>
            <w:top w:val="none" w:sz="0" w:space="0" w:color="auto"/>
            <w:left w:val="none" w:sz="0" w:space="0" w:color="auto"/>
            <w:bottom w:val="none" w:sz="0" w:space="0" w:color="auto"/>
            <w:right w:val="none" w:sz="0" w:space="0" w:color="auto"/>
          </w:divBdr>
        </w:div>
        <w:div w:id="1670402158">
          <w:marLeft w:val="0"/>
          <w:marRight w:val="0"/>
          <w:marTop w:val="0"/>
          <w:marBottom w:val="0"/>
          <w:divBdr>
            <w:top w:val="none" w:sz="0" w:space="0" w:color="auto"/>
            <w:left w:val="none" w:sz="0" w:space="0" w:color="auto"/>
            <w:bottom w:val="none" w:sz="0" w:space="0" w:color="auto"/>
            <w:right w:val="none" w:sz="0" w:space="0" w:color="auto"/>
          </w:divBdr>
        </w:div>
        <w:div w:id="734819233">
          <w:marLeft w:val="0"/>
          <w:marRight w:val="0"/>
          <w:marTop w:val="0"/>
          <w:marBottom w:val="0"/>
          <w:divBdr>
            <w:top w:val="none" w:sz="0" w:space="0" w:color="auto"/>
            <w:left w:val="none" w:sz="0" w:space="0" w:color="auto"/>
            <w:bottom w:val="none" w:sz="0" w:space="0" w:color="auto"/>
            <w:right w:val="none" w:sz="0" w:space="0" w:color="auto"/>
          </w:divBdr>
        </w:div>
        <w:div w:id="359747278">
          <w:marLeft w:val="0"/>
          <w:marRight w:val="0"/>
          <w:marTop w:val="0"/>
          <w:marBottom w:val="0"/>
          <w:divBdr>
            <w:top w:val="none" w:sz="0" w:space="0" w:color="auto"/>
            <w:left w:val="none" w:sz="0" w:space="0" w:color="auto"/>
            <w:bottom w:val="none" w:sz="0" w:space="0" w:color="auto"/>
            <w:right w:val="none" w:sz="0" w:space="0" w:color="auto"/>
          </w:divBdr>
        </w:div>
        <w:div w:id="1125002105">
          <w:marLeft w:val="0"/>
          <w:marRight w:val="0"/>
          <w:marTop w:val="0"/>
          <w:marBottom w:val="0"/>
          <w:divBdr>
            <w:top w:val="none" w:sz="0" w:space="0" w:color="auto"/>
            <w:left w:val="none" w:sz="0" w:space="0" w:color="auto"/>
            <w:bottom w:val="none" w:sz="0" w:space="0" w:color="auto"/>
            <w:right w:val="none" w:sz="0" w:space="0" w:color="auto"/>
          </w:divBdr>
        </w:div>
        <w:div w:id="1497066462">
          <w:marLeft w:val="0"/>
          <w:marRight w:val="0"/>
          <w:marTop w:val="0"/>
          <w:marBottom w:val="0"/>
          <w:divBdr>
            <w:top w:val="none" w:sz="0" w:space="0" w:color="auto"/>
            <w:left w:val="none" w:sz="0" w:space="0" w:color="auto"/>
            <w:bottom w:val="none" w:sz="0" w:space="0" w:color="auto"/>
            <w:right w:val="none" w:sz="0" w:space="0" w:color="auto"/>
          </w:divBdr>
        </w:div>
        <w:div w:id="1556159741">
          <w:marLeft w:val="0"/>
          <w:marRight w:val="0"/>
          <w:marTop w:val="0"/>
          <w:marBottom w:val="0"/>
          <w:divBdr>
            <w:top w:val="none" w:sz="0" w:space="0" w:color="auto"/>
            <w:left w:val="none" w:sz="0" w:space="0" w:color="auto"/>
            <w:bottom w:val="none" w:sz="0" w:space="0" w:color="auto"/>
            <w:right w:val="none" w:sz="0" w:space="0" w:color="auto"/>
          </w:divBdr>
        </w:div>
        <w:div w:id="369771156">
          <w:marLeft w:val="0"/>
          <w:marRight w:val="0"/>
          <w:marTop w:val="0"/>
          <w:marBottom w:val="0"/>
          <w:divBdr>
            <w:top w:val="none" w:sz="0" w:space="0" w:color="auto"/>
            <w:left w:val="none" w:sz="0" w:space="0" w:color="auto"/>
            <w:bottom w:val="none" w:sz="0" w:space="0" w:color="auto"/>
            <w:right w:val="none" w:sz="0" w:space="0" w:color="auto"/>
          </w:divBdr>
        </w:div>
        <w:div w:id="1386561442">
          <w:marLeft w:val="0"/>
          <w:marRight w:val="0"/>
          <w:marTop w:val="0"/>
          <w:marBottom w:val="0"/>
          <w:divBdr>
            <w:top w:val="none" w:sz="0" w:space="0" w:color="auto"/>
            <w:left w:val="none" w:sz="0" w:space="0" w:color="auto"/>
            <w:bottom w:val="none" w:sz="0" w:space="0" w:color="auto"/>
            <w:right w:val="none" w:sz="0" w:space="0" w:color="auto"/>
          </w:divBdr>
        </w:div>
        <w:div w:id="1340229396">
          <w:marLeft w:val="0"/>
          <w:marRight w:val="0"/>
          <w:marTop w:val="0"/>
          <w:marBottom w:val="0"/>
          <w:divBdr>
            <w:top w:val="none" w:sz="0" w:space="0" w:color="auto"/>
            <w:left w:val="none" w:sz="0" w:space="0" w:color="auto"/>
            <w:bottom w:val="none" w:sz="0" w:space="0" w:color="auto"/>
            <w:right w:val="none" w:sz="0" w:space="0" w:color="auto"/>
          </w:divBdr>
        </w:div>
      </w:divsChild>
    </w:div>
    <w:div w:id="1874225682">
      <w:bodyDiv w:val="1"/>
      <w:marLeft w:val="0"/>
      <w:marRight w:val="0"/>
      <w:marTop w:val="0"/>
      <w:marBottom w:val="0"/>
      <w:divBdr>
        <w:top w:val="none" w:sz="0" w:space="0" w:color="auto"/>
        <w:left w:val="none" w:sz="0" w:space="0" w:color="auto"/>
        <w:bottom w:val="none" w:sz="0" w:space="0" w:color="auto"/>
        <w:right w:val="none" w:sz="0" w:space="0" w:color="auto"/>
      </w:divBdr>
    </w:div>
    <w:div w:id="1910651076">
      <w:bodyDiv w:val="1"/>
      <w:marLeft w:val="0"/>
      <w:marRight w:val="0"/>
      <w:marTop w:val="0"/>
      <w:marBottom w:val="0"/>
      <w:divBdr>
        <w:top w:val="none" w:sz="0" w:space="0" w:color="auto"/>
        <w:left w:val="none" w:sz="0" w:space="0" w:color="auto"/>
        <w:bottom w:val="none" w:sz="0" w:space="0" w:color="auto"/>
        <w:right w:val="none" w:sz="0" w:space="0" w:color="auto"/>
      </w:divBdr>
      <w:divsChild>
        <w:div w:id="4938039">
          <w:marLeft w:val="1166"/>
          <w:marRight w:val="0"/>
          <w:marTop w:val="77"/>
          <w:marBottom w:val="0"/>
          <w:divBdr>
            <w:top w:val="none" w:sz="0" w:space="0" w:color="auto"/>
            <w:left w:val="none" w:sz="0" w:space="0" w:color="auto"/>
            <w:bottom w:val="none" w:sz="0" w:space="0" w:color="auto"/>
            <w:right w:val="none" w:sz="0" w:space="0" w:color="auto"/>
          </w:divBdr>
        </w:div>
        <w:div w:id="8067379">
          <w:marLeft w:val="547"/>
          <w:marRight w:val="0"/>
          <w:marTop w:val="96"/>
          <w:marBottom w:val="0"/>
          <w:divBdr>
            <w:top w:val="none" w:sz="0" w:space="0" w:color="auto"/>
            <w:left w:val="none" w:sz="0" w:space="0" w:color="auto"/>
            <w:bottom w:val="none" w:sz="0" w:space="0" w:color="auto"/>
            <w:right w:val="none" w:sz="0" w:space="0" w:color="auto"/>
          </w:divBdr>
        </w:div>
        <w:div w:id="125436617">
          <w:marLeft w:val="1800"/>
          <w:marRight w:val="0"/>
          <w:marTop w:val="58"/>
          <w:marBottom w:val="0"/>
          <w:divBdr>
            <w:top w:val="none" w:sz="0" w:space="0" w:color="auto"/>
            <w:left w:val="none" w:sz="0" w:space="0" w:color="auto"/>
            <w:bottom w:val="none" w:sz="0" w:space="0" w:color="auto"/>
            <w:right w:val="none" w:sz="0" w:space="0" w:color="auto"/>
          </w:divBdr>
        </w:div>
        <w:div w:id="641809876">
          <w:marLeft w:val="1800"/>
          <w:marRight w:val="0"/>
          <w:marTop w:val="58"/>
          <w:marBottom w:val="0"/>
          <w:divBdr>
            <w:top w:val="none" w:sz="0" w:space="0" w:color="auto"/>
            <w:left w:val="none" w:sz="0" w:space="0" w:color="auto"/>
            <w:bottom w:val="none" w:sz="0" w:space="0" w:color="auto"/>
            <w:right w:val="none" w:sz="0" w:space="0" w:color="auto"/>
          </w:divBdr>
        </w:div>
        <w:div w:id="1510288050">
          <w:marLeft w:val="1166"/>
          <w:marRight w:val="0"/>
          <w:marTop w:val="77"/>
          <w:marBottom w:val="0"/>
          <w:divBdr>
            <w:top w:val="none" w:sz="0" w:space="0" w:color="auto"/>
            <w:left w:val="none" w:sz="0" w:space="0" w:color="auto"/>
            <w:bottom w:val="none" w:sz="0" w:space="0" w:color="auto"/>
            <w:right w:val="none" w:sz="0" w:space="0" w:color="auto"/>
          </w:divBdr>
        </w:div>
        <w:div w:id="1818261889">
          <w:marLeft w:val="1800"/>
          <w:marRight w:val="0"/>
          <w:marTop w:val="58"/>
          <w:marBottom w:val="0"/>
          <w:divBdr>
            <w:top w:val="none" w:sz="0" w:space="0" w:color="auto"/>
            <w:left w:val="none" w:sz="0" w:space="0" w:color="auto"/>
            <w:bottom w:val="none" w:sz="0" w:space="0" w:color="auto"/>
            <w:right w:val="none" w:sz="0" w:space="0" w:color="auto"/>
          </w:divBdr>
        </w:div>
      </w:divsChild>
    </w:div>
    <w:div w:id="1930119387">
      <w:bodyDiv w:val="1"/>
      <w:marLeft w:val="0"/>
      <w:marRight w:val="0"/>
      <w:marTop w:val="0"/>
      <w:marBottom w:val="0"/>
      <w:divBdr>
        <w:top w:val="none" w:sz="0" w:space="0" w:color="auto"/>
        <w:left w:val="none" w:sz="0" w:space="0" w:color="auto"/>
        <w:bottom w:val="none" w:sz="0" w:space="0" w:color="auto"/>
        <w:right w:val="none" w:sz="0" w:space="0" w:color="auto"/>
      </w:divBdr>
      <w:divsChild>
        <w:div w:id="1386300378">
          <w:marLeft w:val="0"/>
          <w:marRight w:val="0"/>
          <w:marTop w:val="0"/>
          <w:marBottom w:val="0"/>
          <w:divBdr>
            <w:top w:val="none" w:sz="0" w:space="0" w:color="auto"/>
            <w:left w:val="none" w:sz="0" w:space="0" w:color="auto"/>
            <w:bottom w:val="none" w:sz="0" w:space="0" w:color="auto"/>
            <w:right w:val="none" w:sz="0" w:space="0" w:color="auto"/>
          </w:divBdr>
          <w:divsChild>
            <w:div w:id="646083197">
              <w:marLeft w:val="0"/>
              <w:marRight w:val="0"/>
              <w:marTop w:val="0"/>
              <w:marBottom w:val="0"/>
              <w:divBdr>
                <w:top w:val="none" w:sz="0" w:space="0" w:color="auto"/>
                <w:left w:val="none" w:sz="0" w:space="0" w:color="auto"/>
                <w:bottom w:val="none" w:sz="0" w:space="0" w:color="auto"/>
                <w:right w:val="none" w:sz="0" w:space="0" w:color="auto"/>
              </w:divBdr>
              <w:divsChild>
                <w:div w:id="1925868759">
                  <w:marLeft w:val="0"/>
                  <w:marRight w:val="0"/>
                  <w:marTop w:val="0"/>
                  <w:marBottom w:val="0"/>
                  <w:divBdr>
                    <w:top w:val="none" w:sz="0" w:space="0" w:color="auto"/>
                    <w:left w:val="none" w:sz="0" w:space="0" w:color="auto"/>
                    <w:bottom w:val="none" w:sz="0" w:space="0" w:color="auto"/>
                    <w:right w:val="none" w:sz="0" w:space="0" w:color="auto"/>
                  </w:divBdr>
                  <w:divsChild>
                    <w:div w:id="6783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256">
          <w:marLeft w:val="0"/>
          <w:marRight w:val="0"/>
          <w:marTop w:val="0"/>
          <w:marBottom w:val="0"/>
          <w:divBdr>
            <w:top w:val="none" w:sz="0" w:space="0" w:color="auto"/>
            <w:left w:val="none" w:sz="0" w:space="0" w:color="auto"/>
            <w:bottom w:val="none" w:sz="0" w:space="0" w:color="auto"/>
            <w:right w:val="none" w:sz="0" w:space="0" w:color="auto"/>
          </w:divBdr>
          <w:divsChild>
            <w:div w:id="1989045667">
              <w:marLeft w:val="0"/>
              <w:marRight w:val="0"/>
              <w:marTop w:val="0"/>
              <w:marBottom w:val="0"/>
              <w:divBdr>
                <w:top w:val="none" w:sz="0" w:space="0" w:color="auto"/>
                <w:left w:val="none" w:sz="0" w:space="0" w:color="auto"/>
                <w:bottom w:val="none" w:sz="0" w:space="0" w:color="auto"/>
                <w:right w:val="none" w:sz="0" w:space="0" w:color="auto"/>
              </w:divBdr>
              <w:divsChild>
                <w:div w:id="1450516151">
                  <w:marLeft w:val="0"/>
                  <w:marRight w:val="0"/>
                  <w:marTop w:val="0"/>
                  <w:marBottom w:val="0"/>
                  <w:divBdr>
                    <w:top w:val="none" w:sz="0" w:space="0" w:color="auto"/>
                    <w:left w:val="none" w:sz="0" w:space="0" w:color="auto"/>
                    <w:bottom w:val="none" w:sz="0" w:space="0" w:color="auto"/>
                    <w:right w:val="none" w:sz="0" w:space="0" w:color="auto"/>
                  </w:divBdr>
                  <w:divsChild>
                    <w:div w:id="1537886652">
                      <w:marLeft w:val="0"/>
                      <w:marRight w:val="0"/>
                      <w:marTop w:val="0"/>
                      <w:marBottom w:val="0"/>
                      <w:divBdr>
                        <w:top w:val="none" w:sz="0" w:space="0" w:color="auto"/>
                        <w:left w:val="none" w:sz="0" w:space="0" w:color="auto"/>
                        <w:bottom w:val="none" w:sz="0" w:space="0" w:color="auto"/>
                        <w:right w:val="none" w:sz="0" w:space="0" w:color="auto"/>
                      </w:divBdr>
                      <w:divsChild>
                        <w:div w:id="1808157740">
                          <w:marLeft w:val="0"/>
                          <w:marRight w:val="0"/>
                          <w:marTop w:val="0"/>
                          <w:marBottom w:val="0"/>
                          <w:divBdr>
                            <w:top w:val="none" w:sz="0" w:space="0" w:color="auto"/>
                            <w:left w:val="none" w:sz="0" w:space="0" w:color="auto"/>
                            <w:bottom w:val="none" w:sz="0" w:space="0" w:color="auto"/>
                            <w:right w:val="none" w:sz="0" w:space="0" w:color="auto"/>
                          </w:divBdr>
                          <w:divsChild>
                            <w:div w:id="3817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79497">
      <w:bodyDiv w:val="1"/>
      <w:marLeft w:val="0"/>
      <w:marRight w:val="0"/>
      <w:marTop w:val="0"/>
      <w:marBottom w:val="0"/>
      <w:divBdr>
        <w:top w:val="none" w:sz="0" w:space="0" w:color="auto"/>
        <w:left w:val="none" w:sz="0" w:space="0" w:color="auto"/>
        <w:bottom w:val="none" w:sz="0" w:space="0" w:color="auto"/>
        <w:right w:val="none" w:sz="0" w:space="0" w:color="auto"/>
      </w:divBdr>
      <w:divsChild>
        <w:div w:id="154303183">
          <w:marLeft w:val="547"/>
          <w:marRight w:val="0"/>
          <w:marTop w:val="96"/>
          <w:marBottom w:val="0"/>
          <w:divBdr>
            <w:top w:val="none" w:sz="0" w:space="0" w:color="auto"/>
            <w:left w:val="none" w:sz="0" w:space="0" w:color="auto"/>
            <w:bottom w:val="none" w:sz="0" w:space="0" w:color="auto"/>
            <w:right w:val="none" w:sz="0" w:space="0" w:color="auto"/>
          </w:divBdr>
        </w:div>
        <w:div w:id="1808887929">
          <w:marLeft w:val="547"/>
          <w:marRight w:val="0"/>
          <w:marTop w:val="96"/>
          <w:marBottom w:val="0"/>
          <w:divBdr>
            <w:top w:val="none" w:sz="0" w:space="0" w:color="auto"/>
            <w:left w:val="none" w:sz="0" w:space="0" w:color="auto"/>
            <w:bottom w:val="none" w:sz="0" w:space="0" w:color="auto"/>
            <w:right w:val="none" w:sz="0" w:space="0" w:color="auto"/>
          </w:divBdr>
        </w:div>
      </w:divsChild>
    </w:div>
    <w:div w:id="1954046698">
      <w:bodyDiv w:val="1"/>
      <w:marLeft w:val="0"/>
      <w:marRight w:val="0"/>
      <w:marTop w:val="0"/>
      <w:marBottom w:val="0"/>
      <w:divBdr>
        <w:top w:val="none" w:sz="0" w:space="0" w:color="auto"/>
        <w:left w:val="none" w:sz="0" w:space="0" w:color="auto"/>
        <w:bottom w:val="none" w:sz="0" w:space="0" w:color="auto"/>
        <w:right w:val="none" w:sz="0" w:space="0" w:color="auto"/>
      </w:divBdr>
      <w:divsChild>
        <w:div w:id="2144106290">
          <w:marLeft w:val="0"/>
          <w:marRight w:val="0"/>
          <w:marTop w:val="0"/>
          <w:marBottom w:val="0"/>
          <w:divBdr>
            <w:top w:val="none" w:sz="0" w:space="0" w:color="auto"/>
            <w:left w:val="none" w:sz="0" w:space="0" w:color="auto"/>
            <w:bottom w:val="none" w:sz="0" w:space="0" w:color="auto"/>
            <w:right w:val="none" w:sz="0" w:space="0" w:color="auto"/>
          </w:divBdr>
        </w:div>
        <w:div w:id="1473400363">
          <w:marLeft w:val="0"/>
          <w:marRight w:val="0"/>
          <w:marTop w:val="0"/>
          <w:marBottom w:val="0"/>
          <w:divBdr>
            <w:top w:val="none" w:sz="0" w:space="0" w:color="auto"/>
            <w:left w:val="none" w:sz="0" w:space="0" w:color="auto"/>
            <w:bottom w:val="none" w:sz="0" w:space="0" w:color="auto"/>
            <w:right w:val="none" w:sz="0" w:space="0" w:color="auto"/>
          </w:divBdr>
        </w:div>
        <w:div w:id="1550871520">
          <w:marLeft w:val="0"/>
          <w:marRight w:val="0"/>
          <w:marTop w:val="0"/>
          <w:marBottom w:val="0"/>
          <w:divBdr>
            <w:top w:val="none" w:sz="0" w:space="0" w:color="auto"/>
            <w:left w:val="none" w:sz="0" w:space="0" w:color="auto"/>
            <w:bottom w:val="none" w:sz="0" w:space="0" w:color="auto"/>
            <w:right w:val="none" w:sz="0" w:space="0" w:color="auto"/>
          </w:divBdr>
        </w:div>
        <w:div w:id="134104718">
          <w:marLeft w:val="0"/>
          <w:marRight w:val="0"/>
          <w:marTop w:val="0"/>
          <w:marBottom w:val="0"/>
          <w:divBdr>
            <w:top w:val="none" w:sz="0" w:space="0" w:color="auto"/>
            <w:left w:val="none" w:sz="0" w:space="0" w:color="auto"/>
            <w:bottom w:val="none" w:sz="0" w:space="0" w:color="auto"/>
            <w:right w:val="none" w:sz="0" w:space="0" w:color="auto"/>
          </w:divBdr>
        </w:div>
        <w:div w:id="1132793372">
          <w:marLeft w:val="0"/>
          <w:marRight w:val="0"/>
          <w:marTop w:val="0"/>
          <w:marBottom w:val="0"/>
          <w:divBdr>
            <w:top w:val="none" w:sz="0" w:space="0" w:color="auto"/>
            <w:left w:val="none" w:sz="0" w:space="0" w:color="auto"/>
            <w:bottom w:val="none" w:sz="0" w:space="0" w:color="auto"/>
            <w:right w:val="none" w:sz="0" w:space="0" w:color="auto"/>
          </w:divBdr>
        </w:div>
        <w:div w:id="1389303842">
          <w:marLeft w:val="0"/>
          <w:marRight w:val="0"/>
          <w:marTop w:val="0"/>
          <w:marBottom w:val="0"/>
          <w:divBdr>
            <w:top w:val="none" w:sz="0" w:space="0" w:color="auto"/>
            <w:left w:val="none" w:sz="0" w:space="0" w:color="auto"/>
            <w:bottom w:val="none" w:sz="0" w:space="0" w:color="auto"/>
            <w:right w:val="none" w:sz="0" w:space="0" w:color="auto"/>
          </w:divBdr>
        </w:div>
        <w:div w:id="1837837816">
          <w:marLeft w:val="0"/>
          <w:marRight w:val="0"/>
          <w:marTop w:val="0"/>
          <w:marBottom w:val="0"/>
          <w:divBdr>
            <w:top w:val="none" w:sz="0" w:space="0" w:color="auto"/>
            <w:left w:val="none" w:sz="0" w:space="0" w:color="auto"/>
            <w:bottom w:val="none" w:sz="0" w:space="0" w:color="auto"/>
            <w:right w:val="none" w:sz="0" w:space="0" w:color="auto"/>
          </w:divBdr>
        </w:div>
        <w:div w:id="318313823">
          <w:marLeft w:val="0"/>
          <w:marRight w:val="0"/>
          <w:marTop w:val="0"/>
          <w:marBottom w:val="0"/>
          <w:divBdr>
            <w:top w:val="none" w:sz="0" w:space="0" w:color="auto"/>
            <w:left w:val="none" w:sz="0" w:space="0" w:color="auto"/>
            <w:bottom w:val="none" w:sz="0" w:space="0" w:color="auto"/>
            <w:right w:val="none" w:sz="0" w:space="0" w:color="auto"/>
          </w:divBdr>
        </w:div>
        <w:div w:id="1878463869">
          <w:marLeft w:val="0"/>
          <w:marRight w:val="0"/>
          <w:marTop w:val="0"/>
          <w:marBottom w:val="0"/>
          <w:divBdr>
            <w:top w:val="none" w:sz="0" w:space="0" w:color="auto"/>
            <w:left w:val="none" w:sz="0" w:space="0" w:color="auto"/>
            <w:bottom w:val="none" w:sz="0" w:space="0" w:color="auto"/>
            <w:right w:val="none" w:sz="0" w:space="0" w:color="auto"/>
          </w:divBdr>
        </w:div>
      </w:divsChild>
    </w:div>
    <w:div w:id="1992562027">
      <w:bodyDiv w:val="1"/>
      <w:marLeft w:val="0"/>
      <w:marRight w:val="0"/>
      <w:marTop w:val="0"/>
      <w:marBottom w:val="0"/>
      <w:divBdr>
        <w:top w:val="none" w:sz="0" w:space="0" w:color="auto"/>
        <w:left w:val="none" w:sz="0" w:space="0" w:color="auto"/>
        <w:bottom w:val="none" w:sz="0" w:space="0" w:color="auto"/>
        <w:right w:val="none" w:sz="0" w:space="0" w:color="auto"/>
      </w:divBdr>
      <w:divsChild>
        <w:div w:id="1824541923">
          <w:marLeft w:val="0"/>
          <w:marRight w:val="0"/>
          <w:marTop w:val="0"/>
          <w:marBottom w:val="0"/>
          <w:divBdr>
            <w:top w:val="none" w:sz="0" w:space="0" w:color="auto"/>
            <w:left w:val="none" w:sz="0" w:space="0" w:color="auto"/>
            <w:bottom w:val="none" w:sz="0" w:space="0" w:color="auto"/>
            <w:right w:val="none" w:sz="0" w:space="0" w:color="auto"/>
          </w:divBdr>
        </w:div>
        <w:div w:id="913393738">
          <w:marLeft w:val="0"/>
          <w:marRight w:val="0"/>
          <w:marTop w:val="0"/>
          <w:marBottom w:val="0"/>
          <w:divBdr>
            <w:top w:val="none" w:sz="0" w:space="0" w:color="auto"/>
            <w:left w:val="none" w:sz="0" w:space="0" w:color="auto"/>
            <w:bottom w:val="none" w:sz="0" w:space="0" w:color="auto"/>
            <w:right w:val="none" w:sz="0" w:space="0" w:color="auto"/>
          </w:divBdr>
        </w:div>
        <w:div w:id="1336762669">
          <w:marLeft w:val="0"/>
          <w:marRight w:val="0"/>
          <w:marTop w:val="0"/>
          <w:marBottom w:val="0"/>
          <w:divBdr>
            <w:top w:val="none" w:sz="0" w:space="0" w:color="auto"/>
            <w:left w:val="none" w:sz="0" w:space="0" w:color="auto"/>
            <w:bottom w:val="none" w:sz="0" w:space="0" w:color="auto"/>
            <w:right w:val="none" w:sz="0" w:space="0" w:color="auto"/>
          </w:divBdr>
        </w:div>
        <w:div w:id="764762154">
          <w:marLeft w:val="0"/>
          <w:marRight w:val="0"/>
          <w:marTop w:val="0"/>
          <w:marBottom w:val="0"/>
          <w:divBdr>
            <w:top w:val="none" w:sz="0" w:space="0" w:color="auto"/>
            <w:left w:val="none" w:sz="0" w:space="0" w:color="auto"/>
            <w:bottom w:val="none" w:sz="0" w:space="0" w:color="auto"/>
            <w:right w:val="none" w:sz="0" w:space="0" w:color="auto"/>
          </w:divBdr>
        </w:div>
        <w:div w:id="1653946880">
          <w:marLeft w:val="0"/>
          <w:marRight w:val="0"/>
          <w:marTop w:val="0"/>
          <w:marBottom w:val="0"/>
          <w:divBdr>
            <w:top w:val="none" w:sz="0" w:space="0" w:color="auto"/>
            <w:left w:val="none" w:sz="0" w:space="0" w:color="auto"/>
            <w:bottom w:val="none" w:sz="0" w:space="0" w:color="auto"/>
            <w:right w:val="none" w:sz="0" w:space="0" w:color="auto"/>
          </w:divBdr>
        </w:div>
        <w:div w:id="709184521">
          <w:marLeft w:val="0"/>
          <w:marRight w:val="0"/>
          <w:marTop w:val="0"/>
          <w:marBottom w:val="0"/>
          <w:divBdr>
            <w:top w:val="none" w:sz="0" w:space="0" w:color="auto"/>
            <w:left w:val="none" w:sz="0" w:space="0" w:color="auto"/>
            <w:bottom w:val="none" w:sz="0" w:space="0" w:color="auto"/>
            <w:right w:val="none" w:sz="0" w:space="0" w:color="auto"/>
          </w:divBdr>
        </w:div>
        <w:div w:id="238712757">
          <w:marLeft w:val="0"/>
          <w:marRight w:val="0"/>
          <w:marTop w:val="0"/>
          <w:marBottom w:val="0"/>
          <w:divBdr>
            <w:top w:val="none" w:sz="0" w:space="0" w:color="auto"/>
            <w:left w:val="none" w:sz="0" w:space="0" w:color="auto"/>
            <w:bottom w:val="none" w:sz="0" w:space="0" w:color="auto"/>
            <w:right w:val="none" w:sz="0" w:space="0" w:color="auto"/>
          </w:divBdr>
        </w:div>
      </w:divsChild>
    </w:div>
    <w:div w:id="1994946259">
      <w:bodyDiv w:val="1"/>
      <w:marLeft w:val="0"/>
      <w:marRight w:val="0"/>
      <w:marTop w:val="0"/>
      <w:marBottom w:val="0"/>
      <w:divBdr>
        <w:top w:val="none" w:sz="0" w:space="0" w:color="auto"/>
        <w:left w:val="none" w:sz="0" w:space="0" w:color="auto"/>
        <w:bottom w:val="none" w:sz="0" w:space="0" w:color="auto"/>
        <w:right w:val="none" w:sz="0" w:space="0" w:color="auto"/>
      </w:divBdr>
      <w:divsChild>
        <w:div w:id="600455218">
          <w:marLeft w:val="547"/>
          <w:marRight w:val="0"/>
          <w:marTop w:val="96"/>
          <w:marBottom w:val="0"/>
          <w:divBdr>
            <w:top w:val="none" w:sz="0" w:space="0" w:color="auto"/>
            <w:left w:val="none" w:sz="0" w:space="0" w:color="auto"/>
            <w:bottom w:val="none" w:sz="0" w:space="0" w:color="auto"/>
            <w:right w:val="none" w:sz="0" w:space="0" w:color="auto"/>
          </w:divBdr>
        </w:div>
        <w:div w:id="1972201532">
          <w:marLeft w:val="547"/>
          <w:marRight w:val="0"/>
          <w:marTop w:val="96"/>
          <w:marBottom w:val="0"/>
          <w:divBdr>
            <w:top w:val="none" w:sz="0" w:space="0" w:color="auto"/>
            <w:left w:val="none" w:sz="0" w:space="0" w:color="auto"/>
            <w:bottom w:val="none" w:sz="0" w:space="0" w:color="auto"/>
            <w:right w:val="none" w:sz="0" w:space="0" w:color="auto"/>
          </w:divBdr>
        </w:div>
      </w:divsChild>
    </w:div>
    <w:div w:id="2131897192">
      <w:bodyDiv w:val="1"/>
      <w:marLeft w:val="0"/>
      <w:marRight w:val="0"/>
      <w:marTop w:val="0"/>
      <w:marBottom w:val="0"/>
      <w:divBdr>
        <w:top w:val="none" w:sz="0" w:space="0" w:color="auto"/>
        <w:left w:val="none" w:sz="0" w:space="0" w:color="auto"/>
        <w:bottom w:val="none" w:sz="0" w:space="0" w:color="auto"/>
        <w:right w:val="none" w:sz="0" w:space="0" w:color="auto"/>
      </w:divBdr>
      <w:divsChild>
        <w:div w:id="209877706">
          <w:marLeft w:val="547"/>
          <w:marRight w:val="0"/>
          <w:marTop w:val="96"/>
          <w:marBottom w:val="0"/>
          <w:divBdr>
            <w:top w:val="none" w:sz="0" w:space="0" w:color="auto"/>
            <w:left w:val="none" w:sz="0" w:space="0" w:color="auto"/>
            <w:bottom w:val="none" w:sz="0" w:space="0" w:color="auto"/>
            <w:right w:val="none" w:sz="0" w:space="0" w:color="auto"/>
          </w:divBdr>
        </w:div>
        <w:div w:id="658849725">
          <w:marLeft w:val="547"/>
          <w:marRight w:val="0"/>
          <w:marTop w:val="96"/>
          <w:marBottom w:val="0"/>
          <w:divBdr>
            <w:top w:val="none" w:sz="0" w:space="0" w:color="auto"/>
            <w:left w:val="none" w:sz="0" w:space="0" w:color="auto"/>
            <w:bottom w:val="none" w:sz="0" w:space="0" w:color="auto"/>
            <w:right w:val="none" w:sz="0" w:space="0" w:color="auto"/>
          </w:divBdr>
        </w:div>
        <w:div w:id="1290745583">
          <w:marLeft w:val="547"/>
          <w:marRight w:val="0"/>
          <w:marTop w:val="96"/>
          <w:marBottom w:val="0"/>
          <w:divBdr>
            <w:top w:val="none" w:sz="0" w:space="0" w:color="auto"/>
            <w:left w:val="none" w:sz="0" w:space="0" w:color="auto"/>
            <w:bottom w:val="none" w:sz="0" w:space="0" w:color="auto"/>
            <w:right w:val="none" w:sz="0" w:space="0" w:color="auto"/>
          </w:divBdr>
        </w:div>
        <w:div w:id="15846014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www.sobrasa.org/prevencao-e-cuidados-nas-inundacoes-video-da-sobrasa/"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comments" Target="comments.xml"/><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defesacivil.pr.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6C9B2-3CB4-45C6-B8DF-87F5BF84C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11163</Words>
  <Characters>60286</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lucasfs</dc:creator>
  <cp:lastModifiedBy>lucasfs</cp:lastModifiedBy>
  <cp:revision>2</cp:revision>
  <cp:lastPrinted>2016-03-07T13:45:00Z</cp:lastPrinted>
  <dcterms:created xsi:type="dcterms:W3CDTF">2016-07-11T13:54:00Z</dcterms:created>
  <dcterms:modified xsi:type="dcterms:W3CDTF">2016-07-11T13:54:00Z</dcterms:modified>
</cp:coreProperties>
</file>