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8D1F88" w:rsidRDefault="006503EA" w:rsidP="00B65A6B">
      <w:pPr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305873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PLANO</w:t>
      </w:r>
      <w:r w:rsidR="006503EA">
        <w:rPr>
          <w:rFonts w:ascii="Arial" w:hAnsi="Arial" w:cs="Arial"/>
          <w:b/>
          <w:sz w:val="24"/>
          <w:szCs w:val="24"/>
        </w:rPr>
        <w:t xml:space="preserve"> DE CURSO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F3B4D">
        <w:rPr>
          <w:rFonts w:ascii="Arial" w:hAnsi="Arial" w:cs="Arial"/>
          <w:b/>
          <w:sz w:val="24"/>
          <w:szCs w:val="24"/>
        </w:rPr>
        <w:t>FORMAÇÃO DE BRIGADISTAS</w:t>
      </w:r>
      <w:r w:rsidR="001130DE">
        <w:rPr>
          <w:rFonts w:ascii="Arial" w:hAnsi="Arial" w:cs="Arial"/>
          <w:b/>
          <w:sz w:val="24"/>
          <w:szCs w:val="24"/>
        </w:rPr>
        <w:t xml:space="preserve"> DE INCÊNDIO</w:t>
      </w:r>
      <w:r w:rsidR="00A1772C">
        <w:rPr>
          <w:rFonts w:ascii="Arial" w:hAnsi="Arial" w:cs="Arial"/>
          <w:b/>
          <w:sz w:val="24"/>
          <w:szCs w:val="24"/>
        </w:rPr>
        <w:t xml:space="preserve"> NOS PALÁCIOS IGUAÇU E ARAUCÁRIAS</w:t>
      </w:r>
      <w:r>
        <w:rPr>
          <w:rFonts w:ascii="Arial" w:hAnsi="Arial" w:cs="Arial"/>
          <w:b/>
          <w:sz w:val="24"/>
          <w:szCs w:val="24"/>
        </w:rPr>
        <w:t>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7D" w:rsidRPr="008D1F88" w:rsidRDefault="0010107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Default="00337508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BE5022">
        <w:rPr>
          <w:rFonts w:ascii="Arial" w:hAnsi="Arial" w:cs="Arial"/>
          <w:b/>
          <w:sz w:val="24"/>
          <w:szCs w:val="24"/>
        </w:rPr>
        <w:t>6</w:t>
      </w:r>
    </w:p>
    <w:p w:rsidR="0075391F" w:rsidRPr="0044009F" w:rsidRDefault="0075391F" w:rsidP="0075391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Toc399764210"/>
      <w:r w:rsidRPr="0044009F">
        <w:rPr>
          <w:rFonts w:ascii="Arial" w:hAnsi="Arial" w:cs="Arial"/>
          <w:b/>
          <w:i/>
          <w:sz w:val="28"/>
          <w:szCs w:val="28"/>
          <w:u w:val="single"/>
        </w:rPr>
        <w:lastRenderedPageBreak/>
        <w:t>PLANO DE CURSO</w:t>
      </w:r>
    </w:p>
    <w:p w:rsidR="0044009F" w:rsidRDefault="0044009F" w:rsidP="00242029">
      <w:pPr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1. INTRODUÇÃO</w:t>
      </w:r>
      <w:bookmarkEnd w:id="0"/>
    </w:p>
    <w:p w:rsidR="0075391F" w:rsidRPr="0075391F" w:rsidRDefault="0075391F" w:rsidP="00BE502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 Coordenadoria Estadual de Proteção e Defesa Civil e Universidade do Estado do Paraná por meio do Centro de Estudos e Pesquisas Sobre Desastres do Paraná</w:t>
      </w:r>
      <w:proofErr w:type="gramStart"/>
      <w:r w:rsidRPr="0075391F">
        <w:rPr>
          <w:rFonts w:ascii="Arial" w:hAnsi="Arial" w:cs="Arial"/>
          <w:sz w:val="24"/>
          <w:szCs w:val="24"/>
        </w:rPr>
        <w:t>, promovem</w:t>
      </w:r>
      <w:proofErr w:type="gramEnd"/>
      <w:r w:rsidRPr="0075391F">
        <w:rPr>
          <w:rFonts w:ascii="Arial" w:hAnsi="Arial" w:cs="Arial"/>
          <w:sz w:val="24"/>
          <w:szCs w:val="24"/>
        </w:rPr>
        <w:t xml:space="preserve"> </w:t>
      </w:r>
      <w:r w:rsidR="00A1772C">
        <w:rPr>
          <w:rFonts w:ascii="Arial" w:hAnsi="Arial" w:cs="Arial"/>
          <w:sz w:val="24"/>
          <w:szCs w:val="24"/>
        </w:rPr>
        <w:t xml:space="preserve">o Curso de </w:t>
      </w:r>
      <w:r w:rsidR="001130DE">
        <w:rPr>
          <w:rFonts w:ascii="Arial" w:hAnsi="Arial" w:cs="Arial"/>
          <w:sz w:val="24"/>
          <w:szCs w:val="24"/>
        </w:rPr>
        <w:t xml:space="preserve">Formação de </w:t>
      </w:r>
      <w:r w:rsidR="00A1772C">
        <w:rPr>
          <w:rFonts w:ascii="Arial" w:hAnsi="Arial" w:cs="Arial"/>
          <w:sz w:val="24"/>
          <w:szCs w:val="24"/>
        </w:rPr>
        <w:t>Brigad</w:t>
      </w:r>
      <w:r w:rsidR="006E69B2">
        <w:rPr>
          <w:rFonts w:ascii="Arial" w:hAnsi="Arial" w:cs="Arial"/>
          <w:sz w:val="24"/>
          <w:szCs w:val="24"/>
        </w:rPr>
        <w:t>istas</w:t>
      </w:r>
      <w:r w:rsidR="001130DE">
        <w:rPr>
          <w:rFonts w:ascii="Arial" w:hAnsi="Arial" w:cs="Arial"/>
          <w:sz w:val="24"/>
          <w:szCs w:val="24"/>
        </w:rPr>
        <w:t xml:space="preserve"> de Incêndio</w:t>
      </w:r>
      <w:r w:rsidR="00A1772C">
        <w:rPr>
          <w:rFonts w:ascii="Arial" w:hAnsi="Arial" w:cs="Arial"/>
          <w:sz w:val="24"/>
          <w:szCs w:val="24"/>
        </w:rPr>
        <w:t xml:space="preserve"> nos Palácios Iguaçu e das Araucárias</w:t>
      </w:r>
      <w:r w:rsidR="00BE5022">
        <w:rPr>
          <w:rFonts w:ascii="Arial" w:hAnsi="Arial" w:cs="Arial"/>
          <w:sz w:val="24"/>
          <w:szCs w:val="24"/>
        </w:rPr>
        <w:t xml:space="preserve">, sendo regulado conforme especifica este </w:t>
      </w:r>
      <w:r w:rsidRPr="0075391F">
        <w:rPr>
          <w:rFonts w:ascii="Arial" w:hAnsi="Arial" w:cs="Arial"/>
          <w:sz w:val="24"/>
          <w:szCs w:val="24"/>
        </w:rPr>
        <w:t>Plano de Curso.</w:t>
      </w: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1" w:name="_Toc399764211"/>
      <w:r w:rsidRPr="0075391F">
        <w:rPr>
          <w:rFonts w:ascii="Arial" w:hAnsi="Arial" w:cs="Arial"/>
          <w:b/>
          <w:sz w:val="24"/>
          <w:szCs w:val="24"/>
        </w:rPr>
        <w:t>2. OBJETIVO GERAL</w:t>
      </w:r>
      <w:bookmarkEnd w:id="1"/>
    </w:p>
    <w:p w:rsidR="0075391F" w:rsidRPr="0075391F" w:rsidRDefault="00BE5022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Capacitar </w:t>
      </w:r>
      <w:r w:rsidR="00A1772C">
        <w:rPr>
          <w:rFonts w:ascii="Arial" w:hAnsi="Arial" w:cs="Arial"/>
          <w:sz w:val="24"/>
          <w:szCs w:val="24"/>
        </w:rPr>
        <w:t>Brigadistas para atuação nos Palácios Iguaçu e das Araucárias</w:t>
      </w:r>
      <w:r>
        <w:rPr>
          <w:rFonts w:ascii="Arial" w:hAnsi="Arial" w:cs="Arial"/>
          <w:sz w:val="24"/>
          <w:szCs w:val="24"/>
        </w:rPr>
        <w:t>.</w:t>
      </w: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2" w:name="_Toc399764212"/>
      <w:r w:rsidRPr="0075391F">
        <w:rPr>
          <w:rFonts w:ascii="Arial" w:hAnsi="Arial" w:cs="Arial"/>
          <w:b/>
          <w:sz w:val="24"/>
          <w:szCs w:val="24"/>
        </w:rPr>
        <w:t>3. OBJETIVOS ESPECÍFICOS</w:t>
      </w:r>
      <w:bookmarkEnd w:id="2"/>
    </w:p>
    <w:p w:rsidR="0044009F" w:rsidRPr="0075391F" w:rsidRDefault="0044009F" w:rsidP="00242029">
      <w:pPr>
        <w:jc w:val="both"/>
        <w:rPr>
          <w:rFonts w:ascii="Arial" w:hAnsi="Arial" w:cs="Arial"/>
          <w:b/>
          <w:sz w:val="24"/>
          <w:szCs w:val="24"/>
        </w:rPr>
      </w:pPr>
    </w:p>
    <w:p w:rsidR="0075391F" w:rsidRDefault="0075391F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Nortear os procedimentos para o desenvolvimento d</w:t>
      </w:r>
      <w:r w:rsidR="00BE5022">
        <w:rPr>
          <w:rFonts w:ascii="Arial" w:hAnsi="Arial" w:cs="Arial"/>
          <w:sz w:val="24"/>
          <w:szCs w:val="24"/>
        </w:rPr>
        <w:t xml:space="preserve">a Etapa </w:t>
      </w:r>
      <w:r w:rsidR="0005165B">
        <w:rPr>
          <w:rFonts w:ascii="Arial" w:hAnsi="Arial" w:cs="Arial"/>
          <w:sz w:val="24"/>
          <w:szCs w:val="24"/>
        </w:rPr>
        <w:t>à</w:t>
      </w:r>
      <w:r w:rsidR="00BE5022">
        <w:rPr>
          <w:rFonts w:ascii="Arial" w:hAnsi="Arial" w:cs="Arial"/>
          <w:sz w:val="24"/>
          <w:szCs w:val="24"/>
        </w:rPr>
        <w:t xml:space="preserve"> Distância do C</w:t>
      </w:r>
      <w:r w:rsidRPr="0075391F">
        <w:rPr>
          <w:rFonts w:ascii="Arial" w:hAnsi="Arial" w:cs="Arial"/>
          <w:sz w:val="24"/>
          <w:szCs w:val="24"/>
        </w:rPr>
        <w:t>urso (</w:t>
      </w:r>
      <w:proofErr w:type="gramStart"/>
      <w:r w:rsidRPr="0075391F">
        <w:rPr>
          <w:rFonts w:ascii="Arial" w:hAnsi="Arial" w:cs="Arial"/>
          <w:sz w:val="24"/>
          <w:szCs w:val="24"/>
        </w:rPr>
        <w:t>EaD</w:t>
      </w:r>
      <w:proofErr w:type="gramEnd"/>
      <w:r w:rsidRPr="0075391F">
        <w:rPr>
          <w:rFonts w:ascii="Arial" w:hAnsi="Arial" w:cs="Arial"/>
          <w:sz w:val="24"/>
          <w:szCs w:val="24"/>
        </w:rPr>
        <w:t>);</w:t>
      </w:r>
    </w:p>
    <w:p w:rsidR="00BE5022" w:rsidRPr="0075391F" w:rsidRDefault="00BE5022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Pontuar os procedimentos para ocorrência da Etapa Presencial do Curso;</w:t>
      </w:r>
    </w:p>
    <w:p w:rsidR="0075391F" w:rsidRPr="0075391F" w:rsidRDefault="0075391F" w:rsidP="00242029">
      <w:pPr>
        <w:numPr>
          <w:ilvl w:val="0"/>
          <w:numId w:val="26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Estabelecer padrões e definições para a execução do curso, desde a inscrição até a certificação.</w:t>
      </w:r>
    </w:p>
    <w:p w:rsidR="0044009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3" w:name="_Toc399764213"/>
      <w:r w:rsidRPr="0075391F">
        <w:rPr>
          <w:rFonts w:ascii="Arial" w:hAnsi="Arial" w:cs="Arial"/>
          <w:b/>
          <w:sz w:val="24"/>
          <w:szCs w:val="24"/>
        </w:rPr>
        <w:t>4. REFERÊNCIAS</w:t>
      </w:r>
      <w:bookmarkEnd w:id="3"/>
    </w:p>
    <w:p w:rsidR="0044009F" w:rsidRDefault="001130DE" w:rsidP="001130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30DE">
        <w:rPr>
          <w:rFonts w:ascii="Arial" w:hAnsi="Arial" w:cs="Arial"/>
          <w:sz w:val="24"/>
          <w:szCs w:val="24"/>
        </w:rPr>
        <w:t>Código de Segurança Contra Incêndio e Pânico do Corpo de Bombeiros do Paraná</w:t>
      </w:r>
    </w:p>
    <w:p w:rsidR="001130DE" w:rsidRPr="0075391F" w:rsidRDefault="001130DE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jc w:val="both"/>
        <w:rPr>
          <w:rFonts w:ascii="Arial" w:hAnsi="Arial" w:cs="Arial"/>
          <w:b/>
          <w:sz w:val="24"/>
          <w:szCs w:val="24"/>
        </w:rPr>
      </w:pPr>
      <w:bookmarkStart w:id="4" w:name="_Toc399764214"/>
      <w:r w:rsidRPr="0075391F">
        <w:rPr>
          <w:rFonts w:ascii="Arial" w:hAnsi="Arial" w:cs="Arial"/>
          <w:b/>
          <w:sz w:val="24"/>
          <w:szCs w:val="24"/>
        </w:rPr>
        <w:t>5. PLANEJAMENTO</w:t>
      </w:r>
      <w:bookmarkEnd w:id="4"/>
    </w:p>
    <w:p w:rsidR="0075391F" w:rsidRP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5" w:name="_Toc399764215"/>
      <w:r w:rsidRPr="0075391F">
        <w:rPr>
          <w:rFonts w:ascii="Arial" w:hAnsi="Arial" w:cs="Arial"/>
          <w:b/>
          <w:sz w:val="24"/>
          <w:szCs w:val="24"/>
        </w:rPr>
        <w:t xml:space="preserve">5.1 </w:t>
      </w:r>
      <w:r w:rsidR="009248E4">
        <w:rPr>
          <w:rFonts w:ascii="Arial" w:hAnsi="Arial" w:cs="Arial"/>
          <w:b/>
          <w:sz w:val="24"/>
          <w:szCs w:val="24"/>
        </w:rPr>
        <w:t>–</w:t>
      </w:r>
      <w:r w:rsidRPr="0075391F">
        <w:rPr>
          <w:rFonts w:ascii="Arial" w:hAnsi="Arial" w:cs="Arial"/>
          <w:b/>
          <w:sz w:val="24"/>
          <w:szCs w:val="24"/>
        </w:rPr>
        <w:t xml:space="preserve"> Dados</w:t>
      </w:r>
      <w:bookmarkEnd w:id="5"/>
      <w:r w:rsidR="009248E4">
        <w:rPr>
          <w:rFonts w:ascii="Arial" w:hAnsi="Arial" w:cs="Arial"/>
          <w:b/>
          <w:sz w:val="24"/>
          <w:szCs w:val="24"/>
        </w:rPr>
        <w:t xml:space="preserve"> gerais</w:t>
      </w:r>
    </w:p>
    <w:p w:rsidR="0044009F" w:rsidRPr="0075391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sz w:val="24"/>
          <w:szCs w:val="24"/>
        </w:rPr>
        <w:t>Inscrições:</w:t>
      </w:r>
      <w:r w:rsidR="00337508" w:rsidRPr="00337508">
        <w:rPr>
          <w:rFonts w:ascii="Arial" w:hAnsi="Arial" w:cs="Arial"/>
          <w:sz w:val="24"/>
          <w:szCs w:val="24"/>
        </w:rPr>
        <w:t xml:space="preserve"> de </w:t>
      </w:r>
      <w:r w:rsidR="00E47A90">
        <w:rPr>
          <w:rFonts w:ascii="Arial" w:hAnsi="Arial" w:cs="Arial"/>
          <w:sz w:val="24"/>
          <w:szCs w:val="24"/>
        </w:rPr>
        <w:t>15</w:t>
      </w:r>
      <w:r w:rsidR="00A177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7E88">
        <w:rPr>
          <w:rFonts w:ascii="Arial" w:hAnsi="Arial" w:cs="Arial"/>
          <w:sz w:val="24"/>
          <w:szCs w:val="24"/>
        </w:rPr>
        <w:t>à</w:t>
      </w:r>
      <w:proofErr w:type="gramEnd"/>
      <w:r w:rsidR="009B7E88">
        <w:rPr>
          <w:rFonts w:ascii="Arial" w:hAnsi="Arial" w:cs="Arial"/>
          <w:sz w:val="24"/>
          <w:szCs w:val="24"/>
        </w:rPr>
        <w:t xml:space="preserve"> </w:t>
      </w:r>
      <w:r w:rsidR="00E47A90">
        <w:rPr>
          <w:rFonts w:ascii="Arial" w:hAnsi="Arial" w:cs="Arial"/>
          <w:sz w:val="24"/>
          <w:szCs w:val="24"/>
        </w:rPr>
        <w:t>24</w:t>
      </w:r>
      <w:r w:rsidR="00A1772C">
        <w:rPr>
          <w:rFonts w:ascii="Arial" w:hAnsi="Arial" w:cs="Arial"/>
          <w:sz w:val="24"/>
          <w:szCs w:val="24"/>
        </w:rPr>
        <w:t xml:space="preserve"> </w:t>
      </w:r>
      <w:r w:rsidR="009B7E88">
        <w:rPr>
          <w:rFonts w:ascii="Arial" w:hAnsi="Arial" w:cs="Arial"/>
          <w:sz w:val="24"/>
          <w:szCs w:val="24"/>
        </w:rPr>
        <w:t xml:space="preserve">de </w:t>
      </w:r>
      <w:r w:rsidR="00A1772C">
        <w:rPr>
          <w:rFonts w:ascii="Arial" w:hAnsi="Arial" w:cs="Arial"/>
          <w:sz w:val="24"/>
          <w:szCs w:val="24"/>
        </w:rPr>
        <w:t>agosto</w:t>
      </w:r>
      <w:r w:rsidR="009B7E88">
        <w:rPr>
          <w:rFonts w:ascii="Arial" w:hAnsi="Arial" w:cs="Arial"/>
          <w:sz w:val="24"/>
          <w:szCs w:val="24"/>
        </w:rPr>
        <w:t xml:space="preserve"> de </w:t>
      </w:r>
      <w:r w:rsidR="00337508" w:rsidRPr="00337508">
        <w:rPr>
          <w:rFonts w:ascii="Arial" w:hAnsi="Arial" w:cs="Arial"/>
          <w:sz w:val="24"/>
          <w:szCs w:val="24"/>
        </w:rPr>
        <w:t>201</w:t>
      </w:r>
      <w:r w:rsidR="0005165B">
        <w:rPr>
          <w:rFonts w:ascii="Arial" w:hAnsi="Arial" w:cs="Arial"/>
          <w:sz w:val="24"/>
          <w:szCs w:val="24"/>
        </w:rPr>
        <w:t>6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Início previsto: </w:t>
      </w:r>
      <w:r w:rsidR="00D95F73">
        <w:rPr>
          <w:rFonts w:ascii="Arial" w:hAnsi="Arial" w:cs="Arial"/>
          <w:bCs/>
          <w:sz w:val="24"/>
          <w:szCs w:val="24"/>
        </w:rPr>
        <w:t>2</w:t>
      </w:r>
      <w:r w:rsidR="00A1772C">
        <w:rPr>
          <w:rFonts w:ascii="Arial" w:hAnsi="Arial" w:cs="Arial"/>
          <w:bCs/>
          <w:sz w:val="24"/>
          <w:szCs w:val="24"/>
        </w:rPr>
        <w:t>9</w:t>
      </w:r>
      <w:r w:rsidR="0005165B">
        <w:rPr>
          <w:rFonts w:ascii="Arial" w:hAnsi="Arial" w:cs="Arial"/>
          <w:bCs/>
          <w:sz w:val="24"/>
          <w:szCs w:val="24"/>
        </w:rPr>
        <w:t xml:space="preserve"> de </w:t>
      </w:r>
      <w:r w:rsidR="00A1772C">
        <w:rPr>
          <w:rFonts w:ascii="Arial" w:hAnsi="Arial" w:cs="Arial"/>
          <w:bCs/>
          <w:sz w:val="24"/>
          <w:szCs w:val="24"/>
        </w:rPr>
        <w:t xml:space="preserve">agosto </w:t>
      </w:r>
      <w:r w:rsidR="0005165B">
        <w:rPr>
          <w:rFonts w:ascii="Arial" w:hAnsi="Arial" w:cs="Arial"/>
          <w:bCs/>
          <w:sz w:val="24"/>
          <w:szCs w:val="24"/>
        </w:rPr>
        <w:t>de 2016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Término previsto:</w:t>
      </w:r>
      <w:r w:rsidR="009B7E88">
        <w:rPr>
          <w:rFonts w:ascii="Arial" w:hAnsi="Arial" w:cs="Arial"/>
          <w:bCs/>
          <w:sz w:val="24"/>
          <w:szCs w:val="24"/>
        </w:rPr>
        <w:t xml:space="preserve"> </w:t>
      </w:r>
      <w:r w:rsidR="00A1772C">
        <w:rPr>
          <w:rFonts w:ascii="Arial" w:hAnsi="Arial" w:cs="Arial"/>
          <w:bCs/>
          <w:sz w:val="24"/>
          <w:szCs w:val="24"/>
        </w:rPr>
        <w:t>16</w:t>
      </w:r>
      <w:r w:rsidR="00337508">
        <w:rPr>
          <w:rFonts w:ascii="Arial" w:hAnsi="Arial" w:cs="Arial"/>
          <w:sz w:val="24"/>
          <w:szCs w:val="24"/>
        </w:rPr>
        <w:t xml:space="preserve"> de setembro de 201</w:t>
      </w:r>
      <w:r w:rsidR="0005165B">
        <w:rPr>
          <w:rFonts w:ascii="Arial" w:hAnsi="Arial" w:cs="Arial"/>
          <w:sz w:val="24"/>
          <w:szCs w:val="24"/>
        </w:rPr>
        <w:t>6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Número de </w:t>
      </w:r>
      <w:r w:rsidR="003F1FD9">
        <w:rPr>
          <w:rFonts w:ascii="Arial" w:hAnsi="Arial" w:cs="Arial"/>
          <w:bCs/>
          <w:sz w:val="24"/>
          <w:szCs w:val="24"/>
        </w:rPr>
        <w:t>vagas</w:t>
      </w:r>
      <w:r w:rsidRPr="00337508">
        <w:rPr>
          <w:rFonts w:ascii="Arial" w:hAnsi="Arial" w:cs="Arial"/>
          <w:bCs/>
          <w:sz w:val="24"/>
          <w:szCs w:val="24"/>
        </w:rPr>
        <w:t>:</w:t>
      </w:r>
      <w:r w:rsidRPr="00337508">
        <w:rPr>
          <w:rFonts w:ascii="Arial" w:hAnsi="Arial" w:cs="Arial"/>
          <w:sz w:val="24"/>
          <w:szCs w:val="24"/>
        </w:rPr>
        <w:t xml:space="preserve"> </w:t>
      </w:r>
      <w:r w:rsidR="00B62F03">
        <w:rPr>
          <w:rFonts w:ascii="Arial" w:hAnsi="Arial" w:cs="Arial"/>
          <w:sz w:val="24"/>
          <w:szCs w:val="24"/>
        </w:rPr>
        <w:t>o necessário para atender NPT 17</w:t>
      </w:r>
      <w:r w:rsidRPr="00337508">
        <w:rPr>
          <w:rFonts w:ascii="Arial" w:hAnsi="Arial" w:cs="Arial"/>
          <w:sz w:val="24"/>
          <w:szCs w:val="24"/>
        </w:rPr>
        <w:t>;</w:t>
      </w:r>
    </w:p>
    <w:p w:rsidR="0075391F" w:rsidRPr="00337508" w:rsidRDefault="003F1FD9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Modalidade</w:t>
      </w:r>
      <w:r w:rsidR="0075391F" w:rsidRPr="0033750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5391F" w:rsidRPr="00337508">
        <w:rPr>
          <w:rFonts w:ascii="Arial" w:hAnsi="Arial" w:cs="Arial"/>
          <w:sz w:val="24"/>
          <w:szCs w:val="24"/>
        </w:rPr>
        <w:t>learning</w:t>
      </w:r>
      <w:proofErr w:type="spellEnd"/>
      <w:r w:rsidR="0075391F" w:rsidRPr="00337508">
        <w:rPr>
          <w:rFonts w:ascii="Arial" w:hAnsi="Arial" w:cs="Arial"/>
          <w:sz w:val="24"/>
          <w:szCs w:val="24"/>
        </w:rPr>
        <w:t xml:space="preserve"> na plataforma de Ensino a Distância (</w:t>
      </w:r>
      <w:proofErr w:type="gramStart"/>
      <w:r w:rsidR="0075391F" w:rsidRPr="00337508">
        <w:rPr>
          <w:rFonts w:ascii="Arial" w:hAnsi="Arial" w:cs="Arial"/>
          <w:sz w:val="24"/>
          <w:szCs w:val="24"/>
        </w:rPr>
        <w:t>EaD</w:t>
      </w:r>
      <w:proofErr w:type="gramEnd"/>
      <w:r w:rsidR="0075391F" w:rsidRPr="00337508">
        <w:rPr>
          <w:rFonts w:ascii="Arial" w:hAnsi="Arial" w:cs="Arial"/>
          <w:sz w:val="24"/>
          <w:szCs w:val="24"/>
        </w:rPr>
        <w:t>) do CEPED-PR;</w:t>
      </w:r>
    </w:p>
    <w:p w:rsidR="0075391F" w:rsidRPr="00337508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 xml:space="preserve">Carga Horária: </w:t>
      </w:r>
      <w:r w:rsidR="00A1772C">
        <w:rPr>
          <w:rFonts w:ascii="Arial" w:hAnsi="Arial" w:cs="Arial"/>
          <w:bCs/>
          <w:sz w:val="24"/>
          <w:szCs w:val="24"/>
        </w:rPr>
        <w:t>24</w:t>
      </w:r>
      <w:r w:rsidRPr="00337508">
        <w:rPr>
          <w:rFonts w:ascii="Arial" w:hAnsi="Arial" w:cs="Arial"/>
          <w:sz w:val="24"/>
          <w:szCs w:val="24"/>
        </w:rPr>
        <w:t xml:space="preserve"> horas;</w:t>
      </w:r>
    </w:p>
    <w:p w:rsidR="0075391F" w:rsidRPr="0075391F" w:rsidRDefault="0075391F" w:rsidP="00242029">
      <w:pPr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337508">
        <w:rPr>
          <w:rFonts w:ascii="Arial" w:hAnsi="Arial" w:cs="Arial"/>
          <w:bCs/>
          <w:sz w:val="24"/>
          <w:szCs w:val="24"/>
        </w:rPr>
        <w:t>Calendário das atividades do curso</w:t>
      </w:r>
      <w:r w:rsidR="003F1FD9">
        <w:rPr>
          <w:rFonts w:ascii="Arial" w:hAnsi="Arial" w:cs="Arial"/>
          <w:bCs/>
          <w:sz w:val="24"/>
          <w:szCs w:val="24"/>
        </w:rPr>
        <w:t xml:space="preserve">, </w:t>
      </w:r>
      <w:r w:rsidRPr="00337508">
        <w:rPr>
          <w:rFonts w:ascii="Arial" w:hAnsi="Arial" w:cs="Arial"/>
          <w:sz w:val="24"/>
          <w:szCs w:val="24"/>
        </w:rPr>
        <w:t>conforme item 5.</w:t>
      </w:r>
      <w:r w:rsidR="00B62F03">
        <w:rPr>
          <w:rFonts w:ascii="Arial" w:hAnsi="Arial" w:cs="Arial"/>
          <w:sz w:val="24"/>
          <w:szCs w:val="24"/>
        </w:rPr>
        <w:t>7</w:t>
      </w:r>
      <w:r w:rsidRPr="0075391F">
        <w:rPr>
          <w:rFonts w:ascii="Arial" w:hAnsi="Arial" w:cs="Arial"/>
          <w:sz w:val="24"/>
          <w:szCs w:val="24"/>
        </w:rPr>
        <w:t>.</w:t>
      </w:r>
    </w:p>
    <w:p w:rsidR="009B7E88" w:rsidRDefault="009B7E8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6" w:name="_Toc399764216"/>
    </w:p>
    <w:p w:rsidR="00A1772C" w:rsidRDefault="00A1772C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 w:rsidRPr="0075391F">
        <w:rPr>
          <w:rFonts w:ascii="Arial" w:hAnsi="Arial" w:cs="Arial"/>
          <w:b/>
          <w:sz w:val="24"/>
          <w:szCs w:val="24"/>
        </w:rPr>
        <w:t>5.2 – Regime</w:t>
      </w:r>
      <w:bookmarkEnd w:id="6"/>
    </w:p>
    <w:p w:rsidR="0044009F" w:rsidRPr="0075391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Default="0044009F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5.2.1 </w:t>
      </w:r>
      <w:r w:rsidRPr="009B7E88">
        <w:rPr>
          <w:rFonts w:ascii="Arial" w:hAnsi="Arial" w:cs="Arial"/>
          <w:b/>
          <w:sz w:val="24"/>
          <w:szCs w:val="24"/>
          <w:u w:val="single"/>
        </w:rPr>
        <w:t xml:space="preserve">Etapa </w:t>
      </w:r>
      <w:proofErr w:type="gramStart"/>
      <w:r w:rsidRPr="009B7E88">
        <w:rPr>
          <w:rFonts w:ascii="Arial" w:hAnsi="Arial" w:cs="Arial"/>
          <w:b/>
          <w:sz w:val="24"/>
          <w:szCs w:val="24"/>
          <w:u w:val="single"/>
        </w:rPr>
        <w:t>EaD</w:t>
      </w:r>
      <w:proofErr w:type="gramEnd"/>
      <w:r w:rsidRPr="009B7E88">
        <w:rPr>
          <w:rFonts w:ascii="Arial" w:hAnsi="Arial" w:cs="Arial"/>
          <w:b/>
          <w:sz w:val="24"/>
          <w:szCs w:val="24"/>
        </w:rPr>
        <w:t xml:space="preserve"> - </w:t>
      </w:r>
      <w:r w:rsidR="00242029">
        <w:rPr>
          <w:rFonts w:ascii="Arial" w:hAnsi="Arial" w:cs="Arial"/>
          <w:sz w:val="24"/>
          <w:szCs w:val="24"/>
        </w:rPr>
        <w:t>Por meio de ambiente virtual de aprendizagem, o</w:t>
      </w:r>
      <w:r w:rsidR="0075391F" w:rsidRPr="0075391F">
        <w:rPr>
          <w:rFonts w:ascii="Arial" w:hAnsi="Arial" w:cs="Arial"/>
          <w:sz w:val="24"/>
          <w:szCs w:val="24"/>
        </w:rPr>
        <w:t xml:space="preserve"> regime escolar será de </w:t>
      </w:r>
      <w:r w:rsidR="00A1772C">
        <w:rPr>
          <w:rFonts w:ascii="Arial" w:hAnsi="Arial" w:cs="Arial"/>
          <w:sz w:val="24"/>
          <w:szCs w:val="24"/>
        </w:rPr>
        <w:t>2</w:t>
      </w:r>
      <w:r w:rsidR="0075391F" w:rsidRPr="0075391F">
        <w:rPr>
          <w:rFonts w:ascii="Arial" w:hAnsi="Arial" w:cs="Arial"/>
          <w:sz w:val="24"/>
          <w:szCs w:val="24"/>
        </w:rPr>
        <w:t xml:space="preserve"> (</w:t>
      </w:r>
      <w:r w:rsidR="00A1772C">
        <w:rPr>
          <w:rFonts w:ascii="Arial" w:hAnsi="Arial" w:cs="Arial"/>
          <w:sz w:val="24"/>
          <w:szCs w:val="24"/>
        </w:rPr>
        <w:t>dois</w:t>
      </w:r>
      <w:r w:rsidR="00242029">
        <w:rPr>
          <w:rFonts w:ascii="Arial" w:hAnsi="Arial" w:cs="Arial"/>
          <w:sz w:val="24"/>
          <w:szCs w:val="24"/>
        </w:rPr>
        <w:t xml:space="preserve">) </w:t>
      </w:r>
      <w:r w:rsidR="00D50475">
        <w:rPr>
          <w:rFonts w:ascii="Arial" w:hAnsi="Arial" w:cs="Arial"/>
          <w:sz w:val="24"/>
          <w:szCs w:val="24"/>
        </w:rPr>
        <w:t xml:space="preserve">módulos divididos em </w:t>
      </w:r>
      <w:r w:rsidR="00A1772C">
        <w:rPr>
          <w:rFonts w:ascii="Arial" w:hAnsi="Arial" w:cs="Arial"/>
          <w:sz w:val="24"/>
          <w:szCs w:val="24"/>
        </w:rPr>
        <w:t>2</w:t>
      </w:r>
      <w:r w:rsidR="0005165B">
        <w:rPr>
          <w:rFonts w:ascii="Arial" w:hAnsi="Arial" w:cs="Arial"/>
          <w:sz w:val="24"/>
          <w:szCs w:val="24"/>
        </w:rPr>
        <w:t xml:space="preserve"> </w:t>
      </w:r>
      <w:r w:rsidR="00D50475">
        <w:rPr>
          <w:rFonts w:ascii="Arial" w:hAnsi="Arial" w:cs="Arial"/>
          <w:sz w:val="24"/>
          <w:szCs w:val="24"/>
        </w:rPr>
        <w:t>(</w:t>
      </w:r>
      <w:r w:rsidR="00A1772C">
        <w:rPr>
          <w:rFonts w:ascii="Arial" w:hAnsi="Arial" w:cs="Arial"/>
          <w:sz w:val="24"/>
          <w:szCs w:val="24"/>
        </w:rPr>
        <w:t>duas</w:t>
      </w:r>
      <w:r w:rsidR="00D50475">
        <w:rPr>
          <w:rFonts w:ascii="Arial" w:hAnsi="Arial" w:cs="Arial"/>
          <w:sz w:val="24"/>
          <w:szCs w:val="24"/>
        </w:rPr>
        <w:t xml:space="preserve">) </w:t>
      </w:r>
      <w:r w:rsidR="00242029">
        <w:rPr>
          <w:rFonts w:ascii="Arial" w:hAnsi="Arial" w:cs="Arial"/>
          <w:sz w:val="24"/>
          <w:szCs w:val="24"/>
        </w:rPr>
        <w:t xml:space="preserve">semanas de efetiva atividade, com sistema </w:t>
      </w:r>
      <w:r w:rsidR="0075391F" w:rsidRPr="0075391F">
        <w:rPr>
          <w:rFonts w:ascii="Arial" w:hAnsi="Arial" w:cs="Arial"/>
          <w:sz w:val="24"/>
          <w:szCs w:val="24"/>
        </w:rPr>
        <w:t>disponibilizado 24 horas por dia</w:t>
      </w:r>
      <w:r w:rsidR="00242029">
        <w:rPr>
          <w:rFonts w:ascii="Arial" w:hAnsi="Arial" w:cs="Arial"/>
          <w:sz w:val="24"/>
          <w:szCs w:val="24"/>
        </w:rPr>
        <w:t>,</w:t>
      </w:r>
      <w:r w:rsidR="0075391F" w:rsidRPr="0075391F">
        <w:rPr>
          <w:rFonts w:ascii="Arial" w:hAnsi="Arial" w:cs="Arial"/>
          <w:sz w:val="24"/>
          <w:szCs w:val="24"/>
        </w:rPr>
        <w:t xml:space="preserve"> apenas com monitoria.</w:t>
      </w:r>
    </w:p>
    <w:p w:rsidR="009B7E88" w:rsidRDefault="009B7E88" w:rsidP="000516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4009F" w:rsidRDefault="0044009F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B7E88">
        <w:rPr>
          <w:rFonts w:ascii="Arial" w:hAnsi="Arial" w:cs="Arial"/>
          <w:b/>
          <w:sz w:val="24"/>
          <w:szCs w:val="24"/>
        </w:rPr>
        <w:t xml:space="preserve">5.2.2 </w:t>
      </w:r>
      <w:r w:rsidRPr="009B7E88">
        <w:rPr>
          <w:rFonts w:ascii="Arial" w:hAnsi="Arial" w:cs="Arial"/>
          <w:b/>
          <w:sz w:val="24"/>
          <w:szCs w:val="24"/>
          <w:u w:val="single"/>
        </w:rPr>
        <w:t>Etapa Presencial</w:t>
      </w:r>
      <w:r w:rsidRPr="009B7E88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Por meio de aula presencial, os </w:t>
      </w:r>
      <w:proofErr w:type="spellStart"/>
      <w:r>
        <w:rPr>
          <w:rFonts w:ascii="Arial" w:hAnsi="Arial" w:cs="Arial"/>
          <w:sz w:val="24"/>
          <w:szCs w:val="24"/>
        </w:rPr>
        <w:t>cursandos</w:t>
      </w:r>
      <w:proofErr w:type="spellEnd"/>
      <w:r>
        <w:rPr>
          <w:rFonts w:ascii="Arial" w:hAnsi="Arial" w:cs="Arial"/>
          <w:sz w:val="24"/>
          <w:szCs w:val="24"/>
        </w:rPr>
        <w:t xml:space="preserve"> terão durante uma manhã </w:t>
      </w:r>
      <w:r w:rsidR="00A1772C">
        <w:rPr>
          <w:rFonts w:ascii="Arial" w:hAnsi="Arial" w:cs="Arial"/>
          <w:sz w:val="24"/>
          <w:szCs w:val="24"/>
        </w:rPr>
        <w:t xml:space="preserve">ou </w:t>
      </w:r>
      <w:r>
        <w:rPr>
          <w:rFonts w:ascii="Arial" w:hAnsi="Arial" w:cs="Arial"/>
          <w:sz w:val="24"/>
          <w:szCs w:val="24"/>
        </w:rPr>
        <w:t xml:space="preserve">uma tarde, </w:t>
      </w:r>
      <w:r w:rsidR="00A177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horas de instrução prática com Bombeiros </w:t>
      </w:r>
      <w:proofErr w:type="gramStart"/>
      <w:r>
        <w:rPr>
          <w:rFonts w:ascii="Arial" w:hAnsi="Arial" w:cs="Arial"/>
          <w:sz w:val="24"/>
          <w:szCs w:val="24"/>
        </w:rPr>
        <w:t>Militares</w:t>
      </w:r>
      <w:r w:rsidR="009B7E88">
        <w:rPr>
          <w:rFonts w:ascii="Arial" w:hAnsi="Arial" w:cs="Arial"/>
          <w:sz w:val="24"/>
          <w:szCs w:val="24"/>
        </w:rPr>
        <w:t xml:space="preserve">, previamente </w:t>
      </w:r>
      <w:r w:rsidR="00C50E49">
        <w:rPr>
          <w:rFonts w:ascii="Arial" w:hAnsi="Arial" w:cs="Arial"/>
          <w:sz w:val="24"/>
          <w:szCs w:val="24"/>
        </w:rPr>
        <w:t>agendado com a Coordenação do Curso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F1FD9" w:rsidRDefault="003F1FD9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75391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7" w:name="_Toc399764217"/>
      <w:r w:rsidRPr="0075391F">
        <w:rPr>
          <w:rFonts w:ascii="Arial" w:hAnsi="Arial" w:cs="Arial"/>
          <w:b/>
          <w:sz w:val="24"/>
          <w:szCs w:val="24"/>
        </w:rPr>
        <w:lastRenderedPageBreak/>
        <w:t>5.3 – Coordenação</w:t>
      </w:r>
      <w:bookmarkEnd w:id="7"/>
      <w:r w:rsidR="009B7E88">
        <w:rPr>
          <w:rFonts w:ascii="Arial" w:hAnsi="Arial" w:cs="Arial"/>
          <w:b/>
          <w:sz w:val="24"/>
          <w:szCs w:val="24"/>
        </w:rPr>
        <w:t xml:space="preserve"> </w:t>
      </w:r>
    </w:p>
    <w:p w:rsidR="009B7E88" w:rsidRDefault="003F1FD9" w:rsidP="009B7E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do Curso será</w:t>
      </w:r>
      <w:r w:rsidR="0075391F" w:rsidRPr="0075391F">
        <w:rPr>
          <w:rFonts w:ascii="Arial" w:hAnsi="Arial" w:cs="Arial"/>
          <w:sz w:val="24"/>
          <w:szCs w:val="24"/>
        </w:rPr>
        <w:t xml:space="preserve"> exercida</w:t>
      </w:r>
      <w:r w:rsidR="009B7E88">
        <w:rPr>
          <w:rFonts w:ascii="Arial" w:hAnsi="Arial" w:cs="Arial"/>
          <w:sz w:val="24"/>
          <w:szCs w:val="24"/>
        </w:rPr>
        <w:t xml:space="preserve"> </w:t>
      </w:r>
      <w:r w:rsidR="009B7E88" w:rsidRPr="0075391F">
        <w:rPr>
          <w:rFonts w:ascii="Arial" w:hAnsi="Arial" w:cs="Arial"/>
          <w:sz w:val="24"/>
          <w:szCs w:val="24"/>
        </w:rPr>
        <w:t>pelo Cap. QO</w:t>
      </w:r>
      <w:r w:rsidR="00A1772C">
        <w:rPr>
          <w:rFonts w:ascii="Arial" w:hAnsi="Arial" w:cs="Arial"/>
          <w:sz w:val="24"/>
          <w:szCs w:val="24"/>
        </w:rPr>
        <w:t>B</w:t>
      </w:r>
      <w:r w:rsidR="009B7E88" w:rsidRPr="0075391F">
        <w:rPr>
          <w:rFonts w:ascii="Arial" w:hAnsi="Arial" w:cs="Arial"/>
          <w:sz w:val="24"/>
          <w:szCs w:val="24"/>
        </w:rPr>
        <w:t xml:space="preserve">M </w:t>
      </w:r>
      <w:r w:rsidR="00A1772C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A1772C">
        <w:rPr>
          <w:rFonts w:ascii="Arial" w:hAnsi="Arial" w:cs="Arial"/>
          <w:sz w:val="24"/>
          <w:szCs w:val="24"/>
        </w:rPr>
        <w:t>Tadashi</w:t>
      </w:r>
      <w:proofErr w:type="spellEnd"/>
      <w:r w:rsidR="00A177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772C">
        <w:rPr>
          <w:rFonts w:ascii="Arial" w:hAnsi="Arial" w:cs="Arial"/>
          <w:sz w:val="24"/>
          <w:szCs w:val="24"/>
        </w:rPr>
        <w:t>Yagui</w:t>
      </w:r>
      <w:proofErr w:type="spellEnd"/>
      <w:r w:rsidR="009B7E88" w:rsidRPr="0075391F">
        <w:rPr>
          <w:rFonts w:ascii="Arial" w:hAnsi="Arial" w:cs="Arial"/>
          <w:i/>
          <w:sz w:val="24"/>
          <w:szCs w:val="24"/>
        </w:rPr>
        <w:t xml:space="preserve">, </w:t>
      </w:r>
      <w:r w:rsidR="009B7E88">
        <w:rPr>
          <w:rFonts w:ascii="Arial" w:hAnsi="Arial" w:cs="Arial"/>
          <w:sz w:val="24"/>
          <w:szCs w:val="24"/>
        </w:rPr>
        <w:t xml:space="preserve">integrante </w:t>
      </w:r>
      <w:r w:rsidR="009B7E88" w:rsidRPr="0075391F">
        <w:rPr>
          <w:rFonts w:ascii="Arial" w:hAnsi="Arial" w:cs="Arial"/>
          <w:sz w:val="24"/>
          <w:szCs w:val="24"/>
        </w:rPr>
        <w:t>da Coordenadoria Estadual de Proteção e Defesa Civil.</w:t>
      </w: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8" w:name="_Toc399764218"/>
      <w:proofErr w:type="gramStart"/>
      <w:r>
        <w:rPr>
          <w:rFonts w:ascii="Arial" w:hAnsi="Arial" w:cs="Arial"/>
          <w:b/>
          <w:sz w:val="24"/>
          <w:szCs w:val="24"/>
        </w:rPr>
        <w:t>5.4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Corpo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Discente</w:t>
      </w:r>
      <w:bookmarkEnd w:id="8"/>
    </w:p>
    <w:p w:rsidR="0075391F" w:rsidRPr="0075391F" w:rsidRDefault="0075391F" w:rsidP="000516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Conforme relação a ser divulgada pela Seção de Ensino e Extensão do CEPED</w:t>
      </w:r>
      <w:r w:rsidR="003F1FD9">
        <w:rPr>
          <w:rFonts w:ascii="Arial" w:hAnsi="Arial" w:cs="Arial"/>
          <w:sz w:val="24"/>
          <w:szCs w:val="24"/>
        </w:rPr>
        <w:t>/PR</w:t>
      </w:r>
      <w:r w:rsidRPr="0075391F">
        <w:rPr>
          <w:rFonts w:ascii="Arial" w:hAnsi="Arial" w:cs="Arial"/>
          <w:sz w:val="24"/>
          <w:szCs w:val="24"/>
        </w:rPr>
        <w:t xml:space="preserve"> n</w:t>
      </w:r>
      <w:r w:rsidR="003A16CD">
        <w:rPr>
          <w:rFonts w:ascii="Arial" w:hAnsi="Arial" w:cs="Arial"/>
          <w:sz w:val="24"/>
          <w:szCs w:val="24"/>
        </w:rPr>
        <w:t>o</w:t>
      </w:r>
      <w:r w:rsidR="0005165B">
        <w:rPr>
          <w:rFonts w:ascii="Arial" w:hAnsi="Arial" w:cs="Arial"/>
          <w:sz w:val="24"/>
          <w:szCs w:val="24"/>
        </w:rPr>
        <w:t xml:space="preserve"> </w:t>
      </w:r>
      <w:r w:rsidR="003A16CD">
        <w:rPr>
          <w:rFonts w:ascii="Arial" w:hAnsi="Arial" w:cs="Arial"/>
          <w:sz w:val="24"/>
          <w:szCs w:val="24"/>
        </w:rPr>
        <w:t>Termo de Matricula</w:t>
      </w:r>
      <w:r w:rsidRPr="0075391F">
        <w:rPr>
          <w:rFonts w:ascii="Arial" w:hAnsi="Arial" w:cs="Arial"/>
          <w:sz w:val="24"/>
          <w:szCs w:val="24"/>
        </w:rPr>
        <w:t>.</w:t>
      </w:r>
    </w:p>
    <w:p w:rsidR="0044009F" w:rsidRDefault="0044009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9" w:name="_Toc399764219"/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5.5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Corpo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Docente</w:t>
      </w:r>
      <w:bookmarkEnd w:id="9"/>
    </w:p>
    <w:p w:rsidR="0075391F" w:rsidRPr="0075391F" w:rsidRDefault="00796C2D" w:rsidP="00C50FB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 w:rsidRPr="00796C2D">
        <w:t xml:space="preserve"> </w:t>
      </w:r>
      <w:hyperlink r:id="rId8" w:history="1">
        <w:r>
          <w:rPr>
            <w:rFonts w:ascii="Arial" w:hAnsi="Arial" w:cs="Arial"/>
            <w:sz w:val="24"/>
            <w:szCs w:val="24"/>
          </w:rPr>
          <w:t>Edson Lopes d</w:t>
        </w:r>
        <w:r w:rsidRPr="00796C2D">
          <w:rPr>
            <w:rFonts w:ascii="Arial" w:hAnsi="Arial" w:cs="Arial"/>
            <w:sz w:val="24"/>
            <w:szCs w:val="24"/>
          </w:rPr>
          <w:t>os Santos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r w:rsidR="001F3B4D">
        <w:rPr>
          <w:rFonts w:ascii="Arial" w:hAnsi="Arial" w:cs="Arial"/>
          <w:sz w:val="24"/>
          <w:szCs w:val="24"/>
        </w:rPr>
        <w:t xml:space="preserve">3º </w:t>
      </w:r>
      <w:proofErr w:type="spellStart"/>
      <w:r w:rsidR="001F3B4D">
        <w:rPr>
          <w:rFonts w:ascii="Arial" w:hAnsi="Arial" w:cs="Arial"/>
          <w:sz w:val="24"/>
          <w:szCs w:val="24"/>
        </w:rPr>
        <w:t>Sgt</w:t>
      </w:r>
      <w:proofErr w:type="spellEnd"/>
      <w:r w:rsidR="001F3B4D">
        <w:rPr>
          <w:rFonts w:ascii="Arial" w:hAnsi="Arial" w:cs="Arial"/>
          <w:sz w:val="24"/>
          <w:szCs w:val="24"/>
        </w:rPr>
        <w:t xml:space="preserve"> </w:t>
      </w:r>
      <w:hyperlink r:id="rId9" w:history="1">
        <w:proofErr w:type="spellStart"/>
        <w:r>
          <w:rPr>
            <w:rFonts w:ascii="Arial" w:hAnsi="Arial" w:cs="Arial"/>
            <w:sz w:val="24"/>
            <w:szCs w:val="24"/>
          </w:rPr>
          <w:t>Rogerio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 Marcos d</w:t>
        </w:r>
        <w:r w:rsidR="001F3B4D" w:rsidRPr="001F3B4D">
          <w:rPr>
            <w:rFonts w:ascii="Arial" w:hAnsi="Arial" w:cs="Arial"/>
            <w:sz w:val="24"/>
            <w:szCs w:val="24"/>
          </w:rPr>
          <w:t xml:space="preserve">e Souza </w:t>
        </w:r>
        <w:proofErr w:type="spellStart"/>
        <w:r w:rsidR="001F3B4D" w:rsidRPr="001F3B4D">
          <w:rPr>
            <w:rFonts w:ascii="Arial" w:hAnsi="Arial" w:cs="Arial"/>
            <w:sz w:val="24"/>
            <w:szCs w:val="24"/>
          </w:rPr>
          <w:t>Hammes</w:t>
        </w:r>
        <w:proofErr w:type="spellEnd"/>
      </w:hyperlink>
      <w:r w:rsidR="001F3B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3º </w:t>
      </w:r>
      <w:proofErr w:type="spellStart"/>
      <w:r w:rsidR="001F3B4D">
        <w:rPr>
          <w:rFonts w:ascii="Arial" w:hAnsi="Arial" w:cs="Arial"/>
          <w:sz w:val="24"/>
          <w:szCs w:val="24"/>
        </w:rPr>
        <w:t>Sgt</w:t>
      </w:r>
      <w:proofErr w:type="spellEnd"/>
      <w:r w:rsidR="001F3B4D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Dias Alves </w:t>
      </w:r>
      <w:r w:rsidR="001F3B4D">
        <w:rPr>
          <w:rFonts w:ascii="Arial" w:hAnsi="Arial" w:cs="Arial"/>
          <w:sz w:val="24"/>
          <w:szCs w:val="24"/>
        </w:rPr>
        <w:t xml:space="preserve">Dias, e </w:t>
      </w:r>
      <w:proofErr w:type="spellStart"/>
      <w:r w:rsidR="001F3B4D">
        <w:rPr>
          <w:rFonts w:ascii="Arial" w:hAnsi="Arial" w:cs="Arial"/>
          <w:sz w:val="24"/>
          <w:szCs w:val="24"/>
        </w:rPr>
        <w:t>Sd</w:t>
      </w:r>
      <w:proofErr w:type="spellEnd"/>
      <w:r w:rsidR="001F3B4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Dilvis</w:t>
      </w:r>
      <w:proofErr w:type="spellEnd"/>
      <w:r>
        <w:rPr>
          <w:rFonts w:ascii="Arial" w:hAnsi="Arial" w:cs="Arial"/>
          <w:sz w:val="24"/>
          <w:szCs w:val="24"/>
        </w:rPr>
        <w:t xml:space="preserve"> da Silva </w:t>
      </w:r>
      <w:proofErr w:type="spellStart"/>
      <w:r>
        <w:rPr>
          <w:rFonts w:ascii="Arial" w:hAnsi="Arial" w:cs="Arial"/>
          <w:sz w:val="24"/>
          <w:szCs w:val="24"/>
        </w:rPr>
        <w:t>Lambaret</w:t>
      </w:r>
      <w:proofErr w:type="spellEnd"/>
      <w:r w:rsidR="001F3B4D">
        <w:rPr>
          <w:rFonts w:ascii="Arial" w:hAnsi="Arial" w:cs="Arial"/>
          <w:sz w:val="24"/>
          <w:szCs w:val="24"/>
        </w:rPr>
        <w:t xml:space="preserve"> serão os instrutores da etapa presencial, bem como tutores da Etapa EAD, supervisionados pelo Cap. </w:t>
      </w:r>
      <w:r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1F3B4D">
        <w:rPr>
          <w:rFonts w:ascii="Arial" w:hAnsi="Arial" w:cs="Arial"/>
          <w:sz w:val="24"/>
          <w:szCs w:val="24"/>
        </w:rPr>
        <w:t>Yagui</w:t>
      </w:r>
      <w:proofErr w:type="spellEnd"/>
      <w:r w:rsidR="001F3B4D">
        <w:rPr>
          <w:rFonts w:ascii="Arial" w:hAnsi="Arial" w:cs="Arial"/>
          <w:sz w:val="24"/>
          <w:szCs w:val="24"/>
        </w:rPr>
        <w:t xml:space="preserve"> e Cap. </w:t>
      </w:r>
      <w:r>
        <w:rPr>
          <w:rFonts w:ascii="Arial" w:hAnsi="Arial" w:cs="Arial"/>
          <w:sz w:val="24"/>
          <w:szCs w:val="24"/>
        </w:rPr>
        <w:t xml:space="preserve">Giuliano de </w:t>
      </w:r>
      <w:r w:rsidR="001F3B4D">
        <w:rPr>
          <w:rFonts w:ascii="Arial" w:hAnsi="Arial" w:cs="Arial"/>
          <w:sz w:val="24"/>
          <w:szCs w:val="24"/>
        </w:rPr>
        <w:t>Freitas.</w:t>
      </w:r>
    </w:p>
    <w:p w:rsidR="0044009F" w:rsidRPr="0075391F" w:rsidRDefault="0044009F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0" w:name="_Toc399764220"/>
      <w:r>
        <w:rPr>
          <w:rFonts w:ascii="Arial" w:hAnsi="Arial" w:cs="Arial"/>
          <w:b/>
          <w:sz w:val="24"/>
          <w:szCs w:val="24"/>
        </w:rPr>
        <w:t>5.6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Horário de Atividades</w:t>
      </w:r>
      <w:bookmarkEnd w:id="10"/>
    </w:p>
    <w:p w:rsidR="0044009F" w:rsidRDefault="0044009F" w:rsidP="005102D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5.6.1 A Etapa </w:t>
      </w:r>
      <w:proofErr w:type="gramStart"/>
      <w:r>
        <w:rPr>
          <w:rFonts w:ascii="Arial" w:hAnsi="Arial" w:cs="Arial"/>
          <w:sz w:val="24"/>
          <w:szCs w:val="24"/>
        </w:rPr>
        <w:t>EaD</w:t>
      </w:r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="0075391F" w:rsidRPr="0075391F">
        <w:rPr>
          <w:rFonts w:ascii="Arial" w:hAnsi="Arial" w:cs="Arial"/>
          <w:sz w:val="24"/>
          <w:szCs w:val="24"/>
        </w:rPr>
        <w:t xml:space="preserve">erá livre dentro das </w:t>
      </w:r>
      <w:r w:rsidR="00A1772C">
        <w:rPr>
          <w:rFonts w:ascii="Arial" w:hAnsi="Arial" w:cs="Arial"/>
          <w:sz w:val="24"/>
          <w:szCs w:val="24"/>
        </w:rPr>
        <w:t>2</w:t>
      </w:r>
      <w:r w:rsidR="0075391F" w:rsidRPr="0075391F">
        <w:rPr>
          <w:rFonts w:ascii="Arial" w:hAnsi="Arial" w:cs="Arial"/>
          <w:sz w:val="24"/>
          <w:szCs w:val="24"/>
        </w:rPr>
        <w:t xml:space="preserve"> semanas, sendo que os módulos serão abertos às 0</w:t>
      </w:r>
      <w:r w:rsidR="00B62F03">
        <w:rPr>
          <w:rFonts w:ascii="Arial" w:hAnsi="Arial" w:cs="Arial"/>
          <w:sz w:val="24"/>
          <w:szCs w:val="24"/>
        </w:rPr>
        <w:t>0</w:t>
      </w:r>
      <w:r w:rsidR="0075391F" w:rsidRPr="0075391F">
        <w:rPr>
          <w:rFonts w:ascii="Arial" w:hAnsi="Arial" w:cs="Arial"/>
          <w:sz w:val="24"/>
          <w:szCs w:val="24"/>
        </w:rPr>
        <w:t xml:space="preserve"> horas do primeiro dia útil de cada semana e permanecerão abertos até o encerramento do curso.</w:t>
      </w:r>
    </w:p>
    <w:p w:rsidR="00B733AA" w:rsidRDefault="0044009F" w:rsidP="005102D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5.6.2 A Etapa Presencial será agendada previamente, conforme entendimento da </w:t>
      </w:r>
      <w:r w:rsidR="00A1772C">
        <w:rPr>
          <w:rFonts w:ascii="Arial" w:hAnsi="Arial" w:cs="Arial"/>
          <w:sz w:val="24"/>
          <w:szCs w:val="24"/>
        </w:rPr>
        <w:t>Coordenação do Curso e do GAS da Casa Civil e da SEAP</w:t>
      </w:r>
      <w:r>
        <w:rPr>
          <w:rFonts w:ascii="Arial" w:hAnsi="Arial" w:cs="Arial"/>
          <w:sz w:val="24"/>
          <w:szCs w:val="24"/>
        </w:rPr>
        <w:t>.</w:t>
      </w:r>
      <w:r w:rsidR="0075391F" w:rsidRPr="0075391F">
        <w:rPr>
          <w:rFonts w:ascii="Arial" w:hAnsi="Arial" w:cs="Arial"/>
          <w:sz w:val="24"/>
          <w:szCs w:val="24"/>
        </w:rPr>
        <w:t xml:space="preserve"> </w:t>
      </w:r>
      <w:bookmarkStart w:id="11" w:name="_Toc399764221"/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B733AA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5.7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Calendário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 Curso</w:t>
      </w:r>
      <w:bookmarkEnd w:id="11"/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05D2B" w:rsidRDefault="00105D2B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954" w:type="dxa"/>
        <w:tblInd w:w="12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1772C" w:rsidRPr="004E6D47" w:rsidTr="007D1B12">
        <w:trPr>
          <w:trHeight w:val="405"/>
        </w:trPr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A1772C" w:rsidRPr="004E6D47" w:rsidRDefault="00A1772C" w:rsidP="009B7E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A1772C" w:rsidRPr="004E6D47" w:rsidRDefault="00A1772C" w:rsidP="009B7E8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SETEMBRO</w:t>
            </w:r>
          </w:p>
        </w:tc>
      </w:tr>
      <w:tr w:rsidR="00A1772C" w:rsidRPr="00714FC3" w:rsidTr="007D1B12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4FC3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A1772C" w:rsidRPr="00714FC3" w:rsidTr="007D1B12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C334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4D149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4D149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A1772C" w:rsidRPr="00714FC3" w:rsidTr="00BD6E8B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D95F7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D95F7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801CF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A1772C" w:rsidRPr="00714FC3" w:rsidTr="00E47A90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BD6E8B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8B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BD6E8B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8B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BD6E8B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8B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D95F73" w:rsidRDefault="00A1772C" w:rsidP="00B733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7A9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1772C" w:rsidRPr="00D95F73" w:rsidRDefault="00A1772C" w:rsidP="00B733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A1772C" w:rsidRPr="00714FC3" w:rsidTr="00E47A90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BD6E8B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8B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BD6E8B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8B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noWrap/>
            <w:vAlign w:val="bottom"/>
            <w:hideMark/>
          </w:tcPr>
          <w:p w:rsidR="00A1772C" w:rsidRPr="00BD6E8B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6E8B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A1772C" w:rsidRPr="00714FC3" w:rsidTr="00E47A90">
        <w:trPr>
          <w:trHeight w:val="3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A1772C" w:rsidRPr="00DF2DD8" w:rsidRDefault="007D1B12" w:rsidP="00B733AA">
            <w:pPr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  <w:r w:rsidR="00A1772C" w:rsidRPr="007D1B12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A1772C" w:rsidRPr="007D1B12" w:rsidRDefault="00A1772C" w:rsidP="00B733A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D1B12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A1772C" w:rsidRPr="007D1B12" w:rsidRDefault="00A1772C" w:rsidP="00B733A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D1B12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84806" w:themeFill="accent6" w:themeFillShade="80"/>
            <w:noWrap/>
            <w:vAlign w:val="bottom"/>
            <w:hideMark/>
          </w:tcPr>
          <w:p w:rsidR="00A1772C" w:rsidRPr="007D1B12" w:rsidRDefault="00A1772C" w:rsidP="00B733AA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D1B12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1772C" w:rsidRPr="00D95F73" w:rsidTr="007D1B12">
        <w:trPr>
          <w:trHeight w:val="31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1772C" w:rsidRPr="00714FC3" w:rsidRDefault="00A1772C" w:rsidP="00B733AA">
            <w:pPr>
              <w:jc w:val="center"/>
              <w:rPr>
                <w:rFonts w:ascii="Calibri" w:hAnsi="Calibri" w:cs="Calibri"/>
                <w:color w:val="A6A6A6"/>
                <w:sz w:val="16"/>
                <w:szCs w:val="16"/>
              </w:rPr>
            </w:pPr>
          </w:p>
        </w:tc>
      </w:tr>
    </w:tbl>
    <w:p w:rsidR="00801CF2" w:rsidRDefault="00801CF2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05D2B" w:rsidRDefault="00105D2B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897" w:type="dxa"/>
        <w:tblLook w:val="04A0"/>
      </w:tblPr>
      <w:tblGrid>
        <w:gridCol w:w="392"/>
        <w:gridCol w:w="8505"/>
      </w:tblGrid>
      <w:tr w:rsidR="00F35B79" w:rsidTr="00F35B79">
        <w:tc>
          <w:tcPr>
            <w:tcW w:w="392" w:type="dxa"/>
            <w:shd w:val="clear" w:color="auto" w:fill="7030A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Período de Inscrições</w:t>
            </w:r>
          </w:p>
        </w:tc>
      </w:tr>
      <w:tr w:rsidR="00F35B79" w:rsidTr="007D1B12">
        <w:tc>
          <w:tcPr>
            <w:tcW w:w="392" w:type="dxa"/>
            <w:shd w:val="clear" w:color="auto" w:fill="00B0F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Validação de Inscrição e Termo de Matricula</w:t>
            </w:r>
          </w:p>
        </w:tc>
      </w:tr>
      <w:tr w:rsidR="00F35B79" w:rsidTr="007D1B12">
        <w:tc>
          <w:tcPr>
            <w:tcW w:w="392" w:type="dxa"/>
            <w:shd w:val="clear" w:color="auto" w:fill="00B05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7D1B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 xml:space="preserve">Etapa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EaD – </w:t>
            </w:r>
            <w:r w:rsidR="007D1B12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Socorros de Urgência </w:t>
            </w:r>
          </w:p>
        </w:tc>
      </w:tr>
      <w:tr w:rsidR="00F35B79" w:rsidTr="00F35B79">
        <w:tc>
          <w:tcPr>
            <w:tcW w:w="392" w:type="dxa"/>
            <w:shd w:val="clear" w:color="auto" w:fill="FF000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7D1B12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Realização do Módulo </w:t>
            </w:r>
            <w:proofErr w:type="gramStart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proofErr w:type="gramEnd"/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07A2A">
              <w:rPr>
                <w:rFonts w:ascii="Arial" w:hAnsi="Arial" w:cs="Arial"/>
                <w:color w:val="000000"/>
                <w:sz w:val="24"/>
                <w:szCs w:val="24"/>
              </w:rPr>
              <w:t>Etapa</w:t>
            </w:r>
            <w:r w:rsidR="00907A2A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EaD – </w:t>
            </w:r>
            <w:r w:rsidR="007D1B12" w:rsidRPr="00F35B79">
              <w:rPr>
                <w:rFonts w:ascii="Arial" w:hAnsi="Arial" w:cs="Arial"/>
                <w:color w:val="000000"/>
                <w:sz w:val="24"/>
                <w:szCs w:val="24"/>
              </w:rPr>
              <w:t xml:space="preserve">Combate a Princípios de Incêndio </w:t>
            </w:r>
          </w:p>
        </w:tc>
      </w:tr>
      <w:tr w:rsidR="00907A2A" w:rsidTr="00DF2DD8">
        <w:tc>
          <w:tcPr>
            <w:tcW w:w="392" w:type="dxa"/>
            <w:shd w:val="clear" w:color="auto" w:fill="FFFF00"/>
          </w:tcPr>
          <w:p w:rsidR="00907A2A" w:rsidRDefault="00907A2A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907A2A" w:rsidRPr="00F35B79" w:rsidRDefault="00DF2DD8" w:rsidP="00F35B79">
            <w:pPr>
              <w:tabs>
                <w:tab w:val="num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sz w:val="24"/>
                <w:szCs w:val="24"/>
              </w:rPr>
              <w:t>Realização da Etapa Presencial</w:t>
            </w:r>
          </w:p>
        </w:tc>
      </w:tr>
      <w:tr w:rsidR="00F35B79" w:rsidTr="00DF2DD8">
        <w:tc>
          <w:tcPr>
            <w:tcW w:w="392" w:type="dxa"/>
            <w:shd w:val="clear" w:color="auto" w:fill="FFFFFF" w:themeFill="background1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35B79" w:rsidRPr="00F35B79" w:rsidRDefault="00DF2DD8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Avaliação do Curso</w:t>
            </w:r>
          </w:p>
        </w:tc>
      </w:tr>
      <w:tr w:rsidR="00F35B79" w:rsidTr="007D1B12">
        <w:tc>
          <w:tcPr>
            <w:tcW w:w="392" w:type="dxa"/>
            <w:shd w:val="clear" w:color="auto" w:fill="0070C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Divulgação dos Aprovados/Termo de Encerramento</w:t>
            </w:r>
          </w:p>
        </w:tc>
      </w:tr>
      <w:tr w:rsidR="00F35B79" w:rsidTr="007D1B12">
        <w:tc>
          <w:tcPr>
            <w:tcW w:w="392" w:type="dxa"/>
            <w:shd w:val="clear" w:color="auto" w:fill="984806" w:themeFill="accent6" w:themeFillShade="80"/>
          </w:tcPr>
          <w:p w:rsidR="00F35B79" w:rsidRDefault="00F35B79" w:rsidP="00242029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bottom"/>
          </w:tcPr>
          <w:p w:rsidR="00F35B79" w:rsidRPr="00F35B79" w:rsidRDefault="00F35B79" w:rsidP="00F35B7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B79">
              <w:rPr>
                <w:rFonts w:ascii="Arial" w:hAnsi="Arial" w:cs="Arial"/>
                <w:color w:val="000000"/>
                <w:sz w:val="24"/>
                <w:szCs w:val="24"/>
              </w:rPr>
              <w:t>Disponibilidade para impressão do certificado</w:t>
            </w:r>
          </w:p>
        </w:tc>
      </w:tr>
    </w:tbl>
    <w:p w:rsidR="004D149D" w:rsidRDefault="004D149D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2" w:name="_Toc399764222"/>
    </w:p>
    <w:p w:rsidR="00DF2DD8" w:rsidRDefault="00DF2DD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CC133F" w:rsidRDefault="00CC133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4D149D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5.8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Grade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Curricular</w:t>
      </w:r>
      <w:bookmarkEnd w:id="12"/>
    </w:p>
    <w:p w:rsidR="00105D2B" w:rsidRDefault="00105D2B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Default="0075391F" w:rsidP="00242029">
      <w:pPr>
        <w:jc w:val="both"/>
        <w:rPr>
          <w:rFonts w:ascii="Arial" w:hAnsi="Arial" w:cs="Arial"/>
          <w:sz w:val="24"/>
          <w:szCs w:val="24"/>
        </w:rPr>
      </w:pPr>
      <w:bookmarkStart w:id="13" w:name="_Toc337816340"/>
    </w:p>
    <w:tbl>
      <w:tblPr>
        <w:tblStyle w:val="Tabelacomgrade"/>
        <w:tblW w:w="0" w:type="auto"/>
        <w:tblLook w:val="04A0"/>
      </w:tblPr>
      <w:tblGrid>
        <w:gridCol w:w="7933"/>
        <w:gridCol w:w="1129"/>
      </w:tblGrid>
      <w:tr w:rsidR="00495AA8" w:rsidRPr="0006386B" w:rsidTr="00BE5022">
        <w:tc>
          <w:tcPr>
            <w:tcW w:w="7933" w:type="dxa"/>
          </w:tcPr>
          <w:p w:rsidR="00495AA8" w:rsidRPr="0006386B" w:rsidRDefault="00E56030" w:rsidP="007D1B1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MÓDULO </w:t>
            </w:r>
            <w:r w:rsidR="007D1B12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– SOCORROS DE URGÊNCIA</w:t>
            </w:r>
          </w:p>
        </w:tc>
        <w:tc>
          <w:tcPr>
            <w:tcW w:w="1129" w:type="dxa"/>
          </w:tcPr>
          <w:p w:rsidR="00495AA8" w:rsidRPr="0006386B" w:rsidRDefault="00E56030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.1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 xml:space="preserve">Anatomia e fisiologia do corpo humano 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.2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Atendimento</w:t>
            </w:r>
            <w:proofErr w:type="gramEnd"/>
            <w:r w:rsidR="00E56030" w:rsidRPr="004D149D">
              <w:rPr>
                <w:rFonts w:ascii="Arial" w:hAnsi="Arial" w:cs="Arial"/>
                <w:sz w:val="22"/>
                <w:szCs w:val="22"/>
              </w:rPr>
              <w:t xml:space="preserve"> inicial à vítima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.3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Hemorragia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Ferimentos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.5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Fraturas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.6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Queimaduras</w:t>
            </w:r>
          </w:p>
        </w:tc>
      </w:tr>
      <w:tr w:rsidR="00E56030" w:rsidRPr="0006386B" w:rsidTr="00E56030">
        <w:tc>
          <w:tcPr>
            <w:tcW w:w="7933" w:type="dxa"/>
          </w:tcPr>
          <w:p w:rsidR="00E56030" w:rsidRDefault="00E56030" w:rsidP="007D1B1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MÓDULO </w:t>
            </w:r>
            <w:r w:rsidR="007D1B12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– COMBATE A PRINCÍPIOS DE INCÊNDIO</w:t>
            </w:r>
          </w:p>
        </w:tc>
        <w:tc>
          <w:tcPr>
            <w:tcW w:w="1129" w:type="dxa"/>
          </w:tcPr>
          <w:p w:rsidR="00E56030" w:rsidRDefault="00E56030" w:rsidP="00BE5022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10h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.1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 xml:space="preserve">O conceito de fogo, os elementos que o compõem e suas formas de </w:t>
            </w:r>
            <w:proofErr w:type="gramStart"/>
            <w:r w:rsidR="00E56030" w:rsidRPr="004D149D">
              <w:rPr>
                <w:rFonts w:ascii="Arial" w:hAnsi="Arial" w:cs="Arial"/>
                <w:sz w:val="22"/>
                <w:szCs w:val="22"/>
              </w:rPr>
              <w:t>propagação</w:t>
            </w:r>
            <w:proofErr w:type="gramEnd"/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.2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Os pontos e temperaturas importantes do fogo bem como seus métodos de extinção</w:t>
            </w:r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.3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 xml:space="preserve">As classes de incêndio, os diversos tipos extintores e sua </w:t>
            </w:r>
            <w:proofErr w:type="gramStart"/>
            <w:r w:rsidR="00E56030" w:rsidRPr="004D149D">
              <w:rPr>
                <w:rFonts w:ascii="Arial" w:hAnsi="Arial" w:cs="Arial"/>
                <w:sz w:val="22"/>
                <w:szCs w:val="22"/>
              </w:rPr>
              <w:t>adequação</w:t>
            </w:r>
            <w:proofErr w:type="gramEnd"/>
          </w:p>
        </w:tc>
      </w:tr>
      <w:tr w:rsidR="00E56030" w:rsidRPr="0006386B" w:rsidTr="00E56030">
        <w:tc>
          <w:tcPr>
            <w:tcW w:w="9062" w:type="dxa"/>
            <w:gridSpan w:val="2"/>
          </w:tcPr>
          <w:p w:rsidR="00E56030" w:rsidRPr="004D149D" w:rsidRDefault="001130DE" w:rsidP="004D149D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E56030" w:rsidRPr="004D149D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 w:rsidR="00E56030" w:rsidRPr="004D149D">
              <w:rPr>
                <w:rFonts w:ascii="Arial" w:hAnsi="Arial" w:cs="Arial"/>
                <w:sz w:val="22"/>
                <w:szCs w:val="22"/>
              </w:rPr>
              <w:t>Como agir em caso de emergências</w:t>
            </w:r>
          </w:p>
        </w:tc>
      </w:tr>
      <w:tr w:rsidR="001130DE" w:rsidRPr="0006386B" w:rsidTr="001130DE">
        <w:tc>
          <w:tcPr>
            <w:tcW w:w="7933" w:type="dxa"/>
          </w:tcPr>
          <w:p w:rsidR="001130DE" w:rsidRPr="0006386B" w:rsidRDefault="001130DE" w:rsidP="001130D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bookmarkStart w:id="14" w:name="_Toc399764224"/>
            <w:bookmarkEnd w:id="13"/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MÓDULO 3 – PRÁTICA DE COMBATE A INCÊNDIO E SOCORROS DE URGÊNCIA</w:t>
            </w:r>
          </w:p>
        </w:tc>
        <w:tc>
          <w:tcPr>
            <w:tcW w:w="1129" w:type="dxa"/>
          </w:tcPr>
          <w:p w:rsidR="001130DE" w:rsidRPr="0006386B" w:rsidRDefault="001130DE" w:rsidP="001130DE">
            <w:pPr>
              <w:jc w:val="both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4h</w:t>
            </w:r>
          </w:p>
        </w:tc>
      </w:tr>
      <w:tr w:rsidR="001130DE" w:rsidRPr="00E25E19" w:rsidTr="001130DE">
        <w:tc>
          <w:tcPr>
            <w:tcW w:w="9062" w:type="dxa"/>
            <w:gridSpan w:val="2"/>
          </w:tcPr>
          <w:p w:rsidR="001130DE" w:rsidRPr="00E25E19" w:rsidRDefault="001130DE" w:rsidP="001130DE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.1 </w:t>
            </w:r>
            <w:r>
              <w:rPr>
                <w:rFonts w:ascii="Arial" w:hAnsi="Arial" w:cs="Arial"/>
                <w:sz w:val="22"/>
                <w:szCs w:val="22"/>
              </w:rPr>
              <w:t>Avaliação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inicial – Avaliar e reconhecer os riscos iminentes, os mecanismos de lesão, número de vítimas e avaliação primária das vítimas.</w:t>
            </w:r>
            <w:r w:rsidRPr="00E25E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130DE" w:rsidRPr="00E25E19" w:rsidTr="001130DE">
        <w:tc>
          <w:tcPr>
            <w:tcW w:w="9062" w:type="dxa"/>
            <w:gridSpan w:val="2"/>
          </w:tcPr>
          <w:p w:rsidR="001130DE" w:rsidRPr="00E25E19" w:rsidRDefault="001130DE" w:rsidP="001130DE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.2 </w:t>
            </w:r>
            <w:r>
              <w:rPr>
                <w:rFonts w:ascii="Arial" w:hAnsi="Arial" w:cs="Arial"/>
                <w:sz w:val="22"/>
                <w:szCs w:val="22"/>
              </w:rPr>
              <w:t>Vias aéreas – Descrever os sinais e sintomas de obstrução em adultos, crianças e bebês, e promover a desobstrução.</w:t>
            </w:r>
          </w:p>
        </w:tc>
      </w:tr>
      <w:tr w:rsidR="001130DE" w:rsidRPr="00E25E19" w:rsidTr="001130DE">
        <w:tc>
          <w:tcPr>
            <w:tcW w:w="9062" w:type="dxa"/>
            <w:gridSpan w:val="2"/>
          </w:tcPr>
          <w:p w:rsidR="001130DE" w:rsidRPr="00E25E19" w:rsidRDefault="001130DE" w:rsidP="001130DE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.3 </w:t>
            </w:r>
            <w:r>
              <w:rPr>
                <w:rFonts w:ascii="Arial" w:hAnsi="Arial" w:cs="Arial"/>
                <w:sz w:val="22"/>
                <w:szCs w:val="22"/>
              </w:rPr>
              <w:t>RCP – Praticar técnicas de RCP.</w:t>
            </w:r>
          </w:p>
        </w:tc>
      </w:tr>
      <w:tr w:rsidR="001130DE" w:rsidRPr="00E25E19" w:rsidTr="001130DE">
        <w:tc>
          <w:tcPr>
            <w:tcW w:w="9062" w:type="dxa"/>
            <w:gridSpan w:val="2"/>
          </w:tcPr>
          <w:p w:rsidR="001130DE" w:rsidRPr="00E25E19" w:rsidRDefault="001130DE" w:rsidP="001130DE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E25E19">
              <w:rPr>
                <w:rFonts w:ascii="Arial" w:hAnsi="Arial" w:cs="Arial"/>
                <w:noProof/>
                <w:sz w:val="22"/>
                <w:szCs w:val="22"/>
              </w:rPr>
              <w:t xml:space="preserve">.4 </w:t>
            </w:r>
            <w:r>
              <w:rPr>
                <w:rFonts w:ascii="Arial" w:hAnsi="Arial" w:cs="Arial"/>
                <w:sz w:val="22"/>
                <w:szCs w:val="22"/>
              </w:rPr>
              <w:t xml:space="preserve">Hemorragias – Praticar técnicas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hemostasia</w:t>
            </w:r>
            <w:proofErr w:type="spellEnd"/>
          </w:p>
        </w:tc>
      </w:tr>
    </w:tbl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105D2B" w:rsidRDefault="00105D2B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5.9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Avaliação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 Rendimento da Aprendizagem</w:t>
      </w:r>
      <w:bookmarkEnd w:id="14"/>
    </w:p>
    <w:p w:rsidR="0075391F" w:rsidRPr="0075391F" w:rsidRDefault="0075391F" w:rsidP="00FB1E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Ao final de cada módulo, estarão disponíveis as avaliações</w:t>
      </w:r>
      <w:r w:rsidR="009248E4">
        <w:rPr>
          <w:rFonts w:ascii="Arial" w:hAnsi="Arial" w:cs="Arial"/>
          <w:sz w:val="24"/>
          <w:szCs w:val="24"/>
        </w:rPr>
        <w:t xml:space="preserve"> </w:t>
      </w:r>
      <w:r w:rsidRPr="0075391F">
        <w:rPr>
          <w:rFonts w:ascii="Arial" w:hAnsi="Arial" w:cs="Arial"/>
          <w:sz w:val="24"/>
          <w:szCs w:val="24"/>
        </w:rPr>
        <w:t xml:space="preserve">que deverão ser realizadas e enviadas on-line. Cada </w:t>
      </w:r>
      <w:r w:rsidR="003F1FD9">
        <w:rPr>
          <w:rFonts w:ascii="Arial" w:hAnsi="Arial" w:cs="Arial"/>
          <w:sz w:val="24"/>
          <w:szCs w:val="24"/>
        </w:rPr>
        <w:t>discente</w:t>
      </w:r>
      <w:r w:rsidRPr="0075391F">
        <w:rPr>
          <w:rFonts w:ascii="Arial" w:hAnsi="Arial" w:cs="Arial"/>
          <w:sz w:val="24"/>
          <w:szCs w:val="24"/>
        </w:rPr>
        <w:t xml:space="preserve"> terá três chances de </w:t>
      </w:r>
      <w:proofErr w:type="gramStart"/>
      <w:r w:rsidRPr="0075391F">
        <w:rPr>
          <w:rFonts w:ascii="Arial" w:hAnsi="Arial" w:cs="Arial"/>
          <w:sz w:val="24"/>
          <w:szCs w:val="24"/>
        </w:rPr>
        <w:t>a realizar</w:t>
      </w:r>
      <w:proofErr w:type="gramEnd"/>
      <w:r w:rsidRPr="0075391F">
        <w:rPr>
          <w:rFonts w:ascii="Arial" w:hAnsi="Arial" w:cs="Arial"/>
          <w:sz w:val="24"/>
          <w:szCs w:val="24"/>
        </w:rPr>
        <w:t>.</w:t>
      </w:r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5" w:name="_Toc399764225"/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5.10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Condição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de Aprovação</w:t>
      </w:r>
      <w:bookmarkEnd w:id="15"/>
    </w:p>
    <w:p w:rsidR="0075391F" w:rsidRPr="0075391F" w:rsidRDefault="0075391F" w:rsidP="00FB1E8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5391F">
        <w:rPr>
          <w:rFonts w:ascii="Arial" w:hAnsi="Arial" w:cs="Arial"/>
          <w:sz w:val="24"/>
          <w:szCs w:val="24"/>
        </w:rPr>
        <w:t>Será</w:t>
      </w:r>
      <w:proofErr w:type="gramEnd"/>
      <w:r w:rsidRPr="0075391F">
        <w:rPr>
          <w:rFonts w:ascii="Arial" w:hAnsi="Arial" w:cs="Arial"/>
          <w:sz w:val="24"/>
          <w:szCs w:val="24"/>
        </w:rPr>
        <w:t xml:space="preserve"> considerado aprovado no curso, o discente que obtiver </w:t>
      </w:r>
      <w:r w:rsidR="004E6D47">
        <w:rPr>
          <w:rFonts w:ascii="Arial" w:hAnsi="Arial" w:cs="Arial"/>
          <w:sz w:val="24"/>
          <w:szCs w:val="24"/>
        </w:rPr>
        <w:t>percentual</w:t>
      </w:r>
      <w:r w:rsidR="003F1FD9">
        <w:rPr>
          <w:rFonts w:ascii="Arial" w:hAnsi="Arial" w:cs="Arial"/>
          <w:sz w:val="24"/>
          <w:szCs w:val="24"/>
        </w:rPr>
        <w:t xml:space="preserve"> de aproveitamento</w:t>
      </w:r>
      <w:r w:rsidRPr="0075391F">
        <w:rPr>
          <w:rFonts w:ascii="Arial" w:hAnsi="Arial" w:cs="Arial"/>
          <w:sz w:val="24"/>
          <w:szCs w:val="24"/>
        </w:rPr>
        <w:t xml:space="preserve"> igual ou superior a </w:t>
      </w:r>
      <w:r w:rsidR="004E6D47">
        <w:rPr>
          <w:rFonts w:ascii="Arial" w:hAnsi="Arial" w:cs="Arial"/>
          <w:sz w:val="24"/>
          <w:szCs w:val="24"/>
        </w:rPr>
        <w:t>70%</w:t>
      </w:r>
      <w:r w:rsidRPr="0075391F">
        <w:rPr>
          <w:rFonts w:ascii="Arial" w:hAnsi="Arial" w:cs="Arial"/>
          <w:sz w:val="24"/>
          <w:szCs w:val="24"/>
        </w:rPr>
        <w:t xml:space="preserve"> (sete</w:t>
      </w:r>
      <w:r w:rsidR="004E6D47">
        <w:rPr>
          <w:rFonts w:ascii="Arial" w:hAnsi="Arial" w:cs="Arial"/>
          <w:sz w:val="24"/>
          <w:szCs w:val="24"/>
        </w:rPr>
        <w:t>nta por cento</w:t>
      </w:r>
      <w:r w:rsidRPr="0075391F">
        <w:rPr>
          <w:rFonts w:ascii="Arial" w:hAnsi="Arial" w:cs="Arial"/>
          <w:sz w:val="24"/>
          <w:szCs w:val="24"/>
        </w:rPr>
        <w:t>)</w:t>
      </w:r>
      <w:r w:rsidR="00FB1E81">
        <w:rPr>
          <w:rFonts w:ascii="Arial" w:hAnsi="Arial" w:cs="Arial"/>
          <w:sz w:val="24"/>
          <w:szCs w:val="24"/>
        </w:rPr>
        <w:t xml:space="preserve"> em cada um dos módulos ofertados e realizar a Etapa Presencial</w:t>
      </w:r>
      <w:r w:rsidR="003F1FD9">
        <w:rPr>
          <w:rFonts w:ascii="Arial" w:hAnsi="Arial" w:cs="Arial"/>
          <w:sz w:val="24"/>
          <w:szCs w:val="24"/>
        </w:rPr>
        <w:t>.</w:t>
      </w:r>
    </w:p>
    <w:p w:rsidR="004D149D" w:rsidRDefault="004D149D" w:rsidP="00242029">
      <w:pPr>
        <w:jc w:val="both"/>
        <w:rPr>
          <w:rFonts w:ascii="Arial" w:hAnsi="Arial" w:cs="Arial"/>
          <w:sz w:val="24"/>
          <w:szCs w:val="24"/>
        </w:rPr>
      </w:pPr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6" w:name="_Toc399764226"/>
      <w:r>
        <w:rPr>
          <w:rFonts w:ascii="Arial" w:hAnsi="Arial" w:cs="Arial"/>
          <w:b/>
          <w:sz w:val="24"/>
          <w:szCs w:val="24"/>
        </w:rPr>
        <w:t>5.11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Reprovação</w:t>
      </w:r>
      <w:bookmarkEnd w:id="16"/>
    </w:p>
    <w:p w:rsidR="0075391F" w:rsidRDefault="0075391F" w:rsidP="00FB1E8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Será considerado reprovado no Curso o discente que:</w:t>
      </w:r>
    </w:p>
    <w:p w:rsidR="004D149D" w:rsidRPr="0075391F" w:rsidRDefault="004D149D" w:rsidP="00FB1E8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E0840" w:rsidRDefault="0075391F" w:rsidP="0024202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 xml:space="preserve">Não atingir a nota mínima para a aprovação </w:t>
      </w:r>
      <w:r w:rsidR="00FB1E81" w:rsidRPr="007E0840">
        <w:rPr>
          <w:rFonts w:ascii="Arial" w:hAnsi="Arial" w:cs="Arial"/>
          <w:sz w:val="24"/>
          <w:szCs w:val="24"/>
        </w:rPr>
        <w:t xml:space="preserve">em qualquer dos módulos, </w:t>
      </w:r>
      <w:r w:rsidRPr="007E0840">
        <w:rPr>
          <w:rFonts w:ascii="Arial" w:hAnsi="Arial" w:cs="Arial"/>
          <w:sz w:val="24"/>
          <w:szCs w:val="24"/>
        </w:rPr>
        <w:t xml:space="preserve">após </w:t>
      </w:r>
      <w:r w:rsidR="00FB1E81" w:rsidRPr="007E0840">
        <w:rPr>
          <w:rFonts w:ascii="Arial" w:hAnsi="Arial" w:cs="Arial"/>
          <w:sz w:val="24"/>
          <w:szCs w:val="24"/>
        </w:rPr>
        <w:t xml:space="preserve">a realização das três tentativas possíveis, ou ainda não ter realizado </w:t>
      </w:r>
      <w:r w:rsidR="007E0840" w:rsidRPr="007E0840">
        <w:rPr>
          <w:rFonts w:ascii="Arial" w:hAnsi="Arial" w:cs="Arial"/>
          <w:sz w:val="24"/>
          <w:szCs w:val="24"/>
        </w:rPr>
        <w:t>(ou ausente) a Etapa Presencial</w:t>
      </w:r>
      <w:r w:rsidRPr="007E0840">
        <w:rPr>
          <w:rFonts w:ascii="Arial" w:hAnsi="Arial" w:cs="Arial"/>
          <w:sz w:val="24"/>
          <w:szCs w:val="24"/>
        </w:rPr>
        <w:t>;</w:t>
      </w:r>
    </w:p>
    <w:p w:rsidR="0075391F" w:rsidRPr="007E0840" w:rsidRDefault="0075391F" w:rsidP="00242029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7E0840">
        <w:rPr>
          <w:rFonts w:ascii="Arial" w:hAnsi="Arial" w:cs="Arial"/>
          <w:sz w:val="24"/>
          <w:szCs w:val="24"/>
        </w:rPr>
        <w:t>Deixar de realizar as avaliações obrigatórias previstas.</w:t>
      </w:r>
    </w:p>
    <w:p w:rsidR="00CC133F" w:rsidRDefault="00CC133F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7" w:name="_Toc399764227"/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5.12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Desligamento</w:t>
      </w:r>
      <w:proofErr w:type="gramEnd"/>
      <w:r w:rsidR="0075391F" w:rsidRPr="0075391F">
        <w:rPr>
          <w:rFonts w:ascii="Arial" w:hAnsi="Arial" w:cs="Arial"/>
          <w:b/>
          <w:sz w:val="24"/>
          <w:szCs w:val="24"/>
        </w:rPr>
        <w:t xml:space="preserve"> do curso</w:t>
      </w:r>
      <w:bookmarkEnd w:id="17"/>
    </w:p>
    <w:p w:rsidR="00796C2D" w:rsidRPr="0075391F" w:rsidRDefault="00796C2D" w:rsidP="007E084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96C2D">
        <w:rPr>
          <w:rFonts w:ascii="Arial" w:hAnsi="Arial" w:cs="Arial"/>
          <w:sz w:val="24"/>
          <w:szCs w:val="24"/>
        </w:rPr>
        <w:t>De acordo com o previsto na Resolução 001/2015. TERMO DE ADESAO DO AMBIENTE VIRTUAL.</w:t>
      </w:r>
    </w:p>
    <w:p w:rsidR="003014EE" w:rsidRDefault="003014EE" w:rsidP="0024202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bookmarkStart w:id="18" w:name="_Toc399764229"/>
    </w:p>
    <w:p w:rsidR="0075391F" w:rsidRPr="0075391F" w:rsidRDefault="00144EB5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5.13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– Deveres e Responsabilidades do Corpo Discente</w:t>
      </w:r>
      <w:bookmarkEnd w:id="18"/>
    </w:p>
    <w:p w:rsidR="0075391F" w:rsidRPr="0075391F" w:rsidRDefault="0075391F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Aplicar-se ao máximo em todas as atividades desenvolvidas no curso;</w:t>
      </w:r>
    </w:p>
    <w:p w:rsidR="0075391F" w:rsidRDefault="0075391F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lastRenderedPageBreak/>
        <w:t xml:space="preserve">Estar </w:t>
      </w:r>
      <w:r w:rsidR="006A5FE9">
        <w:rPr>
          <w:rFonts w:ascii="Arial" w:hAnsi="Arial" w:cs="Arial"/>
          <w:sz w:val="24"/>
          <w:szCs w:val="24"/>
        </w:rPr>
        <w:t>atento aos prazos estabelecidos;</w:t>
      </w:r>
    </w:p>
    <w:p w:rsidR="00546049" w:rsidRDefault="00546049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as avaliações conforme previsto.</w:t>
      </w:r>
    </w:p>
    <w:p w:rsidR="003014EE" w:rsidRPr="0075391F" w:rsidRDefault="003014EE" w:rsidP="00242029">
      <w:pPr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Cumprir o previsto no Regulamento para uso do Ambiente Virtual da Aprendizagem, Resolução nº 001/2015.</w:t>
      </w:r>
      <w:r w:rsidR="009248E4">
        <w:rPr>
          <w:rFonts w:ascii="Arial" w:hAnsi="Arial" w:cs="Arial"/>
          <w:sz w:val="24"/>
          <w:szCs w:val="24"/>
        </w:rPr>
        <w:t xml:space="preserve"> TERMO DE ADESAO DE AMBIENTE VIRTUAL</w:t>
      </w:r>
      <w:r w:rsidR="00796C2D">
        <w:rPr>
          <w:rFonts w:ascii="Arial" w:hAnsi="Arial" w:cs="Arial"/>
          <w:sz w:val="24"/>
          <w:szCs w:val="24"/>
        </w:rPr>
        <w:t>.</w:t>
      </w:r>
    </w:p>
    <w:p w:rsidR="008B2311" w:rsidRPr="0075391F" w:rsidRDefault="008B2311" w:rsidP="00242029">
      <w:pPr>
        <w:jc w:val="both"/>
        <w:rPr>
          <w:rFonts w:ascii="Arial" w:hAnsi="Arial" w:cs="Arial"/>
          <w:sz w:val="24"/>
          <w:szCs w:val="24"/>
        </w:rPr>
      </w:pPr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bookmarkStart w:id="19" w:name="_Toc399764236"/>
    </w:p>
    <w:p w:rsidR="00A16EF8" w:rsidRDefault="00A16EF8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75391F" w:rsidRPr="0075391F" w:rsidRDefault="009248E4" w:rsidP="00242029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="0075391F" w:rsidRPr="0075391F">
        <w:rPr>
          <w:rFonts w:ascii="Arial" w:hAnsi="Arial" w:cs="Arial"/>
          <w:b/>
          <w:sz w:val="24"/>
          <w:szCs w:val="24"/>
        </w:rPr>
        <w:t xml:space="preserve"> </w:t>
      </w:r>
      <w:r w:rsidRPr="0075391F">
        <w:rPr>
          <w:rFonts w:ascii="Arial" w:hAnsi="Arial" w:cs="Arial"/>
          <w:b/>
          <w:sz w:val="24"/>
          <w:szCs w:val="24"/>
        </w:rPr>
        <w:t>DOS CASOS OMISSOS</w:t>
      </w:r>
      <w:bookmarkEnd w:id="19"/>
    </w:p>
    <w:p w:rsidR="0075391F" w:rsidRPr="0075391F" w:rsidRDefault="0075391F" w:rsidP="007E084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Os casos omissos ao presente Plano de Curso serão resolvidos em confor</w:t>
      </w:r>
      <w:r w:rsidR="00546049">
        <w:rPr>
          <w:rFonts w:ascii="Arial" w:hAnsi="Arial" w:cs="Arial"/>
          <w:sz w:val="24"/>
          <w:szCs w:val="24"/>
        </w:rPr>
        <w:t xml:space="preserve">midade com a legislação vigente, respeitando-se as esferas, conforme estabelecido </w:t>
      </w:r>
      <w:r w:rsidR="004D149D">
        <w:rPr>
          <w:rFonts w:ascii="Arial" w:hAnsi="Arial" w:cs="Arial"/>
          <w:sz w:val="24"/>
          <w:szCs w:val="24"/>
        </w:rPr>
        <w:t>na Resolução</w:t>
      </w:r>
      <w:r w:rsidR="009248E4">
        <w:rPr>
          <w:rFonts w:ascii="Arial" w:hAnsi="Arial" w:cs="Arial"/>
          <w:sz w:val="24"/>
          <w:szCs w:val="24"/>
        </w:rPr>
        <w:t xml:space="preserve"> 001/15-CEPED/PR.</w:t>
      </w:r>
    </w:p>
    <w:p w:rsidR="00A16EF8" w:rsidRDefault="00A16EF8" w:rsidP="00D95F73">
      <w:pPr>
        <w:jc w:val="right"/>
        <w:rPr>
          <w:rFonts w:ascii="Arial" w:hAnsi="Arial" w:cs="Arial"/>
          <w:sz w:val="24"/>
          <w:szCs w:val="24"/>
        </w:rPr>
      </w:pPr>
    </w:p>
    <w:p w:rsidR="00105D2B" w:rsidRDefault="00105D2B" w:rsidP="00D95F73">
      <w:pPr>
        <w:jc w:val="right"/>
        <w:rPr>
          <w:rFonts w:ascii="Arial" w:hAnsi="Arial" w:cs="Arial"/>
          <w:sz w:val="24"/>
          <w:szCs w:val="24"/>
        </w:rPr>
      </w:pPr>
    </w:p>
    <w:p w:rsidR="0075391F" w:rsidRDefault="00D95F73" w:rsidP="00D95F7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Curitiba, </w:t>
      </w:r>
      <w:r w:rsidR="00E47A90">
        <w:rPr>
          <w:rFonts w:ascii="Arial" w:hAnsi="Arial" w:cs="Arial"/>
          <w:sz w:val="24"/>
          <w:szCs w:val="24"/>
        </w:rPr>
        <w:t>01</w:t>
      </w:r>
      <w:r w:rsidR="00864E45">
        <w:rPr>
          <w:rFonts w:ascii="Arial" w:hAnsi="Arial" w:cs="Arial"/>
          <w:sz w:val="24"/>
          <w:szCs w:val="24"/>
        </w:rPr>
        <w:t xml:space="preserve"> de </w:t>
      </w:r>
      <w:r w:rsidR="00E47A90">
        <w:rPr>
          <w:rFonts w:ascii="Arial" w:hAnsi="Arial" w:cs="Arial"/>
          <w:sz w:val="24"/>
          <w:szCs w:val="24"/>
        </w:rPr>
        <w:t>agosto</w:t>
      </w:r>
      <w:r w:rsidR="00864E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7E08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8B2311" w:rsidRPr="0075391F" w:rsidRDefault="008B2311" w:rsidP="0075391F">
      <w:pPr>
        <w:rPr>
          <w:rFonts w:ascii="Arial" w:hAnsi="Arial" w:cs="Arial"/>
          <w:sz w:val="24"/>
          <w:szCs w:val="24"/>
        </w:rPr>
      </w:pPr>
    </w:p>
    <w:p w:rsidR="00105D2B" w:rsidRDefault="00105D2B" w:rsidP="0075391F">
      <w:pPr>
        <w:rPr>
          <w:rFonts w:ascii="Arial" w:hAnsi="Arial" w:cs="Arial"/>
          <w:sz w:val="24"/>
          <w:szCs w:val="24"/>
        </w:rPr>
      </w:pPr>
    </w:p>
    <w:p w:rsidR="001F3B30" w:rsidRDefault="001F3B30" w:rsidP="0075391F">
      <w:pPr>
        <w:rPr>
          <w:rFonts w:ascii="Arial" w:hAnsi="Arial" w:cs="Arial"/>
          <w:sz w:val="24"/>
          <w:szCs w:val="24"/>
        </w:rPr>
      </w:pPr>
    </w:p>
    <w:p w:rsidR="001F3B30" w:rsidRDefault="001F3B30" w:rsidP="0075391F">
      <w:pPr>
        <w:rPr>
          <w:rFonts w:ascii="Arial" w:hAnsi="Arial" w:cs="Arial"/>
          <w:sz w:val="24"/>
          <w:szCs w:val="24"/>
        </w:rPr>
      </w:pPr>
    </w:p>
    <w:p w:rsidR="00C52CD8" w:rsidRPr="0075391F" w:rsidRDefault="00C52CD8" w:rsidP="0075391F">
      <w:pPr>
        <w:rPr>
          <w:rFonts w:ascii="Arial" w:hAnsi="Arial" w:cs="Arial"/>
          <w:sz w:val="24"/>
          <w:szCs w:val="24"/>
        </w:rPr>
      </w:pPr>
    </w:p>
    <w:p w:rsidR="00C52CD8" w:rsidRPr="0075391F" w:rsidRDefault="00C52CD8" w:rsidP="00C52CD8">
      <w:pPr>
        <w:ind w:left="-108"/>
        <w:jc w:val="right"/>
        <w:rPr>
          <w:rFonts w:ascii="Arial" w:hAnsi="Arial" w:cs="Arial"/>
          <w:i/>
          <w:sz w:val="24"/>
          <w:szCs w:val="24"/>
        </w:rPr>
      </w:pPr>
      <w:r w:rsidRPr="0075391F">
        <w:rPr>
          <w:rFonts w:ascii="Arial" w:hAnsi="Arial" w:cs="Arial"/>
          <w:sz w:val="24"/>
          <w:szCs w:val="24"/>
        </w:rPr>
        <w:t>Cap. QO</w:t>
      </w:r>
      <w:r w:rsidR="00D270B2">
        <w:rPr>
          <w:rFonts w:ascii="Arial" w:hAnsi="Arial" w:cs="Arial"/>
          <w:sz w:val="24"/>
          <w:szCs w:val="24"/>
        </w:rPr>
        <w:t>B</w:t>
      </w:r>
      <w:r w:rsidRPr="0075391F">
        <w:rPr>
          <w:rFonts w:ascii="Arial" w:hAnsi="Arial" w:cs="Arial"/>
          <w:sz w:val="24"/>
          <w:szCs w:val="24"/>
        </w:rPr>
        <w:t xml:space="preserve">M </w:t>
      </w:r>
      <w:r w:rsidR="00D270B2">
        <w:rPr>
          <w:rFonts w:ascii="Arial" w:hAnsi="Arial" w:cs="Arial"/>
          <w:sz w:val="24"/>
          <w:szCs w:val="24"/>
        </w:rPr>
        <w:t xml:space="preserve">Romeu </w:t>
      </w:r>
      <w:proofErr w:type="spellStart"/>
      <w:r w:rsidR="00D270B2">
        <w:rPr>
          <w:rFonts w:ascii="Arial" w:hAnsi="Arial" w:cs="Arial"/>
          <w:sz w:val="24"/>
          <w:szCs w:val="24"/>
        </w:rPr>
        <w:t>Tadashi</w:t>
      </w:r>
      <w:proofErr w:type="spellEnd"/>
      <w:r w:rsidR="00D27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70B2">
        <w:rPr>
          <w:rFonts w:ascii="Arial" w:hAnsi="Arial" w:cs="Arial"/>
          <w:sz w:val="24"/>
          <w:szCs w:val="24"/>
        </w:rPr>
        <w:t>Yagui</w:t>
      </w:r>
      <w:proofErr w:type="spellEnd"/>
      <w:r w:rsidRPr="0075391F">
        <w:rPr>
          <w:rFonts w:ascii="Arial" w:hAnsi="Arial" w:cs="Arial"/>
          <w:i/>
          <w:sz w:val="24"/>
          <w:szCs w:val="24"/>
        </w:rPr>
        <w:t>,</w:t>
      </w:r>
    </w:p>
    <w:p w:rsidR="0075391F" w:rsidRDefault="00DF2DD8" w:rsidP="00DF2DD8">
      <w:pPr>
        <w:ind w:firstLine="5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52CD8" w:rsidRPr="0075391F">
        <w:rPr>
          <w:rFonts w:ascii="Arial" w:hAnsi="Arial" w:cs="Arial"/>
          <w:b/>
          <w:sz w:val="24"/>
          <w:szCs w:val="24"/>
        </w:rPr>
        <w:t xml:space="preserve">Coordenador </w:t>
      </w:r>
      <w:r>
        <w:rPr>
          <w:rFonts w:ascii="Arial" w:hAnsi="Arial" w:cs="Arial"/>
          <w:b/>
          <w:sz w:val="24"/>
          <w:szCs w:val="24"/>
        </w:rPr>
        <w:t xml:space="preserve">Geral </w:t>
      </w:r>
      <w:r w:rsidR="00C52CD8" w:rsidRPr="0075391F">
        <w:rPr>
          <w:rFonts w:ascii="Arial" w:hAnsi="Arial" w:cs="Arial"/>
          <w:b/>
          <w:sz w:val="24"/>
          <w:szCs w:val="24"/>
        </w:rPr>
        <w:t>do Curso</w:t>
      </w:r>
      <w:r w:rsidR="00A66B74">
        <w:rPr>
          <w:rFonts w:ascii="Arial" w:hAnsi="Arial" w:cs="Arial"/>
          <w:b/>
          <w:sz w:val="24"/>
          <w:szCs w:val="24"/>
        </w:rPr>
        <w:t>.</w:t>
      </w:r>
    </w:p>
    <w:p w:rsidR="001F3B30" w:rsidRPr="0075391F" w:rsidRDefault="001F3B30" w:rsidP="00C52CD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75391F" w:rsidRDefault="0075391F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p w:rsidR="00E47A90" w:rsidRPr="0075391F" w:rsidRDefault="00E47A90" w:rsidP="0075391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A66B74" w:rsidTr="00BE5022">
        <w:tc>
          <w:tcPr>
            <w:tcW w:w="9072" w:type="dxa"/>
          </w:tcPr>
          <w:p w:rsidR="00A66B74" w:rsidRDefault="00A66B74" w:rsidP="00BE50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A66B74" w:rsidTr="00BE5022">
        <w:tc>
          <w:tcPr>
            <w:tcW w:w="9072" w:type="dxa"/>
          </w:tcPr>
          <w:p w:rsidR="00A66B74" w:rsidRDefault="001253FD" w:rsidP="00BE5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="00A66B74"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="00A66B74"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253FD" w:rsidRDefault="001253FD" w:rsidP="00BE5022">
            <w:pPr>
              <w:rPr>
                <w:rFonts w:ascii="Arial" w:hAnsi="Arial" w:cs="Arial"/>
              </w:rPr>
            </w:pPr>
          </w:p>
          <w:p w:rsidR="001253FD" w:rsidRDefault="001253FD" w:rsidP="00BE502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 xml:space="preserve">) Não. Retorna-se ao </w:t>
            </w:r>
            <w:proofErr w:type="gramStart"/>
            <w:r>
              <w:rPr>
                <w:rFonts w:ascii="Arial" w:hAnsi="Arial" w:cs="Arial"/>
              </w:rPr>
              <w:t>Sr.</w:t>
            </w:r>
            <w:proofErr w:type="gramEnd"/>
            <w:r>
              <w:rPr>
                <w:rFonts w:ascii="Arial" w:hAnsi="Arial" w:cs="Arial"/>
              </w:rPr>
              <w:t xml:space="preserve"> Coordenador do para ajustar os itens ________________________.</w:t>
            </w:r>
          </w:p>
          <w:p w:rsidR="001253FD" w:rsidRDefault="001253FD" w:rsidP="00BE5022">
            <w:pPr>
              <w:rPr>
                <w:rFonts w:ascii="Arial" w:hAnsi="Arial" w:cs="Arial"/>
              </w:rPr>
            </w:pPr>
          </w:p>
          <w:p w:rsidR="00A66B74" w:rsidRDefault="001253FD" w:rsidP="00BE502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 </w:t>
            </w:r>
            <w:proofErr w:type="gramEnd"/>
            <w:r>
              <w:rPr>
                <w:rFonts w:ascii="Arial" w:hAnsi="Arial" w:cs="Arial"/>
              </w:rPr>
              <w:t>) Sim. Encaminhe-se à</w:t>
            </w:r>
            <w:r w:rsidR="00A66B74"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253FD" w:rsidRDefault="001253FD" w:rsidP="00BE5022">
            <w:pPr>
              <w:rPr>
                <w:rFonts w:ascii="Arial" w:hAnsi="Arial" w:cs="Arial"/>
              </w:rPr>
            </w:pPr>
          </w:p>
          <w:p w:rsidR="00A66B74" w:rsidRPr="00A66B74" w:rsidRDefault="00A66B74" w:rsidP="00BE5022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Em </w:t>
            </w:r>
            <w:r w:rsidR="007E0840">
              <w:rPr>
                <w:rFonts w:ascii="Arial" w:hAnsi="Arial" w:cs="Arial"/>
              </w:rPr>
              <w:t>___</w:t>
            </w:r>
            <w:r w:rsidRPr="00A66B74">
              <w:rPr>
                <w:rFonts w:ascii="Arial" w:hAnsi="Arial" w:cs="Arial"/>
              </w:rPr>
              <w:t xml:space="preserve"> de </w:t>
            </w:r>
            <w:r w:rsidR="00D270B2">
              <w:rPr>
                <w:rFonts w:ascii="Arial" w:hAnsi="Arial" w:cs="Arial"/>
              </w:rPr>
              <w:t>agosto</w:t>
            </w:r>
            <w:r w:rsidR="007E0840">
              <w:rPr>
                <w:rFonts w:ascii="Arial" w:hAnsi="Arial" w:cs="Arial"/>
              </w:rPr>
              <w:t xml:space="preserve"> </w:t>
            </w:r>
            <w:r w:rsidRPr="00A66B74">
              <w:rPr>
                <w:rFonts w:ascii="Arial" w:hAnsi="Arial" w:cs="Arial"/>
              </w:rPr>
              <w:t>de 201</w:t>
            </w:r>
            <w:r w:rsidR="007E0840">
              <w:rPr>
                <w:rFonts w:ascii="Arial" w:hAnsi="Arial" w:cs="Arial"/>
              </w:rPr>
              <w:t>6</w:t>
            </w:r>
            <w:r w:rsidRPr="00A66B74">
              <w:rPr>
                <w:rFonts w:ascii="Arial" w:hAnsi="Arial" w:cs="Arial"/>
              </w:rPr>
              <w:t>.</w:t>
            </w:r>
          </w:p>
          <w:p w:rsidR="00A66B74" w:rsidRPr="00A66B74" w:rsidRDefault="00A66B74" w:rsidP="00BE5022">
            <w:pPr>
              <w:rPr>
                <w:rFonts w:ascii="Arial" w:hAnsi="Arial" w:cs="Arial"/>
              </w:rPr>
            </w:pPr>
          </w:p>
          <w:p w:rsidR="00A66B74" w:rsidRPr="00A66B74" w:rsidRDefault="00A66B74" w:rsidP="00BE5022">
            <w:pPr>
              <w:rPr>
                <w:rFonts w:ascii="Arial" w:hAnsi="Arial" w:cs="Arial"/>
              </w:rPr>
            </w:pPr>
          </w:p>
          <w:p w:rsidR="00A66B74" w:rsidRPr="00A66B74" w:rsidRDefault="00A66B74" w:rsidP="00BE5022">
            <w:pPr>
              <w:rPr>
                <w:rFonts w:ascii="Arial" w:hAnsi="Arial" w:cs="Arial"/>
              </w:rPr>
            </w:pPr>
          </w:p>
          <w:p w:rsidR="00A66B74" w:rsidRPr="00A66B74" w:rsidRDefault="007E0840" w:rsidP="007E0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="00A66B74"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="00A66B74" w:rsidRPr="00A66B74">
              <w:rPr>
                <w:rFonts w:ascii="Arial" w:hAnsi="Arial" w:cs="Arial"/>
              </w:rPr>
              <w:t>Frates</w:t>
            </w:r>
            <w:proofErr w:type="spellEnd"/>
            <w:r w:rsidR="00A66B74" w:rsidRPr="00A66B74">
              <w:rPr>
                <w:rFonts w:ascii="Arial" w:hAnsi="Arial" w:cs="Arial"/>
              </w:rPr>
              <w:t xml:space="preserve"> Simiano,</w:t>
            </w:r>
          </w:p>
          <w:p w:rsidR="00A66B74" w:rsidRPr="00C52CD8" w:rsidRDefault="00A66B74" w:rsidP="00BE5022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</w:t>
            </w:r>
            <w:proofErr w:type="spellStart"/>
            <w:r w:rsidRPr="00A66B74">
              <w:rPr>
                <w:rFonts w:ascii="Arial" w:hAnsi="Arial" w:cs="Arial"/>
                <w:b/>
              </w:rPr>
              <w:t>Ch</w:t>
            </w:r>
            <w:proofErr w:type="spellEnd"/>
            <w:r w:rsidRPr="00A66B74">
              <w:rPr>
                <w:rFonts w:ascii="Arial" w:hAnsi="Arial" w:cs="Arial"/>
                <w:b/>
              </w:rPr>
              <w:t xml:space="preserve">. </w:t>
            </w:r>
            <w:proofErr w:type="gramStart"/>
            <w:r w:rsidRPr="00A66B74">
              <w:rPr>
                <w:rFonts w:ascii="Arial" w:hAnsi="Arial" w:cs="Arial"/>
                <w:b/>
              </w:rPr>
              <w:t>da</w:t>
            </w:r>
            <w:proofErr w:type="gramEnd"/>
            <w:r w:rsidRPr="00A66B74">
              <w:rPr>
                <w:rFonts w:ascii="Arial" w:hAnsi="Arial" w:cs="Arial"/>
                <w:b/>
              </w:rPr>
              <w:t xml:space="preserve"> Seção de Ensino e Extensão/CEPED.</w:t>
            </w:r>
          </w:p>
          <w:p w:rsidR="00A66B74" w:rsidRDefault="00A66B74" w:rsidP="00BE502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5391F" w:rsidRDefault="0075391F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66B74" w:rsidRDefault="00A66B74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20" w:name="_GoBack"/>
      <w:bookmarkEnd w:id="20"/>
    </w:p>
    <w:p w:rsidR="001253FD" w:rsidRDefault="001253FD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4"/>
        <w:gridCol w:w="4858"/>
      </w:tblGrid>
      <w:tr w:rsidR="003E0705" w:rsidTr="003E0705">
        <w:tc>
          <w:tcPr>
            <w:tcW w:w="9072" w:type="dxa"/>
            <w:gridSpan w:val="2"/>
          </w:tcPr>
          <w:p w:rsidR="003E0705" w:rsidRDefault="003E0705" w:rsidP="005812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</w:t>
            </w:r>
            <w:r w:rsidR="001B5873">
              <w:rPr>
                <w:rFonts w:ascii="Arial" w:hAnsi="Arial" w:cs="Arial"/>
                <w:b/>
              </w:rPr>
              <w:t xml:space="preserve"> DA DIREÇÃO</w:t>
            </w:r>
            <w:r>
              <w:rPr>
                <w:rFonts w:ascii="Arial" w:hAnsi="Arial" w:cs="Arial"/>
                <w:b/>
              </w:rPr>
              <w:t xml:space="preserve"> DO CEPED/PR</w:t>
            </w: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BE5022">
            <w:pPr>
              <w:jc w:val="both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3E0705" w:rsidRDefault="003E0705" w:rsidP="00BE5022">
            <w:pPr>
              <w:jc w:val="both"/>
              <w:rPr>
                <w:rFonts w:ascii="Arial" w:hAnsi="Arial" w:cs="Arial"/>
              </w:rPr>
            </w:pP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Curitiba, PR, ____de </w:t>
            </w:r>
            <w:r w:rsidR="00D270B2">
              <w:rPr>
                <w:rFonts w:ascii="Arial" w:hAnsi="Arial" w:cs="Arial"/>
              </w:rPr>
              <w:t xml:space="preserve">agosto </w:t>
            </w:r>
            <w:r>
              <w:rPr>
                <w:rFonts w:ascii="Arial" w:hAnsi="Arial" w:cs="Arial"/>
              </w:rPr>
              <w:t>de 201</w:t>
            </w:r>
            <w:r w:rsidR="007E084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</w:tc>
      </w:tr>
      <w:tr w:rsidR="003E0705" w:rsidTr="003E0705">
        <w:tc>
          <w:tcPr>
            <w:tcW w:w="4214" w:type="dxa"/>
          </w:tcPr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858" w:type="dxa"/>
          </w:tcPr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</w:t>
            </w:r>
            <w:r w:rsidR="000A5A9F">
              <w:rPr>
                <w:rFonts w:ascii="Arial" w:hAnsi="Arial" w:cs="Arial"/>
              </w:rPr>
              <w:t>ª</w:t>
            </w:r>
            <w:proofErr w:type="spellEnd"/>
            <w:r w:rsidR="000A5A9F">
              <w:rPr>
                <w:rFonts w:ascii="Arial" w:hAnsi="Arial" w:cs="Arial"/>
              </w:rPr>
              <w:t xml:space="preserve">. </w:t>
            </w:r>
            <w:proofErr w:type="gramStart"/>
            <w:r w:rsidR="000A5A9F">
              <w:rPr>
                <w:rFonts w:ascii="Arial" w:hAnsi="Arial" w:cs="Arial"/>
              </w:rPr>
              <w:t>Dra</w:t>
            </w:r>
            <w:r w:rsidR="00CC133F">
              <w:rPr>
                <w:rFonts w:ascii="Arial" w:hAnsi="Arial" w:cs="Arial"/>
              </w:rPr>
              <w:t xml:space="preserve"> </w:t>
            </w:r>
            <w:r w:rsidR="000A5A9F">
              <w:rPr>
                <w:rFonts w:ascii="Arial" w:hAnsi="Arial" w:cs="Arial"/>
              </w:rPr>
              <w:t>.</w:t>
            </w:r>
            <w:proofErr w:type="spellStart"/>
            <w:proofErr w:type="gramEnd"/>
            <w:r>
              <w:rPr>
                <w:rFonts w:ascii="Arial" w:hAnsi="Arial" w:cs="Arial"/>
              </w:rPr>
              <w:t>Danyelle</w:t>
            </w:r>
            <w:proofErr w:type="spellEnd"/>
            <w:r w:rsidR="00CC133F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3E0705" w:rsidRDefault="003E0705" w:rsidP="00BE5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3E0705" w:rsidTr="003E0705">
        <w:tc>
          <w:tcPr>
            <w:tcW w:w="9072" w:type="dxa"/>
            <w:gridSpan w:val="2"/>
          </w:tcPr>
          <w:p w:rsidR="003E0705" w:rsidRDefault="003E0705" w:rsidP="00BE5022">
            <w:pPr>
              <w:rPr>
                <w:rFonts w:ascii="Arial" w:hAnsi="Arial" w:cs="Arial"/>
              </w:rPr>
            </w:pPr>
          </w:p>
        </w:tc>
      </w:tr>
    </w:tbl>
    <w:p w:rsidR="00D50475" w:rsidRDefault="00D50475" w:rsidP="00A16EF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50475" w:rsidSect="0010107D">
      <w:headerReference w:type="default" r:id="rId10"/>
      <w:footerReference w:type="default" r:id="rId11"/>
      <w:pgSz w:w="11907" w:h="16840" w:code="9"/>
      <w:pgMar w:top="1418" w:right="1134" w:bottom="1134" w:left="1701" w:header="1382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4D" w:rsidRDefault="001F3B4D">
      <w:r>
        <w:separator/>
      </w:r>
    </w:p>
  </w:endnote>
  <w:endnote w:type="continuationSeparator" w:id="0">
    <w:p w:rsidR="001F3B4D" w:rsidRDefault="001F3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4D" w:rsidRPr="0010107D" w:rsidRDefault="001F3B4D" w:rsidP="0010107D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1993265</wp:posOffset>
          </wp:positionH>
          <wp:positionV relativeFrom="paragraph">
            <wp:posOffset>41910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4D" w:rsidRDefault="001F3B4D">
      <w:r>
        <w:separator/>
      </w:r>
    </w:p>
  </w:footnote>
  <w:footnote w:type="continuationSeparator" w:id="0">
    <w:p w:rsidR="001F3B4D" w:rsidRDefault="001F3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4D" w:rsidRDefault="001F3B4D" w:rsidP="0010107D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1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1F3B4D" w:rsidRDefault="001F3B4D" w:rsidP="0010107D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1F3B4D" w:rsidRDefault="001F3B4D" w:rsidP="0010107D">
    <w:pPr>
      <w:pStyle w:val="Ttulo"/>
      <w:ind w:left="2268" w:right="-567" w:firstLine="1701"/>
      <w:jc w:val="left"/>
      <w:rPr>
        <w:b w:val="0"/>
        <w:i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4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6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9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E432F"/>
    <w:multiLevelType w:val="hybridMultilevel"/>
    <w:tmpl w:val="1CE2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5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7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8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1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4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17"/>
  </w:num>
  <w:num w:numId="5">
    <w:abstractNumId w:val="28"/>
  </w:num>
  <w:num w:numId="6">
    <w:abstractNumId w:val="14"/>
  </w:num>
  <w:num w:numId="7">
    <w:abstractNumId w:val="8"/>
  </w:num>
  <w:num w:numId="8">
    <w:abstractNumId w:val="21"/>
  </w:num>
  <w:num w:numId="9">
    <w:abstractNumId w:val="0"/>
  </w:num>
  <w:num w:numId="10">
    <w:abstractNumId w:val="22"/>
  </w:num>
  <w:num w:numId="11">
    <w:abstractNumId w:val="10"/>
  </w:num>
  <w:num w:numId="12">
    <w:abstractNumId w:val="25"/>
  </w:num>
  <w:num w:numId="13">
    <w:abstractNumId w:val="6"/>
  </w:num>
  <w:num w:numId="14">
    <w:abstractNumId w:val="26"/>
  </w:num>
  <w:num w:numId="15">
    <w:abstractNumId w:val="11"/>
  </w:num>
  <w:num w:numId="16">
    <w:abstractNumId w:val="7"/>
  </w:num>
  <w:num w:numId="17">
    <w:abstractNumId w:val="13"/>
  </w:num>
  <w:num w:numId="18">
    <w:abstractNumId w:val="27"/>
  </w:num>
  <w:num w:numId="19">
    <w:abstractNumId w:val="9"/>
  </w:num>
  <w:num w:numId="20">
    <w:abstractNumId w:val="15"/>
  </w:num>
  <w:num w:numId="21">
    <w:abstractNumId w:val="29"/>
  </w:num>
  <w:num w:numId="22">
    <w:abstractNumId w:val="18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19"/>
  </w:num>
  <w:num w:numId="29">
    <w:abstractNumId w:val="1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23642"/>
    <w:rsid w:val="0005165B"/>
    <w:rsid w:val="0006206F"/>
    <w:rsid w:val="0006386B"/>
    <w:rsid w:val="0008199E"/>
    <w:rsid w:val="000A0957"/>
    <w:rsid w:val="000A40AD"/>
    <w:rsid w:val="000A5A9F"/>
    <w:rsid w:val="000F2E78"/>
    <w:rsid w:val="0010107D"/>
    <w:rsid w:val="00105D2B"/>
    <w:rsid w:val="001130DE"/>
    <w:rsid w:val="001253FD"/>
    <w:rsid w:val="001277CE"/>
    <w:rsid w:val="00144EB5"/>
    <w:rsid w:val="00145430"/>
    <w:rsid w:val="00151AF2"/>
    <w:rsid w:val="00171823"/>
    <w:rsid w:val="0018109F"/>
    <w:rsid w:val="001959D9"/>
    <w:rsid w:val="001B5873"/>
    <w:rsid w:val="001B725B"/>
    <w:rsid w:val="001F0262"/>
    <w:rsid w:val="001F3B30"/>
    <w:rsid w:val="001F3B4D"/>
    <w:rsid w:val="00217FFE"/>
    <w:rsid w:val="0022753A"/>
    <w:rsid w:val="00227FAC"/>
    <w:rsid w:val="00233D40"/>
    <w:rsid w:val="00242029"/>
    <w:rsid w:val="00281DD3"/>
    <w:rsid w:val="0028497B"/>
    <w:rsid w:val="002B38E2"/>
    <w:rsid w:val="002D141A"/>
    <w:rsid w:val="003014EE"/>
    <w:rsid w:val="003017C3"/>
    <w:rsid w:val="00305873"/>
    <w:rsid w:val="00306827"/>
    <w:rsid w:val="0032014D"/>
    <w:rsid w:val="00332B86"/>
    <w:rsid w:val="00337508"/>
    <w:rsid w:val="00351727"/>
    <w:rsid w:val="00354C30"/>
    <w:rsid w:val="00391507"/>
    <w:rsid w:val="003A16CD"/>
    <w:rsid w:val="003A51C3"/>
    <w:rsid w:val="003C6E53"/>
    <w:rsid w:val="003D238C"/>
    <w:rsid w:val="003E0705"/>
    <w:rsid w:val="003F1FD9"/>
    <w:rsid w:val="0044009F"/>
    <w:rsid w:val="00470D14"/>
    <w:rsid w:val="00495AA8"/>
    <w:rsid w:val="0049630D"/>
    <w:rsid w:val="004A1EE8"/>
    <w:rsid w:val="004D149D"/>
    <w:rsid w:val="004E6D47"/>
    <w:rsid w:val="004F6296"/>
    <w:rsid w:val="005102D9"/>
    <w:rsid w:val="00513491"/>
    <w:rsid w:val="00536B87"/>
    <w:rsid w:val="00546049"/>
    <w:rsid w:val="00574D10"/>
    <w:rsid w:val="00581230"/>
    <w:rsid w:val="0058481E"/>
    <w:rsid w:val="00592BAA"/>
    <w:rsid w:val="00595D75"/>
    <w:rsid w:val="005A5DF6"/>
    <w:rsid w:val="005B670B"/>
    <w:rsid w:val="00620BC6"/>
    <w:rsid w:val="006503EA"/>
    <w:rsid w:val="006764C4"/>
    <w:rsid w:val="0067702A"/>
    <w:rsid w:val="00681611"/>
    <w:rsid w:val="00684911"/>
    <w:rsid w:val="006A5FE9"/>
    <w:rsid w:val="006B240E"/>
    <w:rsid w:val="006C499C"/>
    <w:rsid w:val="006D1937"/>
    <w:rsid w:val="006E69B2"/>
    <w:rsid w:val="006E76A6"/>
    <w:rsid w:val="00714FC3"/>
    <w:rsid w:val="0071686F"/>
    <w:rsid w:val="00722F64"/>
    <w:rsid w:val="00732714"/>
    <w:rsid w:val="0075391F"/>
    <w:rsid w:val="00761917"/>
    <w:rsid w:val="00765286"/>
    <w:rsid w:val="00796C2D"/>
    <w:rsid w:val="007A0914"/>
    <w:rsid w:val="007A7A40"/>
    <w:rsid w:val="007B204F"/>
    <w:rsid w:val="007C5F40"/>
    <w:rsid w:val="007D1B12"/>
    <w:rsid w:val="007E0840"/>
    <w:rsid w:val="007F6958"/>
    <w:rsid w:val="0080187E"/>
    <w:rsid w:val="00801CF2"/>
    <w:rsid w:val="00810FB7"/>
    <w:rsid w:val="0081109F"/>
    <w:rsid w:val="00862740"/>
    <w:rsid w:val="00864E45"/>
    <w:rsid w:val="00874D11"/>
    <w:rsid w:val="008924CE"/>
    <w:rsid w:val="008A0CED"/>
    <w:rsid w:val="008A3120"/>
    <w:rsid w:val="008A38C9"/>
    <w:rsid w:val="008B2311"/>
    <w:rsid w:val="008D2001"/>
    <w:rsid w:val="008E3245"/>
    <w:rsid w:val="008E3E73"/>
    <w:rsid w:val="008E551B"/>
    <w:rsid w:val="008F3946"/>
    <w:rsid w:val="008F458E"/>
    <w:rsid w:val="00905C09"/>
    <w:rsid w:val="00907A2A"/>
    <w:rsid w:val="009248E4"/>
    <w:rsid w:val="009449E6"/>
    <w:rsid w:val="00975429"/>
    <w:rsid w:val="00991CCF"/>
    <w:rsid w:val="009B3A32"/>
    <w:rsid w:val="009B7E88"/>
    <w:rsid w:val="009C69B5"/>
    <w:rsid w:val="009D7A47"/>
    <w:rsid w:val="009E382B"/>
    <w:rsid w:val="00A05C1D"/>
    <w:rsid w:val="00A16EF8"/>
    <w:rsid w:val="00A1772C"/>
    <w:rsid w:val="00A24E8F"/>
    <w:rsid w:val="00A33C50"/>
    <w:rsid w:val="00A35006"/>
    <w:rsid w:val="00A66B74"/>
    <w:rsid w:val="00A77572"/>
    <w:rsid w:val="00AA3F2D"/>
    <w:rsid w:val="00AB0D08"/>
    <w:rsid w:val="00AE34C4"/>
    <w:rsid w:val="00B06992"/>
    <w:rsid w:val="00B1479C"/>
    <w:rsid w:val="00B511D2"/>
    <w:rsid w:val="00B62F03"/>
    <w:rsid w:val="00B65A6B"/>
    <w:rsid w:val="00B72E60"/>
    <w:rsid w:val="00B733AA"/>
    <w:rsid w:val="00B839DC"/>
    <w:rsid w:val="00B85F2F"/>
    <w:rsid w:val="00BB002B"/>
    <w:rsid w:val="00BC1660"/>
    <w:rsid w:val="00BD6E8B"/>
    <w:rsid w:val="00BE5022"/>
    <w:rsid w:val="00BE5F4D"/>
    <w:rsid w:val="00BF2154"/>
    <w:rsid w:val="00C156D2"/>
    <w:rsid w:val="00C334A7"/>
    <w:rsid w:val="00C50E49"/>
    <w:rsid w:val="00C50FB8"/>
    <w:rsid w:val="00C52CD8"/>
    <w:rsid w:val="00C66D5F"/>
    <w:rsid w:val="00C6789B"/>
    <w:rsid w:val="00C9224D"/>
    <w:rsid w:val="00CC133F"/>
    <w:rsid w:val="00CC79E5"/>
    <w:rsid w:val="00CD4767"/>
    <w:rsid w:val="00D02626"/>
    <w:rsid w:val="00D0522E"/>
    <w:rsid w:val="00D069D4"/>
    <w:rsid w:val="00D140B1"/>
    <w:rsid w:val="00D23DE0"/>
    <w:rsid w:val="00D270B2"/>
    <w:rsid w:val="00D274CF"/>
    <w:rsid w:val="00D50475"/>
    <w:rsid w:val="00D90979"/>
    <w:rsid w:val="00D95F73"/>
    <w:rsid w:val="00DC0B3F"/>
    <w:rsid w:val="00DD1CDA"/>
    <w:rsid w:val="00DE5B61"/>
    <w:rsid w:val="00DF2DD8"/>
    <w:rsid w:val="00E075B4"/>
    <w:rsid w:val="00E4140F"/>
    <w:rsid w:val="00E4153F"/>
    <w:rsid w:val="00E443D7"/>
    <w:rsid w:val="00E463EF"/>
    <w:rsid w:val="00E47A90"/>
    <w:rsid w:val="00E56030"/>
    <w:rsid w:val="00EB410D"/>
    <w:rsid w:val="00EC4F67"/>
    <w:rsid w:val="00ED143D"/>
    <w:rsid w:val="00EF7395"/>
    <w:rsid w:val="00F07AF4"/>
    <w:rsid w:val="00F33402"/>
    <w:rsid w:val="00F35B79"/>
    <w:rsid w:val="00F530F9"/>
    <w:rsid w:val="00F54CC4"/>
    <w:rsid w:val="00F56D12"/>
    <w:rsid w:val="00F97927"/>
    <w:rsid w:val="00FA3441"/>
    <w:rsid w:val="00FB1E81"/>
    <w:rsid w:val="00FB53BE"/>
    <w:rsid w:val="00FC40F9"/>
    <w:rsid w:val="00FC4AD5"/>
    <w:rsid w:val="00FF09CE"/>
    <w:rsid w:val="00FF1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3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3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3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Sumrio1">
    <w:name w:val="toc 1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before="120" w:after="60"/>
    </w:pPr>
    <w:rPr>
      <w:lang w:eastAsia="ar-SA"/>
    </w:rPr>
  </w:style>
  <w:style w:type="paragraph" w:styleId="Sumrio2">
    <w:name w:val="toc 2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line="360" w:lineRule="auto"/>
    </w:pPr>
    <w:rPr>
      <w:lang w:eastAsia="ar-SA"/>
    </w:rPr>
  </w:style>
  <w:style w:type="paragraph" w:styleId="Sumrio3">
    <w:name w:val="toc 3"/>
    <w:basedOn w:val="Normal"/>
    <w:next w:val="Normal"/>
    <w:uiPriority w:val="39"/>
    <w:locked/>
    <w:rsid w:val="008A3120"/>
    <w:pPr>
      <w:tabs>
        <w:tab w:val="right" w:leader="dot" w:pos="9446"/>
      </w:tabs>
      <w:suppressAutoHyphens/>
      <w:spacing w:line="360" w:lineRule="auto"/>
    </w:pPr>
    <w:rPr>
      <w:lang w:eastAsia="ar-SA"/>
    </w:rPr>
  </w:style>
  <w:style w:type="paragraph" w:customStyle="1" w:styleId="western">
    <w:name w:val="western"/>
    <w:basedOn w:val="Normal"/>
    <w:rsid w:val="008A3120"/>
    <w:pPr>
      <w:spacing w:before="100" w:after="119"/>
    </w:pPr>
    <w:rPr>
      <w:sz w:val="24"/>
      <w:szCs w:val="24"/>
      <w:lang w:eastAsia="ar-SA"/>
    </w:rPr>
  </w:style>
  <w:style w:type="paragraph" w:customStyle="1" w:styleId="Standard">
    <w:name w:val="Standard"/>
    <w:rsid w:val="008A3120"/>
    <w:pPr>
      <w:suppressAutoHyphens/>
      <w:textAlignment w:val="baseline"/>
    </w:pPr>
    <w:rPr>
      <w:rFonts w:eastAsia="Arial"/>
      <w:kern w:val="1"/>
      <w:sz w:val="20"/>
      <w:szCs w:val="20"/>
      <w:lang w:eastAsia="ar-SA"/>
    </w:rPr>
  </w:style>
  <w:style w:type="paragraph" w:customStyle="1" w:styleId="msoaccenttext3">
    <w:name w:val="msoaccenttext3"/>
    <w:rsid w:val="008A3120"/>
    <w:pPr>
      <w:jc w:val="center"/>
    </w:pPr>
    <w:rPr>
      <w:rFonts w:ascii="Arial" w:hAnsi="Arial" w:cs="Arial"/>
      <w:b/>
      <w:bCs/>
      <w:color w:val="000000"/>
      <w:kern w:val="28"/>
      <w:sz w:val="18"/>
      <w:szCs w:val="18"/>
      <w:lang w:val="en-US" w:eastAsia="en-US"/>
    </w:rPr>
  </w:style>
  <w:style w:type="paragraph" w:customStyle="1" w:styleId="msoaccenttext6">
    <w:name w:val="msoaccenttext6"/>
    <w:rsid w:val="008A3120"/>
    <w:rPr>
      <w:rFonts w:ascii="Century Schoolbook" w:hAnsi="Century Schoolbook"/>
      <w:i/>
      <w:iCs/>
      <w:color w:val="000000"/>
      <w:kern w:val="28"/>
      <w:lang w:val="en-US" w:eastAsia="en-US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337508"/>
    <w:rPr>
      <w:rFonts w:ascii="Tahoma" w:eastAsiaTheme="minorHAnsi" w:hAnsi="Tahoma" w:cs="Tahoma"/>
      <w:color w:val="404040" w:themeColor="text1" w:themeTint="BF"/>
      <w:sz w:val="16"/>
      <w:szCs w:val="16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337508"/>
    <w:rPr>
      <w:rFonts w:ascii="Tahoma" w:eastAsiaTheme="minorHAnsi" w:hAnsi="Tahoma" w:cs="Tahoma"/>
      <w:color w:val="404040" w:themeColor="text1" w:themeTint="BF"/>
      <w:sz w:val="16"/>
      <w:szCs w:val="16"/>
    </w:rPr>
  </w:style>
  <w:style w:type="paragraph" w:customStyle="1" w:styleId="Meses">
    <w:name w:val="Meses"/>
    <w:basedOn w:val="Normal"/>
    <w:qFormat/>
    <w:rsid w:val="00337508"/>
    <w:pPr>
      <w:keepNext/>
      <w:spacing w:before="80" w:after="4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  <w:szCs w:val="22"/>
    </w:rPr>
  </w:style>
  <w:style w:type="paragraph" w:customStyle="1" w:styleId="Dias">
    <w:name w:val="Dias"/>
    <w:basedOn w:val="Normal"/>
    <w:qFormat/>
    <w:rsid w:val="00337508"/>
    <w:pPr>
      <w:spacing w:before="40"/>
      <w:jc w:val="center"/>
    </w:pPr>
    <w:rPr>
      <w:rFonts w:asciiTheme="majorHAnsi" w:eastAsiaTheme="majorEastAsia" w:hAnsiTheme="majorHAnsi" w:cstheme="majorBidi"/>
      <w:color w:val="404040" w:themeColor="text1" w:themeTint="BF"/>
      <w:sz w:val="18"/>
      <w:szCs w:val="18"/>
    </w:rPr>
  </w:style>
  <w:style w:type="paragraph" w:customStyle="1" w:styleId="Datas">
    <w:name w:val="Datas"/>
    <w:basedOn w:val="Normal"/>
    <w:qFormat/>
    <w:rsid w:val="00337508"/>
    <w:pPr>
      <w:spacing w:before="20" w:after="20"/>
      <w:jc w:val="center"/>
    </w:pPr>
    <w:rPr>
      <w:rFonts w:asciiTheme="minorHAnsi" w:eastAsiaTheme="minorHAnsi" w:hAnsiTheme="minorHAnsi" w:cstheme="minorBidi"/>
      <w:color w:val="262626" w:themeColor="text1" w:themeTint="D9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4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47.1.8/pm/mostrapm.php?rg=504684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0.47.1.8/pm/mostrapm.php?rg=7520344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D65AF-399A-4C9D-90F9-41D50EF8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1084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CM212</cp:lastModifiedBy>
  <cp:revision>3</cp:revision>
  <cp:lastPrinted>2016-08-02T12:19:00Z</cp:lastPrinted>
  <dcterms:created xsi:type="dcterms:W3CDTF">2016-08-02T20:52:00Z</dcterms:created>
  <dcterms:modified xsi:type="dcterms:W3CDTF">2016-08-02T20:53:00Z</dcterms:modified>
</cp:coreProperties>
</file>