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2E1" w:rsidRPr="000C4F47" w:rsidRDefault="000C4F47" w:rsidP="00B75D8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C4F47">
        <w:rPr>
          <w:rFonts w:ascii="Arial" w:hAnsi="Arial" w:cs="Arial"/>
          <w:b/>
          <w:sz w:val="24"/>
          <w:szCs w:val="24"/>
        </w:rPr>
        <w:t xml:space="preserve">Aula </w:t>
      </w:r>
      <w:proofErr w:type="gramStart"/>
      <w:r w:rsidRPr="000C4F47">
        <w:rPr>
          <w:rFonts w:ascii="Arial" w:hAnsi="Arial" w:cs="Arial"/>
          <w:b/>
          <w:sz w:val="24"/>
          <w:szCs w:val="24"/>
        </w:rPr>
        <w:t>4</w:t>
      </w:r>
      <w:proofErr w:type="gramEnd"/>
    </w:p>
    <w:p w:rsidR="000C4F47" w:rsidRDefault="000C4F47" w:rsidP="00B75D8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6558B">
        <w:rPr>
          <w:rFonts w:ascii="Arial" w:hAnsi="Arial" w:cs="Arial"/>
          <w:b/>
          <w:sz w:val="24"/>
          <w:szCs w:val="24"/>
          <w:highlight w:val="lightGray"/>
        </w:rPr>
        <w:t>Entendendo o risco de desastre e os conceitos associados</w:t>
      </w:r>
    </w:p>
    <w:p w:rsidR="00EF0AD1" w:rsidRDefault="005D71A6" w:rsidP="00EF0A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4E073BF1" wp14:editId="06936AD0">
            <wp:extent cx="295275" cy="282620"/>
            <wp:effectExtent l="0" t="0" r="0" b="3175"/>
            <wp:docPr id="205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51" cy="284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EF0AD1" w:rsidRPr="00071E86">
        <w:rPr>
          <w:rFonts w:ascii="Arial" w:hAnsi="Arial" w:cs="Arial"/>
          <w:b/>
          <w:bCs/>
          <w:sz w:val="24"/>
          <w:szCs w:val="24"/>
        </w:rPr>
        <w:t>DESASTRE</w:t>
      </w:r>
    </w:p>
    <w:p w:rsidR="00EF0AD1" w:rsidRPr="00071E86" w:rsidRDefault="00EF0AD1" w:rsidP="00EF0A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F0AD1" w:rsidRPr="00BC6F73" w:rsidRDefault="00EF0AD1" w:rsidP="00EF0A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1E86">
        <w:rPr>
          <w:rFonts w:ascii="Arial" w:hAnsi="Arial" w:cs="Arial"/>
          <w:sz w:val="24"/>
          <w:szCs w:val="24"/>
        </w:rPr>
        <w:t xml:space="preserve">Resultado de eventos adversos, naturais ou </w:t>
      </w:r>
      <w:r>
        <w:rPr>
          <w:rFonts w:ascii="Arial" w:hAnsi="Arial" w:cs="Arial"/>
          <w:sz w:val="24"/>
          <w:szCs w:val="24"/>
        </w:rPr>
        <w:t xml:space="preserve">provocados pelo homem, sobre um </w:t>
      </w:r>
      <w:r w:rsidRPr="00071E86">
        <w:rPr>
          <w:rFonts w:ascii="Arial" w:hAnsi="Arial" w:cs="Arial"/>
          <w:sz w:val="24"/>
          <w:szCs w:val="24"/>
        </w:rPr>
        <w:t>ecossistema (vulnerável), causando danos human</w:t>
      </w:r>
      <w:r>
        <w:rPr>
          <w:rFonts w:ascii="Arial" w:hAnsi="Arial" w:cs="Arial"/>
          <w:sz w:val="24"/>
          <w:szCs w:val="24"/>
        </w:rPr>
        <w:t xml:space="preserve">os, materiais e/ou ambientais e </w:t>
      </w:r>
      <w:r w:rsidRPr="00071E86">
        <w:rPr>
          <w:rFonts w:ascii="Arial" w:hAnsi="Arial" w:cs="Arial"/>
          <w:sz w:val="24"/>
          <w:szCs w:val="24"/>
        </w:rPr>
        <w:t xml:space="preserve">consequentes prejuízos econômicos e sociais. Os </w:t>
      </w:r>
      <w:r>
        <w:rPr>
          <w:rFonts w:ascii="Arial" w:hAnsi="Arial" w:cs="Arial"/>
          <w:sz w:val="24"/>
          <w:szCs w:val="24"/>
        </w:rPr>
        <w:t xml:space="preserve">desastres são quantificados, em </w:t>
      </w:r>
      <w:r w:rsidRPr="00071E86">
        <w:rPr>
          <w:rFonts w:ascii="Arial" w:hAnsi="Arial" w:cs="Arial"/>
          <w:sz w:val="24"/>
          <w:szCs w:val="24"/>
        </w:rPr>
        <w:t>função dos danos e prejuízos, em termos de inten</w:t>
      </w:r>
      <w:r>
        <w:rPr>
          <w:rFonts w:ascii="Arial" w:hAnsi="Arial" w:cs="Arial"/>
          <w:sz w:val="24"/>
          <w:szCs w:val="24"/>
        </w:rPr>
        <w:t xml:space="preserve">sidade, enquanto que os eventos </w:t>
      </w:r>
      <w:r w:rsidRPr="00071E86">
        <w:rPr>
          <w:rFonts w:ascii="Arial" w:hAnsi="Arial" w:cs="Arial"/>
          <w:sz w:val="24"/>
          <w:szCs w:val="24"/>
        </w:rPr>
        <w:t>adversos são quantificados em termos de magnitud</w:t>
      </w:r>
      <w:r>
        <w:rPr>
          <w:rFonts w:ascii="Arial" w:hAnsi="Arial" w:cs="Arial"/>
          <w:sz w:val="24"/>
          <w:szCs w:val="24"/>
        </w:rPr>
        <w:t xml:space="preserve">e. A intensidade de um desastre </w:t>
      </w:r>
      <w:r w:rsidRPr="00071E86">
        <w:rPr>
          <w:rFonts w:ascii="Arial" w:hAnsi="Arial" w:cs="Arial"/>
          <w:sz w:val="24"/>
          <w:szCs w:val="24"/>
        </w:rPr>
        <w:t>depende da interação entre a magnitud</w:t>
      </w:r>
      <w:r>
        <w:rPr>
          <w:rFonts w:ascii="Arial" w:hAnsi="Arial" w:cs="Arial"/>
          <w:sz w:val="24"/>
          <w:szCs w:val="24"/>
        </w:rPr>
        <w:t xml:space="preserve">e do evento adverso e o grau de </w:t>
      </w:r>
      <w:r w:rsidRPr="00071E86">
        <w:rPr>
          <w:rFonts w:ascii="Arial" w:hAnsi="Arial" w:cs="Arial"/>
          <w:sz w:val="24"/>
          <w:szCs w:val="24"/>
        </w:rPr>
        <w:t>vulnerabilidade do sistema receptor afetado. No</w:t>
      </w:r>
      <w:r>
        <w:rPr>
          <w:rFonts w:ascii="Arial" w:hAnsi="Arial" w:cs="Arial"/>
          <w:sz w:val="24"/>
          <w:szCs w:val="24"/>
        </w:rPr>
        <w:t xml:space="preserve">rmalmente o fator preponderante </w:t>
      </w:r>
      <w:r w:rsidRPr="00071E86">
        <w:rPr>
          <w:rFonts w:ascii="Arial" w:hAnsi="Arial" w:cs="Arial"/>
          <w:sz w:val="24"/>
          <w:szCs w:val="24"/>
        </w:rPr>
        <w:t>para a intensificação de um desastre é o grau de vu</w:t>
      </w:r>
      <w:r>
        <w:rPr>
          <w:rFonts w:ascii="Arial" w:hAnsi="Arial" w:cs="Arial"/>
          <w:sz w:val="24"/>
          <w:szCs w:val="24"/>
        </w:rPr>
        <w:t xml:space="preserve">lnerabilidade do sistema </w:t>
      </w:r>
      <w:r w:rsidRPr="00071E86">
        <w:rPr>
          <w:rFonts w:ascii="Arial" w:hAnsi="Arial" w:cs="Arial"/>
          <w:sz w:val="24"/>
          <w:szCs w:val="24"/>
        </w:rPr>
        <w:t>receptor. Os desastres classificam-se quanto à Intensidade, Evolução e Origem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[ </w:t>
      </w:r>
      <w:proofErr w:type="gramEnd"/>
      <w:r>
        <w:rPr>
          <w:rFonts w:ascii="Arial" w:hAnsi="Arial" w:cs="Arial"/>
          <w:sz w:val="24"/>
          <w:szCs w:val="24"/>
        </w:rPr>
        <w:t>] (CASTRO 1998)</w:t>
      </w:r>
      <w:r w:rsidRPr="00071E86">
        <w:rPr>
          <w:rFonts w:ascii="Arial" w:hAnsi="Arial" w:cs="Arial"/>
          <w:sz w:val="24"/>
          <w:szCs w:val="24"/>
        </w:rPr>
        <w:t xml:space="preserve">. </w:t>
      </w:r>
    </w:p>
    <w:p w:rsidR="00BC6F73" w:rsidRDefault="00BC6F73" w:rsidP="00BC6F7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C6F73" w:rsidRDefault="005D71A6" w:rsidP="00BC6F7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13BDC9D6" wp14:editId="72F4C57F">
            <wp:extent cx="295275" cy="282620"/>
            <wp:effectExtent l="0" t="0" r="0" b="3175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51" cy="284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BC6F73" w:rsidRPr="00071E86">
        <w:rPr>
          <w:rFonts w:ascii="Arial" w:hAnsi="Arial" w:cs="Arial"/>
          <w:b/>
          <w:bCs/>
          <w:sz w:val="24"/>
          <w:szCs w:val="24"/>
        </w:rPr>
        <w:t>EVENTO</w:t>
      </w:r>
    </w:p>
    <w:p w:rsidR="00BC6F73" w:rsidRPr="00071E86" w:rsidRDefault="00BC6F73" w:rsidP="00BC6F7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C6F73" w:rsidRPr="00071E86" w:rsidRDefault="00BC6F73" w:rsidP="00BC6F7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1E86">
        <w:rPr>
          <w:rFonts w:ascii="Arial" w:hAnsi="Arial" w:cs="Arial"/>
          <w:sz w:val="24"/>
          <w:szCs w:val="24"/>
        </w:rPr>
        <w:t>Acontecimento. Em análise de risco, ocorrência externa ou interna ao sistema,</w:t>
      </w:r>
    </w:p>
    <w:p w:rsidR="00BC6F73" w:rsidRDefault="00BC6F73" w:rsidP="00BC6F7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71E86">
        <w:rPr>
          <w:rFonts w:ascii="Arial" w:hAnsi="Arial" w:cs="Arial"/>
          <w:sz w:val="24"/>
          <w:szCs w:val="24"/>
        </w:rPr>
        <w:t>envolvendo</w:t>
      </w:r>
      <w:proofErr w:type="gramEnd"/>
      <w:r w:rsidRPr="00071E86">
        <w:rPr>
          <w:rFonts w:ascii="Arial" w:hAnsi="Arial" w:cs="Arial"/>
          <w:sz w:val="24"/>
          <w:szCs w:val="24"/>
        </w:rPr>
        <w:t xml:space="preserve"> fenômeno da natureza, ato human</w:t>
      </w:r>
      <w:r>
        <w:rPr>
          <w:rFonts w:ascii="Arial" w:hAnsi="Arial" w:cs="Arial"/>
          <w:sz w:val="24"/>
          <w:szCs w:val="24"/>
        </w:rPr>
        <w:t xml:space="preserve">o ou desempenho do equipamento, </w:t>
      </w:r>
      <w:r w:rsidRPr="00071E86">
        <w:rPr>
          <w:rFonts w:ascii="Arial" w:hAnsi="Arial" w:cs="Arial"/>
          <w:sz w:val="24"/>
          <w:szCs w:val="24"/>
        </w:rPr>
        <w:t xml:space="preserve">que causa distúrbio ao sistema. </w:t>
      </w:r>
      <w:r w:rsidRPr="00071E86">
        <w:rPr>
          <w:rFonts w:ascii="Arial" w:hAnsi="Arial" w:cs="Arial"/>
          <w:b/>
          <w:bCs/>
          <w:sz w:val="24"/>
          <w:szCs w:val="24"/>
        </w:rPr>
        <w:t xml:space="preserve">Estatística. </w:t>
      </w:r>
      <w:r>
        <w:rPr>
          <w:rFonts w:ascii="Arial" w:hAnsi="Arial" w:cs="Arial"/>
          <w:sz w:val="24"/>
          <w:szCs w:val="24"/>
        </w:rPr>
        <w:t xml:space="preserve">Ocorrência aleatória de um </w:t>
      </w:r>
      <w:r w:rsidRPr="00071E86">
        <w:rPr>
          <w:rFonts w:ascii="Arial" w:hAnsi="Arial" w:cs="Arial"/>
          <w:sz w:val="24"/>
          <w:szCs w:val="24"/>
        </w:rPr>
        <w:t xml:space="preserve">acontecimento, que pode ser definido </w:t>
      </w:r>
      <w:r w:rsidRPr="00071E86">
        <w:rPr>
          <w:rFonts w:ascii="Arial" w:hAnsi="Arial" w:cs="Arial"/>
          <w:i/>
          <w:iCs/>
          <w:sz w:val="24"/>
          <w:szCs w:val="24"/>
        </w:rPr>
        <w:t>a pri</w:t>
      </w:r>
      <w:r w:rsidRPr="00071E86">
        <w:rPr>
          <w:rFonts w:ascii="Arial" w:hAnsi="Arial" w:cs="Arial"/>
          <w:sz w:val="24"/>
          <w:szCs w:val="24"/>
        </w:rPr>
        <w:t>ori, num determinado conjunto</w:t>
      </w:r>
      <w:r>
        <w:rPr>
          <w:rFonts w:ascii="Arial" w:hAnsi="Arial" w:cs="Arial"/>
          <w:sz w:val="24"/>
          <w:szCs w:val="24"/>
        </w:rPr>
        <w:t xml:space="preserve"> (CASTRO 1998)</w:t>
      </w:r>
      <w:r w:rsidRPr="00071E86">
        <w:rPr>
          <w:rFonts w:ascii="Arial" w:hAnsi="Arial" w:cs="Arial"/>
          <w:sz w:val="24"/>
          <w:szCs w:val="24"/>
        </w:rPr>
        <w:t>.</w:t>
      </w:r>
    </w:p>
    <w:p w:rsidR="00BC6F73" w:rsidRPr="00071E86" w:rsidRDefault="00BC6F73" w:rsidP="00BC6F7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C6F73" w:rsidRDefault="005D71A6" w:rsidP="00BC6F7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13BDC9D6" wp14:editId="72F4C57F">
            <wp:extent cx="295275" cy="282620"/>
            <wp:effectExtent l="0" t="0" r="0" b="3175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51" cy="284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BC6F73" w:rsidRPr="00071E86">
        <w:rPr>
          <w:rFonts w:ascii="Arial" w:hAnsi="Arial" w:cs="Arial"/>
          <w:b/>
          <w:bCs/>
          <w:sz w:val="24"/>
          <w:szCs w:val="24"/>
        </w:rPr>
        <w:t>EVENTO ADVERSO</w:t>
      </w:r>
    </w:p>
    <w:p w:rsidR="00BC6F73" w:rsidRPr="00071E86" w:rsidRDefault="00BC6F73" w:rsidP="00BC6F7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C6F73" w:rsidRDefault="00BC6F73" w:rsidP="00BC6F7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1E86">
        <w:rPr>
          <w:rFonts w:ascii="Arial" w:hAnsi="Arial" w:cs="Arial"/>
          <w:sz w:val="24"/>
          <w:szCs w:val="24"/>
        </w:rPr>
        <w:t>Ocorrência desfavorável, prejudicial, imprópria. A</w:t>
      </w:r>
      <w:r>
        <w:rPr>
          <w:rFonts w:ascii="Arial" w:hAnsi="Arial" w:cs="Arial"/>
          <w:sz w:val="24"/>
          <w:szCs w:val="24"/>
        </w:rPr>
        <w:t xml:space="preserve">contecimento que traz prejuízo, </w:t>
      </w:r>
      <w:r w:rsidRPr="00071E86">
        <w:rPr>
          <w:rFonts w:ascii="Arial" w:hAnsi="Arial" w:cs="Arial"/>
          <w:sz w:val="24"/>
          <w:szCs w:val="24"/>
        </w:rPr>
        <w:t>infortúnio. Fenômeno causador de um desastre</w:t>
      </w:r>
      <w:r>
        <w:rPr>
          <w:rFonts w:ascii="Arial" w:hAnsi="Arial" w:cs="Arial"/>
          <w:sz w:val="24"/>
          <w:szCs w:val="24"/>
        </w:rPr>
        <w:t xml:space="preserve"> (CASTRO 1998)</w:t>
      </w:r>
      <w:r w:rsidRPr="00071E86">
        <w:rPr>
          <w:rFonts w:ascii="Arial" w:hAnsi="Arial" w:cs="Arial"/>
          <w:sz w:val="24"/>
          <w:szCs w:val="24"/>
        </w:rPr>
        <w:t>.</w:t>
      </w:r>
    </w:p>
    <w:p w:rsidR="00EF0AD1" w:rsidRDefault="00EF0AD1" w:rsidP="00EF0A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F0AD1" w:rsidRPr="00071E86" w:rsidRDefault="005D71A6" w:rsidP="00EF0A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13BDC9D6" wp14:editId="72F4C57F">
            <wp:extent cx="295275" cy="282620"/>
            <wp:effectExtent l="0" t="0" r="0" b="3175"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51" cy="284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EF0AD1" w:rsidRPr="00071E86">
        <w:rPr>
          <w:rFonts w:ascii="Arial" w:hAnsi="Arial" w:cs="Arial"/>
          <w:b/>
          <w:bCs/>
          <w:sz w:val="24"/>
          <w:szCs w:val="24"/>
        </w:rPr>
        <w:t>SITUAÇÃO DE EMERGÊNCIA</w:t>
      </w:r>
    </w:p>
    <w:p w:rsidR="00EF0AD1" w:rsidRPr="00071E86" w:rsidRDefault="00EF0AD1" w:rsidP="00EF0A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1E86">
        <w:rPr>
          <w:rFonts w:ascii="Arial" w:hAnsi="Arial" w:cs="Arial"/>
          <w:sz w:val="24"/>
          <w:szCs w:val="24"/>
        </w:rPr>
        <w:t xml:space="preserve">Reconhecimento legal pelo poder público de situação anormal, provocada </w:t>
      </w:r>
      <w:proofErr w:type="gramStart"/>
      <w:r w:rsidRPr="00071E86">
        <w:rPr>
          <w:rFonts w:ascii="Arial" w:hAnsi="Arial" w:cs="Arial"/>
          <w:sz w:val="24"/>
          <w:szCs w:val="24"/>
        </w:rPr>
        <w:t>por</w:t>
      </w:r>
      <w:proofErr w:type="gramEnd"/>
    </w:p>
    <w:p w:rsidR="00EF0AD1" w:rsidRDefault="00EF0AD1" w:rsidP="00EF0AD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71E86">
        <w:rPr>
          <w:rFonts w:ascii="Arial" w:hAnsi="Arial" w:cs="Arial"/>
          <w:sz w:val="24"/>
          <w:szCs w:val="24"/>
        </w:rPr>
        <w:lastRenderedPageBreak/>
        <w:t>desastres</w:t>
      </w:r>
      <w:proofErr w:type="gramEnd"/>
      <w:r w:rsidRPr="00071E86">
        <w:rPr>
          <w:rFonts w:ascii="Arial" w:hAnsi="Arial" w:cs="Arial"/>
          <w:sz w:val="24"/>
          <w:szCs w:val="24"/>
        </w:rPr>
        <w:t>, causando danos (superáveis) à comunidade afetada</w:t>
      </w:r>
      <w:r>
        <w:rPr>
          <w:rFonts w:ascii="Arial" w:hAnsi="Arial" w:cs="Arial"/>
          <w:sz w:val="24"/>
          <w:szCs w:val="24"/>
        </w:rPr>
        <w:t xml:space="preserve"> (CASTRO 1998)</w:t>
      </w:r>
      <w:r w:rsidRPr="00071E86">
        <w:rPr>
          <w:rFonts w:ascii="Arial" w:hAnsi="Arial" w:cs="Arial"/>
          <w:sz w:val="24"/>
          <w:szCs w:val="24"/>
        </w:rPr>
        <w:t>.</w:t>
      </w:r>
    </w:p>
    <w:p w:rsidR="00EF0AD1" w:rsidRDefault="00EF0AD1" w:rsidP="00BC6F7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C6F73" w:rsidRDefault="005D71A6" w:rsidP="00BC6F7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13BDC9D6" wp14:editId="72F4C57F">
            <wp:extent cx="295275" cy="282620"/>
            <wp:effectExtent l="0" t="0" r="0" b="3175"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51" cy="284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BC6F73" w:rsidRPr="00071E86">
        <w:rPr>
          <w:rFonts w:ascii="Arial" w:hAnsi="Arial" w:cs="Arial"/>
          <w:b/>
          <w:bCs/>
          <w:sz w:val="24"/>
          <w:szCs w:val="24"/>
        </w:rPr>
        <w:t>ESTADO DE CALAMIDADE PÚBLICA</w:t>
      </w:r>
    </w:p>
    <w:p w:rsidR="00BC6F73" w:rsidRPr="00071E86" w:rsidRDefault="00BC6F73" w:rsidP="00BC6F7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C6F73" w:rsidRPr="00071E86" w:rsidRDefault="00BC6F73" w:rsidP="00BC6F7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1E86">
        <w:rPr>
          <w:rFonts w:ascii="Arial" w:hAnsi="Arial" w:cs="Arial"/>
          <w:sz w:val="24"/>
          <w:szCs w:val="24"/>
        </w:rPr>
        <w:t xml:space="preserve">Reconhecimento legal pelo poder público de situação anormal, provocada </w:t>
      </w:r>
      <w:proofErr w:type="gramStart"/>
      <w:r w:rsidRPr="00071E86">
        <w:rPr>
          <w:rFonts w:ascii="Arial" w:hAnsi="Arial" w:cs="Arial"/>
          <w:sz w:val="24"/>
          <w:szCs w:val="24"/>
        </w:rPr>
        <w:t>por</w:t>
      </w:r>
      <w:proofErr w:type="gramEnd"/>
    </w:p>
    <w:p w:rsidR="00BC6F73" w:rsidRDefault="00BC6F73" w:rsidP="00BC6F7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71E86">
        <w:rPr>
          <w:rFonts w:ascii="Arial" w:hAnsi="Arial" w:cs="Arial"/>
          <w:sz w:val="24"/>
          <w:szCs w:val="24"/>
        </w:rPr>
        <w:t>desastres</w:t>
      </w:r>
      <w:proofErr w:type="gramEnd"/>
      <w:r w:rsidRPr="00071E86">
        <w:rPr>
          <w:rFonts w:ascii="Arial" w:hAnsi="Arial" w:cs="Arial"/>
          <w:sz w:val="24"/>
          <w:szCs w:val="24"/>
        </w:rPr>
        <w:t>, causando sérios danos à comunidade af</w:t>
      </w:r>
      <w:r>
        <w:rPr>
          <w:rFonts w:ascii="Arial" w:hAnsi="Arial" w:cs="Arial"/>
          <w:sz w:val="24"/>
          <w:szCs w:val="24"/>
        </w:rPr>
        <w:t xml:space="preserve">etada, inclusive à incolumidade </w:t>
      </w:r>
      <w:r w:rsidRPr="00071E86">
        <w:rPr>
          <w:rFonts w:ascii="Arial" w:hAnsi="Arial" w:cs="Arial"/>
          <w:sz w:val="24"/>
          <w:szCs w:val="24"/>
        </w:rPr>
        <w:t>e à vida de seus integrantes</w:t>
      </w:r>
      <w:r>
        <w:rPr>
          <w:rFonts w:ascii="Arial" w:hAnsi="Arial" w:cs="Arial"/>
          <w:sz w:val="24"/>
          <w:szCs w:val="24"/>
        </w:rPr>
        <w:t xml:space="preserve"> (CASTRO 1998)</w:t>
      </w:r>
      <w:r w:rsidRPr="00071E86">
        <w:rPr>
          <w:rFonts w:ascii="Arial" w:hAnsi="Arial" w:cs="Arial"/>
          <w:sz w:val="24"/>
          <w:szCs w:val="24"/>
        </w:rPr>
        <w:t>.</w:t>
      </w:r>
    </w:p>
    <w:p w:rsidR="006A273D" w:rsidRDefault="006A273D" w:rsidP="00BC6F7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C6F73" w:rsidRPr="003D52CC" w:rsidRDefault="005D71A6" w:rsidP="00BC6F7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13BDC9D6" wp14:editId="72F4C57F">
            <wp:extent cx="295275" cy="282620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51" cy="284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BC6F73" w:rsidRPr="003D52CC">
        <w:rPr>
          <w:rFonts w:ascii="Arial" w:hAnsi="Arial" w:cs="Arial"/>
          <w:b/>
          <w:sz w:val="24"/>
          <w:szCs w:val="24"/>
        </w:rPr>
        <w:t>SUSCETIBILIDADE</w:t>
      </w:r>
    </w:p>
    <w:p w:rsidR="006A273D" w:rsidRPr="00BC6F73" w:rsidRDefault="00BC6F73" w:rsidP="00BC6F7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254D6">
        <w:rPr>
          <w:rFonts w:ascii="Arial" w:hAnsi="Arial" w:cs="Arial"/>
          <w:sz w:val="24"/>
          <w:szCs w:val="24"/>
        </w:rPr>
        <w:t>A suscetibilidade pode ser definida como a maior ou menor predisposição de ocorrência de um determinado processo em uma área específica, sem considerar os possíveis danos e seu período de recorrência (probabilidade)</w:t>
      </w:r>
      <w:r>
        <w:rPr>
          <w:rFonts w:ascii="Arial" w:hAnsi="Arial" w:cs="Arial"/>
          <w:sz w:val="24"/>
          <w:szCs w:val="24"/>
        </w:rPr>
        <w:t xml:space="preserve"> (CEPED; UFRGS, 2016)</w:t>
      </w:r>
      <w:r w:rsidRPr="00C254D6">
        <w:rPr>
          <w:rFonts w:ascii="Arial" w:hAnsi="Arial" w:cs="Arial"/>
          <w:sz w:val="24"/>
          <w:szCs w:val="24"/>
        </w:rPr>
        <w:t>.</w:t>
      </w:r>
    </w:p>
    <w:p w:rsidR="00BC6F73" w:rsidRDefault="005D71A6" w:rsidP="00BC6F7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13BDC9D6" wp14:editId="72F4C57F">
            <wp:extent cx="295275" cy="282620"/>
            <wp:effectExtent l="0" t="0" r="0" b="3175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51" cy="284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BC6F73" w:rsidRPr="00071E86">
        <w:rPr>
          <w:rFonts w:ascii="Arial" w:hAnsi="Arial" w:cs="Arial"/>
          <w:b/>
          <w:sz w:val="24"/>
          <w:szCs w:val="24"/>
        </w:rPr>
        <w:t>AMEAÇA</w:t>
      </w:r>
    </w:p>
    <w:p w:rsidR="006A273D" w:rsidRPr="006A273D" w:rsidRDefault="00BC6F73" w:rsidP="006A273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71E86">
        <w:rPr>
          <w:rFonts w:ascii="Arial" w:hAnsi="Arial" w:cs="Arial"/>
          <w:sz w:val="24"/>
          <w:szCs w:val="24"/>
        </w:rPr>
        <w:t>Risco imediato de desastre. Prenúncio ou indício de um evento desastroso. Evento adverso provocador de desastre, quando ainda potencial. 2. Estimativa da ocorrência e magnitude de um evento adverso, expressa em termos de probabilidade estatística de concretização do evento (ou acidente) e da provável magnitude de sua manifestação</w:t>
      </w:r>
      <w:r>
        <w:rPr>
          <w:rFonts w:ascii="Arial" w:hAnsi="Arial" w:cs="Arial"/>
          <w:sz w:val="24"/>
          <w:szCs w:val="24"/>
        </w:rPr>
        <w:t xml:space="preserve"> (CASTRO 1998)</w:t>
      </w:r>
      <w:r w:rsidRPr="00071E86">
        <w:rPr>
          <w:rFonts w:ascii="Arial" w:hAnsi="Arial" w:cs="Arial"/>
          <w:sz w:val="24"/>
          <w:szCs w:val="24"/>
        </w:rPr>
        <w:t>.</w:t>
      </w:r>
    </w:p>
    <w:p w:rsidR="00BC6F73" w:rsidRDefault="005D71A6" w:rsidP="00BC6F7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13BDC9D6" wp14:editId="72F4C57F">
            <wp:extent cx="295275" cy="282620"/>
            <wp:effectExtent l="0" t="0" r="0" b="3175"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51" cy="284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BC6F73" w:rsidRPr="00071E86">
        <w:rPr>
          <w:rFonts w:ascii="Arial" w:hAnsi="Arial" w:cs="Arial"/>
          <w:b/>
          <w:bCs/>
          <w:sz w:val="24"/>
          <w:szCs w:val="24"/>
        </w:rPr>
        <w:t>PERIGO</w:t>
      </w:r>
    </w:p>
    <w:p w:rsidR="00BC6F73" w:rsidRPr="00071E86" w:rsidRDefault="00BC6F73" w:rsidP="00BC6F7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C6F73" w:rsidRPr="00071E86" w:rsidRDefault="00BC6F73" w:rsidP="00BC6F7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1E86">
        <w:rPr>
          <w:rFonts w:ascii="Arial" w:hAnsi="Arial" w:cs="Arial"/>
          <w:sz w:val="24"/>
          <w:szCs w:val="24"/>
        </w:rPr>
        <w:t xml:space="preserve">Qualquer condição potencial ou real que pode vir a causar morte, ferimento </w:t>
      </w:r>
      <w:proofErr w:type="gramStart"/>
      <w:r w:rsidRPr="00071E86">
        <w:rPr>
          <w:rFonts w:ascii="Arial" w:hAnsi="Arial" w:cs="Arial"/>
          <w:sz w:val="24"/>
          <w:szCs w:val="24"/>
        </w:rPr>
        <w:t>ou</w:t>
      </w:r>
      <w:proofErr w:type="gramEnd"/>
    </w:p>
    <w:p w:rsidR="00BC6F73" w:rsidRDefault="00BC6F73" w:rsidP="00BC6F7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71E86">
        <w:rPr>
          <w:rFonts w:ascii="Arial" w:hAnsi="Arial" w:cs="Arial"/>
          <w:sz w:val="24"/>
          <w:szCs w:val="24"/>
        </w:rPr>
        <w:t>dano</w:t>
      </w:r>
      <w:proofErr w:type="gramEnd"/>
      <w:r w:rsidRPr="00071E86">
        <w:rPr>
          <w:rFonts w:ascii="Arial" w:hAnsi="Arial" w:cs="Arial"/>
          <w:sz w:val="24"/>
          <w:szCs w:val="24"/>
        </w:rPr>
        <w:t xml:space="preserve"> à propriedade. A tendência moderna é substituir o termo por ameaça</w:t>
      </w:r>
      <w:r>
        <w:rPr>
          <w:rFonts w:ascii="Arial" w:hAnsi="Arial" w:cs="Arial"/>
          <w:sz w:val="24"/>
          <w:szCs w:val="24"/>
        </w:rPr>
        <w:t xml:space="preserve"> (CASTRO 1998)</w:t>
      </w:r>
      <w:r w:rsidRPr="00071E86">
        <w:rPr>
          <w:rFonts w:ascii="Arial" w:hAnsi="Arial" w:cs="Arial"/>
          <w:sz w:val="24"/>
          <w:szCs w:val="24"/>
        </w:rPr>
        <w:t>.</w:t>
      </w:r>
    </w:p>
    <w:p w:rsidR="00BC6F73" w:rsidRPr="003D52CC" w:rsidRDefault="005D71A6" w:rsidP="00BC6F7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13BDC9D6" wp14:editId="72F4C57F">
            <wp:extent cx="295275" cy="282620"/>
            <wp:effectExtent l="0" t="0" r="0" b="3175"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51" cy="284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BC6F73" w:rsidRPr="003D52CC">
        <w:rPr>
          <w:rFonts w:ascii="Arial" w:hAnsi="Arial" w:cs="Arial"/>
          <w:b/>
          <w:sz w:val="24"/>
          <w:szCs w:val="24"/>
        </w:rPr>
        <w:t>VULNERABILIDADE</w:t>
      </w:r>
    </w:p>
    <w:p w:rsidR="00BC6F73" w:rsidRDefault="00BC6F73" w:rsidP="00BC6F7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254D6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As características determinadas por fatores ou processos físicos, sociais, econômicos e ambientais que aumentam </w:t>
      </w:r>
      <w:proofErr w:type="gramStart"/>
      <w:r w:rsidRPr="00C254D6">
        <w:rPr>
          <w:rFonts w:ascii="Arial" w:hAnsi="Arial" w:cs="Arial"/>
          <w:sz w:val="24"/>
          <w:szCs w:val="24"/>
          <w:shd w:val="clear" w:color="auto" w:fill="FFFFFF"/>
        </w:rPr>
        <w:t>a suscetibilidad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e de um indivíduo, </w:t>
      </w:r>
      <w:r w:rsidRPr="00C254D6">
        <w:rPr>
          <w:rFonts w:ascii="Arial" w:hAnsi="Arial" w:cs="Arial"/>
          <w:sz w:val="24"/>
          <w:szCs w:val="24"/>
          <w:shd w:val="clear" w:color="auto" w:fill="FFFFFF"/>
        </w:rPr>
        <w:t>uma comunidade, ativos</w:t>
      </w:r>
      <w:proofErr w:type="gramEnd"/>
      <w:r w:rsidRPr="00C254D6">
        <w:rPr>
          <w:rFonts w:ascii="Arial" w:hAnsi="Arial" w:cs="Arial"/>
          <w:sz w:val="24"/>
          <w:szCs w:val="24"/>
          <w:shd w:val="clear" w:color="auto" w:fill="FFFFFF"/>
        </w:rPr>
        <w:t xml:space="preserve"> ou sistemas para os impactos de perigos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r w:rsidRPr="000D4EBF">
        <w:rPr>
          <w:rFonts w:ascii="Arial" w:eastAsia="Times New Roman" w:hAnsi="Arial" w:cs="Arial"/>
          <w:noProof/>
          <w:sz w:val="24"/>
          <w:szCs w:val="24"/>
          <w:lang w:eastAsia="pt-BR"/>
        </w:rPr>
        <w:t>UNITED NATIONS, 2009</w:t>
      </w:r>
      <w:r>
        <w:rPr>
          <w:rFonts w:ascii="Arial" w:hAnsi="Arial" w:cs="Arial"/>
          <w:sz w:val="24"/>
          <w:szCs w:val="24"/>
          <w:shd w:val="clear" w:color="auto" w:fill="FFFFFF"/>
        </w:rPr>
        <w:t>)</w:t>
      </w:r>
      <w:r w:rsidRPr="00C254D6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6A273D" w:rsidRDefault="006A273D" w:rsidP="00BC6F7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BC6F73" w:rsidRPr="003D52CC" w:rsidRDefault="005D71A6" w:rsidP="00BC6F7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13BDC9D6" wp14:editId="72F4C57F">
            <wp:extent cx="295275" cy="282620"/>
            <wp:effectExtent l="0" t="0" r="0" b="3175"/>
            <wp:docPr id="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51" cy="284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BC6F73" w:rsidRPr="003D52CC">
        <w:rPr>
          <w:rFonts w:ascii="Arial" w:hAnsi="Arial" w:cs="Arial"/>
          <w:b/>
          <w:sz w:val="24"/>
          <w:szCs w:val="24"/>
        </w:rPr>
        <w:t>EXPOSIÇÃO</w:t>
      </w:r>
    </w:p>
    <w:p w:rsidR="00BC6F73" w:rsidRPr="00C254D6" w:rsidRDefault="00BC6F73" w:rsidP="00BC6F7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254D6">
        <w:rPr>
          <w:rFonts w:ascii="Arial" w:hAnsi="Arial" w:cs="Arial"/>
          <w:sz w:val="24"/>
          <w:szCs w:val="24"/>
          <w:shd w:val="clear" w:color="auto" w:fill="FFFFFF"/>
        </w:rPr>
        <w:t xml:space="preserve">A situação das pessoas, </w:t>
      </w:r>
      <w:proofErr w:type="spellStart"/>
      <w:proofErr w:type="gramStart"/>
      <w:r w:rsidRPr="00C254D6">
        <w:rPr>
          <w:rFonts w:ascii="Arial" w:hAnsi="Arial" w:cs="Arial"/>
          <w:sz w:val="24"/>
          <w:szCs w:val="24"/>
          <w:shd w:val="clear" w:color="auto" w:fill="FFFFFF"/>
        </w:rPr>
        <w:t>infra-estrutura</w:t>
      </w:r>
      <w:proofErr w:type="spellEnd"/>
      <w:proofErr w:type="gramEnd"/>
      <w:r w:rsidRPr="00C254D6">
        <w:rPr>
          <w:rFonts w:ascii="Arial" w:hAnsi="Arial" w:cs="Arial"/>
          <w:sz w:val="24"/>
          <w:szCs w:val="24"/>
          <w:shd w:val="clear" w:color="auto" w:fill="FFFFFF"/>
        </w:rPr>
        <w:t>, habitação, capacidades de produção e outros ativos humanos tangíveis localizados em áreas propensas a riscos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r w:rsidRPr="000D4EBF">
        <w:rPr>
          <w:rFonts w:ascii="Arial" w:eastAsia="Times New Roman" w:hAnsi="Arial" w:cs="Arial"/>
          <w:noProof/>
          <w:sz w:val="24"/>
          <w:szCs w:val="24"/>
          <w:lang w:eastAsia="pt-BR"/>
        </w:rPr>
        <w:t>UNITED NATIONS, 2009</w:t>
      </w:r>
      <w:r>
        <w:rPr>
          <w:rFonts w:ascii="Arial" w:hAnsi="Arial" w:cs="Arial"/>
          <w:sz w:val="24"/>
          <w:szCs w:val="24"/>
          <w:shd w:val="clear" w:color="auto" w:fill="FFFFFF"/>
        </w:rPr>
        <w:t>)</w:t>
      </w:r>
      <w:r w:rsidRPr="00C254D6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0C4F47" w:rsidRDefault="005D71A6" w:rsidP="00B75D8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13BDC9D6" wp14:editId="72F4C57F">
            <wp:extent cx="295275" cy="282620"/>
            <wp:effectExtent l="0" t="0" r="0" b="3175"/>
            <wp:docPr id="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51" cy="284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0C4F47" w:rsidRPr="00071E86">
        <w:rPr>
          <w:rFonts w:ascii="Arial" w:hAnsi="Arial" w:cs="Arial"/>
          <w:b/>
          <w:bCs/>
          <w:sz w:val="24"/>
          <w:szCs w:val="24"/>
        </w:rPr>
        <w:t>DANO</w:t>
      </w:r>
    </w:p>
    <w:p w:rsidR="00071E86" w:rsidRPr="00071E86" w:rsidRDefault="00071E86" w:rsidP="00B75D8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C4F47" w:rsidRPr="00071E86" w:rsidRDefault="000C4F47" w:rsidP="00B75D8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1E86">
        <w:rPr>
          <w:rFonts w:ascii="Arial" w:hAnsi="Arial" w:cs="Arial"/>
          <w:b/>
          <w:bCs/>
          <w:sz w:val="24"/>
          <w:szCs w:val="24"/>
        </w:rPr>
        <w:t xml:space="preserve">1. </w:t>
      </w:r>
      <w:r w:rsidRPr="00071E86">
        <w:rPr>
          <w:rFonts w:ascii="Arial" w:hAnsi="Arial" w:cs="Arial"/>
          <w:sz w:val="24"/>
          <w:szCs w:val="24"/>
        </w:rPr>
        <w:t>Medida que define a severidade ou intensidade da lesão resultante de um</w:t>
      </w:r>
    </w:p>
    <w:p w:rsidR="000C4F47" w:rsidRPr="00071E86" w:rsidRDefault="000C4F47" w:rsidP="00B75D8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71E86">
        <w:rPr>
          <w:rFonts w:ascii="Arial" w:hAnsi="Arial" w:cs="Arial"/>
          <w:sz w:val="24"/>
          <w:szCs w:val="24"/>
        </w:rPr>
        <w:t>acidente</w:t>
      </w:r>
      <w:proofErr w:type="gramEnd"/>
      <w:r w:rsidRPr="00071E86">
        <w:rPr>
          <w:rFonts w:ascii="Arial" w:hAnsi="Arial" w:cs="Arial"/>
          <w:sz w:val="24"/>
          <w:szCs w:val="24"/>
        </w:rPr>
        <w:t xml:space="preserve"> ou evento adverso. </w:t>
      </w:r>
      <w:r w:rsidRPr="00071E86">
        <w:rPr>
          <w:rFonts w:ascii="Arial" w:hAnsi="Arial" w:cs="Arial"/>
          <w:b/>
          <w:bCs/>
          <w:sz w:val="24"/>
          <w:szCs w:val="24"/>
        </w:rPr>
        <w:t xml:space="preserve">2. </w:t>
      </w:r>
      <w:r w:rsidRPr="00071E86">
        <w:rPr>
          <w:rFonts w:ascii="Arial" w:hAnsi="Arial" w:cs="Arial"/>
          <w:sz w:val="24"/>
          <w:szCs w:val="24"/>
        </w:rPr>
        <w:t xml:space="preserve">Perda humana, material ou ambiental, física </w:t>
      </w:r>
      <w:proofErr w:type="gramStart"/>
      <w:r w:rsidRPr="00071E86">
        <w:rPr>
          <w:rFonts w:ascii="Arial" w:hAnsi="Arial" w:cs="Arial"/>
          <w:sz w:val="24"/>
          <w:szCs w:val="24"/>
        </w:rPr>
        <w:t>ou</w:t>
      </w:r>
      <w:proofErr w:type="gramEnd"/>
    </w:p>
    <w:p w:rsidR="000C4F47" w:rsidRPr="00071E86" w:rsidRDefault="000C4F47" w:rsidP="00B75D8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71E86">
        <w:rPr>
          <w:rFonts w:ascii="Arial" w:hAnsi="Arial" w:cs="Arial"/>
          <w:sz w:val="24"/>
          <w:szCs w:val="24"/>
        </w:rPr>
        <w:t>funcional</w:t>
      </w:r>
      <w:proofErr w:type="gramEnd"/>
      <w:r w:rsidRPr="00071E86">
        <w:rPr>
          <w:rFonts w:ascii="Arial" w:hAnsi="Arial" w:cs="Arial"/>
          <w:sz w:val="24"/>
          <w:szCs w:val="24"/>
        </w:rPr>
        <w:t xml:space="preserve">, resultante da falta de controle sobre o risco. </w:t>
      </w:r>
      <w:r w:rsidRPr="00071E86">
        <w:rPr>
          <w:rFonts w:ascii="Arial" w:hAnsi="Arial" w:cs="Arial"/>
          <w:b/>
          <w:bCs/>
          <w:sz w:val="24"/>
          <w:szCs w:val="24"/>
        </w:rPr>
        <w:t xml:space="preserve">3. </w:t>
      </w:r>
      <w:r w:rsidRPr="00071E86">
        <w:rPr>
          <w:rFonts w:ascii="Arial" w:hAnsi="Arial" w:cs="Arial"/>
          <w:sz w:val="24"/>
          <w:szCs w:val="24"/>
        </w:rPr>
        <w:t>Intensidade de perda</w:t>
      </w:r>
    </w:p>
    <w:p w:rsidR="000C4F47" w:rsidRPr="00071E86" w:rsidRDefault="000C4F47" w:rsidP="00B75D8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71E86">
        <w:rPr>
          <w:rFonts w:ascii="Arial" w:hAnsi="Arial" w:cs="Arial"/>
          <w:sz w:val="24"/>
          <w:szCs w:val="24"/>
        </w:rPr>
        <w:t>humana</w:t>
      </w:r>
      <w:proofErr w:type="gramEnd"/>
      <w:r w:rsidRPr="00071E86">
        <w:rPr>
          <w:rFonts w:ascii="Arial" w:hAnsi="Arial" w:cs="Arial"/>
          <w:sz w:val="24"/>
          <w:szCs w:val="24"/>
        </w:rPr>
        <w:t>, material ou ambiental, induzida às pessoas, comunidade, instituições,</w:t>
      </w:r>
    </w:p>
    <w:p w:rsidR="00071E86" w:rsidRDefault="000C4F47" w:rsidP="00B7758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71E86">
        <w:rPr>
          <w:rFonts w:ascii="Arial" w:hAnsi="Arial" w:cs="Arial"/>
          <w:sz w:val="24"/>
          <w:szCs w:val="24"/>
        </w:rPr>
        <w:t>instalações</w:t>
      </w:r>
      <w:proofErr w:type="gramEnd"/>
      <w:r w:rsidRPr="00071E86">
        <w:rPr>
          <w:rFonts w:ascii="Arial" w:hAnsi="Arial" w:cs="Arial"/>
          <w:sz w:val="24"/>
          <w:szCs w:val="24"/>
        </w:rPr>
        <w:t xml:space="preserve"> e/ou ao ecossistema, como </w:t>
      </w:r>
      <w:r w:rsidR="00B93EA2" w:rsidRPr="00071E86">
        <w:rPr>
          <w:rFonts w:ascii="Arial" w:hAnsi="Arial" w:cs="Arial"/>
          <w:sz w:val="24"/>
          <w:szCs w:val="24"/>
        </w:rPr>
        <w:t>conseq</w:t>
      </w:r>
      <w:r w:rsidR="00B93EA2">
        <w:rPr>
          <w:rFonts w:ascii="Arial" w:hAnsi="Arial" w:cs="Arial"/>
          <w:sz w:val="24"/>
          <w:szCs w:val="24"/>
        </w:rPr>
        <w:t>uência</w:t>
      </w:r>
      <w:r w:rsidR="00B75D8F">
        <w:rPr>
          <w:rFonts w:ascii="Arial" w:hAnsi="Arial" w:cs="Arial"/>
          <w:sz w:val="24"/>
          <w:szCs w:val="24"/>
        </w:rPr>
        <w:t xml:space="preserve"> de um desastre. Os danos </w:t>
      </w:r>
      <w:r w:rsidRPr="00071E86">
        <w:rPr>
          <w:rFonts w:ascii="Arial" w:hAnsi="Arial" w:cs="Arial"/>
          <w:sz w:val="24"/>
          <w:szCs w:val="24"/>
        </w:rPr>
        <w:t>causados por desastres classificam-se em: danos humanos, materiais e ambientais</w:t>
      </w:r>
      <w:r w:rsidR="00B7758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77588">
        <w:rPr>
          <w:rFonts w:ascii="Arial" w:hAnsi="Arial" w:cs="Arial"/>
          <w:sz w:val="24"/>
          <w:szCs w:val="24"/>
        </w:rPr>
        <w:t xml:space="preserve">[ </w:t>
      </w:r>
      <w:proofErr w:type="gramEnd"/>
      <w:r w:rsidR="00B77588">
        <w:rPr>
          <w:rFonts w:ascii="Arial" w:hAnsi="Arial" w:cs="Arial"/>
          <w:sz w:val="24"/>
          <w:szCs w:val="24"/>
        </w:rPr>
        <w:t>]</w:t>
      </w:r>
      <w:r w:rsidR="001A7B27">
        <w:rPr>
          <w:rFonts w:ascii="Arial" w:hAnsi="Arial" w:cs="Arial"/>
          <w:sz w:val="24"/>
          <w:szCs w:val="24"/>
        </w:rPr>
        <w:t xml:space="preserve"> (CASTRO 1998)</w:t>
      </w:r>
      <w:r w:rsidR="00B77588">
        <w:rPr>
          <w:rFonts w:ascii="Arial" w:hAnsi="Arial" w:cs="Arial"/>
          <w:sz w:val="24"/>
          <w:szCs w:val="24"/>
        </w:rPr>
        <w:t>.</w:t>
      </w:r>
    </w:p>
    <w:p w:rsidR="00B93EA2" w:rsidRPr="00071E86" w:rsidRDefault="00B93EA2" w:rsidP="00B75D8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71E86" w:rsidRPr="00071E86" w:rsidRDefault="005D71A6" w:rsidP="00B75D8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13BDC9D6" wp14:editId="72F4C57F">
            <wp:extent cx="295275" cy="282620"/>
            <wp:effectExtent l="0" t="0" r="0" b="3175"/>
            <wp:docPr id="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51" cy="284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071E86" w:rsidRPr="00071E86">
        <w:rPr>
          <w:rFonts w:ascii="Arial" w:hAnsi="Arial" w:cs="Arial"/>
          <w:b/>
          <w:bCs/>
          <w:sz w:val="24"/>
          <w:szCs w:val="24"/>
        </w:rPr>
        <w:t>RISCO</w:t>
      </w:r>
    </w:p>
    <w:p w:rsidR="00071E86" w:rsidRPr="00071E86" w:rsidRDefault="00071E86" w:rsidP="00B75D8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1E86">
        <w:rPr>
          <w:rFonts w:ascii="Arial" w:hAnsi="Arial" w:cs="Arial"/>
          <w:b/>
          <w:bCs/>
          <w:sz w:val="24"/>
          <w:szCs w:val="24"/>
        </w:rPr>
        <w:t xml:space="preserve">1. </w:t>
      </w:r>
      <w:r w:rsidRPr="00071E86">
        <w:rPr>
          <w:rFonts w:ascii="Arial" w:hAnsi="Arial" w:cs="Arial"/>
          <w:sz w:val="24"/>
          <w:szCs w:val="24"/>
        </w:rPr>
        <w:t xml:space="preserve">Medida de dano potencial ou prejuízo </w:t>
      </w:r>
      <w:proofErr w:type="gramStart"/>
      <w:r w:rsidR="00B75D8F">
        <w:rPr>
          <w:rFonts w:ascii="Arial" w:hAnsi="Arial" w:cs="Arial"/>
          <w:sz w:val="24"/>
          <w:szCs w:val="24"/>
        </w:rPr>
        <w:t>econômico expressa</w:t>
      </w:r>
      <w:proofErr w:type="gramEnd"/>
      <w:r w:rsidR="00B75D8F">
        <w:rPr>
          <w:rFonts w:ascii="Arial" w:hAnsi="Arial" w:cs="Arial"/>
          <w:sz w:val="24"/>
          <w:szCs w:val="24"/>
        </w:rPr>
        <w:t xml:space="preserve"> em termos de </w:t>
      </w:r>
      <w:r w:rsidRPr="00071E86">
        <w:rPr>
          <w:rFonts w:ascii="Arial" w:hAnsi="Arial" w:cs="Arial"/>
          <w:sz w:val="24"/>
          <w:szCs w:val="24"/>
        </w:rPr>
        <w:t>probabilidade estatística de ocorrência e</w:t>
      </w:r>
      <w:r w:rsidR="00B75D8F">
        <w:rPr>
          <w:rFonts w:ascii="Arial" w:hAnsi="Arial" w:cs="Arial"/>
          <w:sz w:val="24"/>
          <w:szCs w:val="24"/>
        </w:rPr>
        <w:t xml:space="preserve"> de intensidade ou grandeza das </w:t>
      </w:r>
      <w:proofErr w:type="spellStart"/>
      <w:r w:rsidRPr="00071E86">
        <w:rPr>
          <w:rFonts w:ascii="Arial" w:hAnsi="Arial" w:cs="Arial"/>
          <w:sz w:val="24"/>
          <w:szCs w:val="24"/>
        </w:rPr>
        <w:t>conseqüências</w:t>
      </w:r>
      <w:proofErr w:type="spellEnd"/>
      <w:r w:rsidRPr="00071E86">
        <w:rPr>
          <w:rFonts w:ascii="Arial" w:hAnsi="Arial" w:cs="Arial"/>
          <w:sz w:val="24"/>
          <w:szCs w:val="24"/>
        </w:rPr>
        <w:t xml:space="preserve"> previsíveis. </w:t>
      </w:r>
      <w:r w:rsidRPr="00071E86">
        <w:rPr>
          <w:rFonts w:ascii="Arial" w:hAnsi="Arial" w:cs="Arial"/>
          <w:b/>
          <w:bCs/>
          <w:sz w:val="24"/>
          <w:szCs w:val="24"/>
        </w:rPr>
        <w:t xml:space="preserve">2. </w:t>
      </w:r>
      <w:r w:rsidRPr="00071E86">
        <w:rPr>
          <w:rFonts w:ascii="Arial" w:hAnsi="Arial" w:cs="Arial"/>
          <w:sz w:val="24"/>
          <w:szCs w:val="24"/>
        </w:rPr>
        <w:t>Probabilidade de ocorrência de um acidente ou</w:t>
      </w:r>
    </w:p>
    <w:p w:rsidR="00071E86" w:rsidRDefault="00071E86" w:rsidP="00B75D8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71E86">
        <w:rPr>
          <w:rFonts w:ascii="Arial" w:hAnsi="Arial" w:cs="Arial"/>
          <w:sz w:val="24"/>
          <w:szCs w:val="24"/>
        </w:rPr>
        <w:t>evento</w:t>
      </w:r>
      <w:proofErr w:type="gramEnd"/>
      <w:r w:rsidRPr="00071E86">
        <w:rPr>
          <w:rFonts w:ascii="Arial" w:hAnsi="Arial" w:cs="Arial"/>
          <w:sz w:val="24"/>
          <w:szCs w:val="24"/>
        </w:rPr>
        <w:t xml:space="preserve"> adverso, relacionado com a intensidade d</w:t>
      </w:r>
      <w:r w:rsidR="00B75D8F">
        <w:rPr>
          <w:rFonts w:ascii="Arial" w:hAnsi="Arial" w:cs="Arial"/>
          <w:sz w:val="24"/>
          <w:szCs w:val="24"/>
        </w:rPr>
        <w:t xml:space="preserve">os danos ou perdas, resultantes </w:t>
      </w:r>
      <w:r w:rsidRPr="00071E86">
        <w:rPr>
          <w:rFonts w:ascii="Arial" w:hAnsi="Arial" w:cs="Arial"/>
          <w:sz w:val="24"/>
          <w:szCs w:val="24"/>
        </w:rPr>
        <w:t xml:space="preserve">dos mesmos. </w:t>
      </w:r>
      <w:r w:rsidRPr="00071E86">
        <w:rPr>
          <w:rFonts w:ascii="Arial" w:hAnsi="Arial" w:cs="Arial"/>
          <w:b/>
          <w:bCs/>
          <w:sz w:val="24"/>
          <w:szCs w:val="24"/>
        </w:rPr>
        <w:t xml:space="preserve">3. </w:t>
      </w:r>
      <w:r w:rsidRPr="00071E86">
        <w:rPr>
          <w:rFonts w:ascii="Arial" w:hAnsi="Arial" w:cs="Arial"/>
          <w:sz w:val="24"/>
          <w:szCs w:val="24"/>
        </w:rPr>
        <w:t xml:space="preserve">Probabilidade de danos </w:t>
      </w:r>
      <w:r w:rsidR="00B75D8F">
        <w:rPr>
          <w:rFonts w:ascii="Arial" w:hAnsi="Arial" w:cs="Arial"/>
          <w:sz w:val="24"/>
          <w:szCs w:val="24"/>
        </w:rPr>
        <w:t xml:space="preserve">potenciais dentro de um período </w:t>
      </w:r>
      <w:r w:rsidRPr="00071E86">
        <w:rPr>
          <w:rFonts w:ascii="Arial" w:hAnsi="Arial" w:cs="Arial"/>
          <w:sz w:val="24"/>
          <w:szCs w:val="24"/>
        </w:rPr>
        <w:t xml:space="preserve">especificado de tempo e/ou de ciclos operacionais. </w:t>
      </w:r>
      <w:r w:rsidRPr="00071E86">
        <w:rPr>
          <w:rFonts w:ascii="Arial" w:hAnsi="Arial" w:cs="Arial"/>
          <w:b/>
          <w:bCs/>
          <w:sz w:val="24"/>
          <w:szCs w:val="24"/>
        </w:rPr>
        <w:t xml:space="preserve">4. </w:t>
      </w:r>
      <w:r w:rsidR="00B75D8F">
        <w:rPr>
          <w:rFonts w:ascii="Arial" w:hAnsi="Arial" w:cs="Arial"/>
          <w:sz w:val="24"/>
          <w:szCs w:val="24"/>
        </w:rPr>
        <w:t xml:space="preserve">Fatores estabelecidos, </w:t>
      </w:r>
      <w:r w:rsidRPr="00071E86">
        <w:rPr>
          <w:rFonts w:ascii="Arial" w:hAnsi="Arial" w:cs="Arial"/>
          <w:sz w:val="24"/>
          <w:szCs w:val="24"/>
        </w:rPr>
        <w:t>mediante estudos sistematizados, que envolvem uma probabilidade significat</w:t>
      </w:r>
      <w:r w:rsidR="00B75D8F">
        <w:rPr>
          <w:rFonts w:ascii="Arial" w:hAnsi="Arial" w:cs="Arial"/>
          <w:sz w:val="24"/>
          <w:szCs w:val="24"/>
        </w:rPr>
        <w:t xml:space="preserve">iva </w:t>
      </w:r>
      <w:r w:rsidRPr="00071E86">
        <w:rPr>
          <w:rFonts w:ascii="Arial" w:hAnsi="Arial" w:cs="Arial"/>
          <w:sz w:val="24"/>
          <w:szCs w:val="24"/>
        </w:rPr>
        <w:t xml:space="preserve">de ocorrência de um acidente ou desastre. </w:t>
      </w:r>
      <w:r w:rsidRPr="00071E86">
        <w:rPr>
          <w:rFonts w:ascii="Arial" w:hAnsi="Arial" w:cs="Arial"/>
          <w:b/>
          <w:bCs/>
          <w:sz w:val="24"/>
          <w:szCs w:val="24"/>
        </w:rPr>
        <w:t xml:space="preserve">5. </w:t>
      </w:r>
      <w:r w:rsidR="00B75D8F">
        <w:rPr>
          <w:rFonts w:ascii="Arial" w:hAnsi="Arial" w:cs="Arial"/>
          <w:sz w:val="24"/>
          <w:szCs w:val="24"/>
        </w:rPr>
        <w:t xml:space="preserve">Relação existente entre a </w:t>
      </w:r>
      <w:r w:rsidRPr="00071E86">
        <w:rPr>
          <w:rFonts w:ascii="Arial" w:hAnsi="Arial" w:cs="Arial"/>
          <w:sz w:val="24"/>
          <w:szCs w:val="24"/>
        </w:rPr>
        <w:t xml:space="preserve">probabilidade de que uma ameaça de evento </w:t>
      </w:r>
      <w:r w:rsidRPr="00071E86">
        <w:rPr>
          <w:rFonts w:ascii="Arial" w:hAnsi="Arial" w:cs="Arial"/>
          <w:sz w:val="24"/>
          <w:szCs w:val="24"/>
        </w:rPr>
        <w:lastRenderedPageBreak/>
        <w:t>adv</w:t>
      </w:r>
      <w:r w:rsidR="00B75D8F">
        <w:rPr>
          <w:rFonts w:ascii="Arial" w:hAnsi="Arial" w:cs="Arial"/>
          <w:sz w:val="24"/>
          <w:szCs w:val="24"/>
        </w:rPr>
        <w:t xml:space="preserve">erso ou acidente determinado se </w:t>
      </w:r>
      <w:r w:rsidRPr="00071E86">
        <w:rPr>
          <w:rFonts w:ascii="Arial" w:hAnsi="Arial" w:cs="Arial"/>
          <w:sz w:val="24"/>
          <w:szCs w:val="24"/>
        </w:rPr>
        <w:t>concretize e o grau de vulnerabilidade do sistema receptor a seus efeitos</w:t>
      </w:r>
      <w:r w:rsidR="001A7B27">
        <w:rPr>
          <w:rFonts w:ascii="Arial" w:hAnsi="Arial" w:cs="Arial"/>
          <w:sz w:val="24"/>
          <w:szCs w:val="24"/>
        </w:rPr>
        <w:t xml:space="preserve"> (CASTRO 1998)</w:t>
      </w:r>
      <w:r w:rsidRPr="00071E86">
        <w:rPr>
          <w:rFonts w:ascii="Arial" w:hAnsi="Arial" w:cs="Arial"/>
          <w:sz w:val="24"/>
          <w:szCs w:val="24"/>
        </w:rPr>
        <w:t>.</w:t>
      </w:r>
    </w:p>
    <w:p w:rsidR="006A273D" w:rsidRDefault="006A273D" w:rsidP="00B75D8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A273D" w:rsidRDefault="005D71A6" w:rsidP="006A273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13BDC9D6" wp14:editId="72F4C57F">
            <wp:extent cx="295275" cy="282620"/>
            <wp:effectExtent l="0" t="0" r="0" b="3175"/>
            <wp:docPr id="1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51" cy="284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6A273D" w:rsidRPr="003D52CC">
        <w:rPr>
          <w:rFonts w:ascii="Arial" w:hAnsi="Arial" w:cs="Arial"/>
          <w:b/>
          <w:bCs/>
          <w:sz w:val="24"/>
          <w:szCs w:val="24"/>
        </w:rPr>
        <w:t xml:space="preserve">GESTÃO DE RISCO DE DESASTRES </w:t>
      </w:r>
    </w:p>
    <w:p w:rsidR="006A273D" w:rsidRDefault="006A273D" w:rsidP="006A27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Caracteriza-se pelo </w:t>
      </w:r>
      <w:r w:rsidRPr="001A7B27">
        <w:rPr>
          <w:rFonts w:ascii="Arial" w:hAnsi="Arial" w:cs="Arial"/>
          <w:sz w:val="24"/>
          <w:szCs w:val="24"/>
        </w:rPr>
        <w:t>conjunto de decisões administrativas, de organização e de conhecimentos operacionais desenvolvidos por sociedades e comunidades para estabelecer políticas, estratégias e fortalecer suas capacidades e resiliência a fim de reduzir os impactos de ameaças e, consequentemente, a ocorrência de possíveis desastres</w:t>
      </w:r>
      <w:r>
        <w:rPr>
          <w:rFonts w:ascii="Arial" w:hAnsi="Arial" w:cs="Arial"/>
          <w:sz w:val="24"/>
          <w:szCs w:val="24"/>
        </w:rPr>
        <w:t xml:space="preserve"> (CEPED; UFRGS, 2016)</w:t>
      </w:r>
      <w:r w:rsidRPr="001A7B27">
        <w:rPr>
          <w:rFonts w:ascii="Arial" w:hAnsi="Arial" w:cs="Arial"/>
          <w:sz w:val="24"/>
          <w:szCs w:val="24"/>
        </w:rPr>
        <w:t>.</w:t>
      </w:r>
    </w:p>
    <w:p w:rsidR="006A273D" w:rsidRPr="006A273D" w:rsidRDefault="006A273D" w:rsidP="006A273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A273D" w:rsidRPr="003D52CC" w:rsidRDefault="005D71A6" w:rsidP="006A27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13BDC9D6" wp14:editId="72F4C57F">
            <wp:extent cx="295275" cy="282620"/>
            <wp:effectExtent l="0" t="0" r="0" b="3175"/>
            <wp:docPr id="1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51" cy="284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6A273D" w:rsidRPr="003D52CC">
        <w:rPr>
          <w:rFonts w:ascii="Arial" w:hAnsi="Arial" w:cs="Arial"/>
          <w:b/>
          <w:bCs/>
          <w:sz w:val="24"/>
          <w:szCs w:val="24"/>
        </w:rPr>
        <w:t>GESTÃO DE DESASTRES</w:t>
      </w:r>
      <w:r w:rsidR="006A273D" w:rsidRPr="003D52CC">
        <w:rPr>
          <w:rFonts w:ascii="Arial" w:hAnsi="Arial" w:cs="Arial"/>
          <w:sz w:val="24"/>
          <w:szCs w:val="24"/>
        </w:rPr>
        <w:t xml:space="preserve"> </w:t>
      </w:r>
    </w:p>
    <w:p w:rsidR="006A273D" w:rsidRDefault="006A273D" w:rsidP="006A27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1A7B27">
        <w:rPr>
          <w:rFonts w:ascii="Arial" w:hAnsi="Arial" w:cs="Arial"/>
          <w:sz w:val="24"/>
          <w:szCs w:val="24"/>
        </w:rPr>
        <w:t>nclui planos, estruturas e acordos que permitem coordenar os esforços do governo, de entidades voluntárias e privadas para responder as necessidades associadas às emergências</w:t>
      </w:r>
      <w:r>
        <w:rPr>
          <w:rFonts w:ascii="Arial" w:hAnsi="Arial" w:cs="Arial"/>
          <w:sz w:val="24"/>
          <w:szCs w:val="24"/>
        </w:rPr>
        <w:t xml:space="preserve"> (CEPED; UFRGS, 2016)</w:t>
      </w:r>
      <w:r w:rsidRPr="001A7B27">
        <w:rPr>
          <w:rFonts w:ascii="Arial" w:hAnsi="Arial" w:cs="Arial"/>
          <w:sz w:val="24"/>
          <w:szCs w:val="24"/>
        </w:rPr>
        <w:t>.</w:t>
      </w:r>
    </w:p>
    <w:p w:rsidR="00B75D8F" w:rsidRPr="00071E86" w:rsidRDefault="00B75D8F" w:rsidP="00B75D8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77588" w:rsidRPr="003D52CC" w:rsidRDefault="005D71A6" w:rsidP="00C254D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13BDC9D6" wp14:editId="72F4C57F">
            <wp:extent cx="295275" cy="282620"/>
            <wp:effectExtent l="0" t="0" r="0" b="3175"/>
            <wp:docPr id="1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51" cy="284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B45175">
        <w:rPr>
          <w:rFonts w:ascii="Arial" w:hAnsi="Arial" w:cs="Arial"/>
          <w:b/>
          <w:sz w:val="24"/>
          <w:szCs w:val="24"/>
        </w:rPr>
        <w:t>RESILIÊN</w:t>
      </w:r>
      <w:r w:rsidR="00F04A1C" w:rsidRPr="003D52CC">
        <w:rPr>
          <w:rFonts w:ascii="Arial" w:hAnsi="Arial" w:cs="Arial"/>
          <w:b/>
          <w:sz w:val="24"/>
          <w:szCs w:val="24"/>
        </w:rPr>
        <w:t>CIA</w:t>
      </w:r>
    </w:p>
    <w:p w:rsidR="00B93EA2" w:rsidRPr="00C254D6" w:rsidRDefault="00B93EA2" w:rsidP="00C254D6">
      <w:pPr>
        <w:pStyle w:val="text"/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C254D6">
        <w:rPr>
          <w:rFonts w:ascii="Arial" w:hAnsi="Arial" w:cs="Arial"/>
        </w:rPr>
        <w:t xml:space="preserve">No </w:t>
      </w:r>
      <w:r w:rsidR="00B45175">
        <w:rPr>
          <w:rFonts w:ascii="Arial" w:hAnsi="Arial" w:cs="Arial"/>
        </w:rPr>
        <w:t xml:space="preserve">contexto do risco de desastres a resiliência é </w:t>
      </w:r>
      <w:r w:rsidRPr="00C254D6">
        <w:rPr>
          <w:rFonts w:ascii="Arial" w:hAnsi="Arial" w:cs="Arial"/>
        </w:rPr>
        <w:t xml:space="preserve">a capacidade de um sistema, comunidade ou sociedade exposta a riscos para resistir, absorver, acomodar, se adaptar, transformar e recuperar dos efeitos de um perigo em tempo hábil e eficiente, incluindo a </w:t>
      </w:r>
      <w:r w:rsidR="00B45175">
        <w:rPr>
          <w:rFonts w:ascii="Arial" w:hAnsi="Arial" w:cs="Arial"/>
        </w:rPr>
        <w:t>preservação e restauração d</w:t>
      </w:r>
      <w:r w:rsidRPr="00C254D6">
        <w:rPr>
          <w:rFonts w:ascii="Arial" w:hAnsi="Arial" w:cs="Arial"/>
        </w:rPr>
        <w:t>as suas estruturas e funções básicas essenciais através da gestão de riscos</w:t>
      </w:r>
      <w:r w:rsidR="000D4EBF">
        <w:rPr>
          <w:rFonts w:ascii="Arial" w:hAnsi="Arial" w:cs="Arial"/>
        </w:rPr>
        <w:t xml:space="preserve"> </w:t>
      </w:r>
      <w:r w:rsidR="000D4EBF">
        <w:rPr>
          <w:rFonts w:ascii="Arial" w:hAnsi="Arial" w:cs="Arial"/>
          <w:shd w:val="clear" w:color="auto" w:fill="FFFFFF"/>
        </w:rPr>
        <w:t>(</w:t>
      </w:r>
      <w:r w:rsidR="000D4EBF" w:rsidRPr="000D4EBF">
        <w:rPr>
          <w:rFonts w:ascii="Arial" w:hAnsi="Arial" w:cs="Arial"/>
          <w:noProof/>
        </w:rPr>
        <w:t>UNITED NATIONS, 2009</w:t>
      </w:r>
      <w:r w:rsidR="000D4EBF">
        <w:rPr>
          <w:rFonts w:ascii="Arial" w:hAnsi="Arial" w:cs="Arial"/>
          <w:shd w:val="clear" w:color="auto" w:fill="FFFFFF"/>
        </w:rPr>
        <w:t>)</w:t>
      </w:r>
      <w:r w:rsidRPr="00C254D6">
        <w:rPr>
          <w:rFonts w:ascii="Arial" w:hAnsi="Arial" w:cs="Arial"/>
        </w:rPr>
        <w:t>.</w:t>
      </w:r>
    </w:p>
    <w:p w:rsidR="00B93EA2" w:rsidRDefault="00B93EA2" w:rsidP="00B75D8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Referências</w:t>
      </w:r>
    </w:p>
    <w:p w:rsidR="00B93EA2" w:rsidRPr="00146146" w:rsidRDefault="00B93EA2" w:rsidP="00B93EA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46146">
        <w:rPr>
          <w:rFonts w:ascii="Arial" w:eastAsia="Times New Roman" w:hAnsi="Arial" w:cs="Arial"/>
          <w:sz w:val="24"/>
          <w:szCs w:val="24"/>
          <w:lang w:eastAsia="pt-BR"/>
        </w:rPr>
        <w:t xml:space="preserve">CASTRO, A. L. C. </w:t>
      </w:r>
      <w:r w:rsidRPr="00146146">
        <w:rPr>
          <w:rFonts w:ascii="Arial" w:eastAsia="Times New Roman" w:hAnsi="Arial" w:cs="Arial"/>
          <w:b/>
          <w:sz w:val="24"/>
          <w:szCs w:val="24"/>
          <w:lang w:eastAsia="pt-BR"/>
        </w:rPr>
        <w:t>Glossário de Defesa Civil Estudos de Riscos e Medicina de Desastres.</w:t>
      </w:r>
      <w:r w:rsidRPr="00146146">
        <w:rPr>
          <w:rFonts w:ascii="Arial" w:eastAsia="Times New Roman" w:hAnsi="Arial" w:cs="Arial"/>
          <w:sz w:val="24"/>
          <w:szCs w:val="24"/>
          <w:lang w:eastAsia="pt-BR"/>
        </w:rPr>
        <w:t xml:space="preserve"> Brasília: Ministério do Planejamento e Orçamento (Secretaria Especial de Políticas Regionais/Departamento da Defesa Civil), 1998. </w:t>
      </w:r>
    </w:p>
    <w:p w:rsidR="00C254D6" w:rsidRPr="00EF0AD1" w:rsidRDefault="00C254D6" w:rsidP="00C254D6">
      <w:pPr>
        <w:tabs>
          <w:tab w:val="left" w:pos="3135"/>
        </w:tabs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pt-BR"/>
        </w:rPr>
      </w:pPr>
    </w:p>
    <w:p w:rsidR="00C254D6" w:rsidRPr="00123F38" w:rsidRDefault="00C254D6" w:rsidP="00C254D6">
      <w:pPr>
        <w:tabs>
          <w:tab w:val="left" w:pos="3135"/>
        </w:tabs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pt-BR"/>
        </w:rPr>
      </w:pPr>
      <w:r w:rsidRPr="00146146">
        <w:rPr>
          <w:rFonts w:ascii="Arial" w:eastAsia="Times New Roman" w:hAnsi="Arial" w:cs="Arial"/>
          <w:noProof/>
          <w:sz w:val="24"/>
          <w:szCs w:val="24"/>
          <w:lang w:val="en-US" w:eastAsia="pt-BR"/>
        </w:rPr>
        <w:t xml:space="preserve">UNITED NATIONS. </w:t>
      </w:r>
      <w:r w:rsidRPr="00146146">
        <w:rPr>
          <w:rFonts w:ascii="Arial" w:eastAsia="Times New Roman" w:hAnsi="Arial" w:cs="Arial"/>
          <w:b/>
          <w:noProof/>
          <w:sz w:val="24"/>
          <w:szCs w:val="24"/>
          <w:lang w:val="en-US" w:eastAsia="pt-BR"/>
        </w:rPr>
        <w:t>UNISDR</w:t>
      </w:r>
      <w:r w:rsidRPr="00146146">
        <w:rPr>
          <w:rFonts w:ascii="Arial" w:eastAsia="Times New Roman" w:hAnsi="Arial" w:cs="Arial"/>
          <w:noProof/>
          <w:sz w:val="24"/>
          <w:szCs w:val="24"/>
          <w:lang w:val="en-US" w:eastAsia="pt-BR"/>
        </w:rPr>
        <w:t xml:space="preserve"> </w:t>
      </w:r>
      <w:r w:rsidRPr="00146146">
        <w:rPr>
          <w:rFonts w:ascii="Arial" w:eastAsia="Times New Roman" w:hAnsi="Arial" w:cs="Arial"/>
          <w:b/>
          <w:noProof/>
          <w:sz w:val="24"/>
          <w:szCs w:val="24"/>
          <w:lang w:val="en-US" w:eastAsia="pt-BR"/>
        </w:rPr>
        <w:t>Terminology on Disaster Risk Reduction</w:t>
      </w:r>
      <w:r w:rsidRPr="00146146">
        <w:rPr>
          <w:rFonts w:ascii="Arial" w:eastAsia="Times New Roman" w:hAnsi="Arial" w:cs="Arial"/>
          <w:noProof/>
          <w:sz w:val="24"/>
          <w:szCs w:val="24"/>
          <w:lang w:val="en-US" w:eastAsia="pt-BR"/>
        </w:rPr>
        <w:t xml:space="preserve">. </w:t>
      </w:r>
      <w:r w:rsidRPr="009F2C7A">
        <w:rPr>
          <w:rFonts w:ascii="Arial" w:eastAsia="Times New Roman" w:hAnsi="Arial" w:cs="Arial"/>
          <w:noProof/>
          <w:sz w:val="24"/>
          <w:szCs w:val="24"/>
          <w:lang w:eastAsia="pt-BR"/>
        </w:rPr>
        <w:t xml:space="preserve">International Strategy… </w:t>
      </w:r>
      <w:r w:rsidRPr="00146146">
        <w:rPr>
          <w:rFonts w:ascii="Arial" w:eastAsia="Times New Roman" w:hAnsi="Arial" w:cs="Arial"/>
          <w:noProof/>
          <w:sz w:val="24"/>
          <w:szCs w:val="24"/>
          <w:lang w:eastAsia="pt-BR"/>
        </w:rPr>
        <w:t xml:space="preserve">Genebra: UNISDR, 2009. Disponível em: &lt; http://www.unisdr.org/files/7817_UNISDRTerminologyEnglish.pdf&gt;. </w:t>
      </w:r>
      <w:r w:rsidRPr="00123F38">
        <w:rPr>
          <w:rFonts w:ascii="Arial" w:eastAsia="Times New Roman" w:hAnsi="Arial" w:cs="Arial"/>
          <w:noProof/>
          <w:sz w:val="24"/>
          <w:szCs w:val="24"/>
          <w:lang w:eastAsia="pt-BR"/>
        </w:rPr>
        <w:t>Acesso em: 8 ago. 2009.</w:t>
      </w:r>
    </w:p>
    <w:p w:rsidR="00C254D6" w:rsidRPr="00123F38" w:rsidRDefault="00C254D6" w:rsidP="00C254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77588" w:rsidRDefault="00123F38" w:rsidP="00B75D8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CEPED; UFRGS. </w:t>
      </w:r>
      <w:r w:rsidRPr="00E83E67">
        <w:rPr>
          <w:rFonts w:ascii="Arial" w:hAnsi="Arial" w:cs="Arial"/>
          <w:b/>
          <w:sz w:val="24"/>
          <w:szCs w:val="24"/>
        </w:rPr>
        <w:t xml:space="preserve">Capacitação em gestão de riscos. </w:t>
      </w:r>
      <w:r w:rsidRPr="00E83E67">
        <w:rPr>
          <w:rFonts w:ascii="Arial" w:hAnsi="Arial" w:cs="Arial"/>
          <w:sz w:val="24"/>
          <w:szCs w:val="24"/>
        </w:rPr>
        <w:t>Rio Grande do Sul:</w:t>
      </w:r>
      <w:r>
        <w:rPr>
          <w:rFonts w:ascii="Arial" w:hAnsi="Arial" w:cs="Arial"/>
          <w:sz w:val="24"/>
          <w:szCs w:val="24"/>
        </w:rPr>
        <w:t xml:space="preserve"> CEPED; UFRGS, 2016.</w:t>
      </w:r>
    </w:p>
    <w:p w:rsidR="00C254D6" w:rsidRPr="00071E86" w:rsidRDefault="00C254D6" w:rsidP="00B75D8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C254D6" w:rsidRPr="00071E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676C"/>
    <w:multiLevelType w:val="hybridMultilevel"/>
    <w:tmpl w:val="259E69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F116F"/>
    <w:multiLevelType w:val="hybridMultilevel"/>
    <w:tmpl w:val="259E69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F47"/>
    <w:rsid w:val="00071E86"/>
    <w:rsid w:val="000C4F47"/>
    <w:rsid w:val="000D4EBF"/>
    <w:rsid w:val="00123F38"/>
    <w:rsid w:val="001A7B27"/>
    <w:rsid w:val="003D52CC"/>
    <w:rsid w:val="005D71A6"/>
    <w:rsid w:val="006A273D"/>
    <w:rsid w:val="00B45175"/>
    <w:rsid w:val="00B75D8F"/>
    <w:rsid w:val="00B77588"/>
    <w:rsid w:val="00B93EA2"/>
    <w:rsid w:val="00B942E1"/>
    <w:rsid w:val="00BC6F73"/>
    <w:rsid w:val="00C254D6"/>
    <w:rsid w:val="00C36A59"/>
    <w:rsid w:val="00E65B55"/>
    <w:rsid w:val="00E83E67"/>
    <w:rsid w:val="00EF0AD1"/>
    <w:rsid w:val="00F04A1C"/>
    <w:rsid w:val="00F36403"/>
    <w:rsid w:val="00F6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C4F47"/>
    <w:pPr>
      <w:ind w:left="720"/>
      <w:contextualSpacing/>
    </w:pPr>
  </w:style>
  <w:style w:type="paragraph" w:customStyle="1" w:styleId="text">
    <w:name w:val="text"/>
    <w:basedOn w:val="Normal"/>
    <w:rsid w:val="00B93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C254D6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F3640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3640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3640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3640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3640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6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64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C4F47"/>
    <w:pPr>
      <w:ind w:left="720"/>
      <w:contextualSpacing/>
    </w:pPr>
  </w:style>
  <w:style w:type="paragraph" w:customStyle="1" w:styleId="text">
    <w:name w:val="text"/>
    <w:basedOn w:val="Normal"/>
    <w:rsid w:val="00B93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C254D6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F3640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3640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3640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3640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3640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6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64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3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890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Franciela Manzolli</dc:creator>
  <cp:lastModifiedBy>Franciela Manzolli</cp:lastModifiedBy>
  <cp:revision>15</cp:revision>
  <dcterms:created xsi:type="dcterms:W3CDTF">2017-07-21T19:13:00Z</dcterms:created>
  <dcterms:modified xsi:type="dcterms:W3CDTF">2017-07-26T20:47:00Z</dcterms:modified>
</cp:coreProperties>
</file>