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917" w:rsidRDefault="00530864">
      <w:hyperlink r:id="rId5" w:history="1">
        <w:r w:rsidRPr="008C238F">
          <w:rPr>
            <w:rStyle w:val="Hyperlink"/>
          </w:rPr>
          <w:t>http://www.defesacivil.sc.gov.br/index.php/municipios/cidades-resilientes.html</w:t>
        </w:r>
      </w:hyperlink>
    </w:p>
    <w:p w:rsidR="00530864" w:rsidRDefault="00530864">
      <w:pPr>
        <w:rPr>
          <w:noProof/>
          <w:lang w:eastAsia="pt-BR"/>
        </w:rPr>
      </w:pPr>
    </w:p>
    <w:p w:rsidR="00530864" w:rsidRDefault="00530864">
      <w:r>
        <w:rPr>
          <w:noProof/>
          <w:lang w:eastAsia="pt-BR"/>
        </w:rPr>
        <w:drawing>
          <wp:inline distT="0" distB="0" distL="0" distR="0" wp14:anchorId="45860244" wp14:editId="5BB7B15E">
            <wp:extent cx="5000625" cy="6747419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4205" t="9052" r="24205" b="3930"/>
                    <a:stretch/>
                  </pic:blipFill>
                  <pic:spPr bwMode="auto">
                    <a:xfrm>
                      <a:off x="0" y="0"/>
                      <a:ext cx="5008870" cy="67585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30864" w:rsidRDefault="00530864" w:rsidP="00530864"/>
    <w:p w:rsidR="00530864" w:rsidRDefault="00530864" w:rsidP="00530864">
      <w:pPr>
        <w:tabs>
          <w:tab w:val="left" w:pos="5025"/>
        </w:tabs>
        <w:rPr>
          <w:noProof/>
          <w:lang w:eastAsia="pt-BR"/>
        </w:rPr>
      </w:pPr>
      <w:r>
        <w:tab/>
      </w:r>
    </w:p>
    <w:p w:rsidR="00530864" w:rsidRPr="00530864" w:rsidRDefault="00530864" w:rsidP="00530864">
      <w:pPr>
        <w:tabs>
          <w:tab w:val="left" w:pos="5025"/>
        </w:tabs>
      </w:pPr>
      <w:bookmarkStart w:id="0" w:name="_GoBack"/>
      <w:r>
        <w:rPr>
          <w:noProof/>
          <w:lang w:eastAsia="pt-BR"/>
        </w:rPr>
        <w:lastRenderedPageBreak/>
        <w:drawing>
          <wp:inline distT="0" distB="0" distL="0" distR="0" wp14:anchorId="6797CFAD" wp14:editId="0FECCB7B">
            <wp:extent cx="5724525" cy="440650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4205" t="6622" r="24381" b="43905"/>
                    <a:stretch/>
                  </pic:blipFill>
                  <pic:spPr bwMode="auto">
                    <a:xfrm>
                      <a:off x="0" y="0"/>
                      <a:ext cx="5733964" cy="44137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530864" w:rsidRPr="005308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864"/>
    <w:rsid w:val="00530864"/>
    <w:rsid w:val="007A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30864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0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08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30864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0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08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defesacivil.sc.gov.br/index.php/municipios/cidades-resilientes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Franciela Manzolli</dc:creator>
  <cp:lastModifiedBy>Franciela Manzolli</cp:lastModifiedBy>
  <cp:revision>1</cp:revision>
  <dcterms:created xsi:type="dcterms:W3CDTF">2017-08-16T18:30:00Z</dcterms:created>
  <dcterms:modified xsi:type="dcterms:W3CDTF">2017-08-16T18:34:00Z</dcterms:modified>
</cp:coreProperties>
</file>