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34E" w:rsidRPr="00B021EB" w:rsidRDefault="00F176E5" w:rsidP="00406854">
      <w:pPr>
        <w:tabs>
          <w:tab w:val="left" w:pos="5529"/>
        </w:tabs>
        <w:rPr>
          <w:rStyle w:val="Forte"/>
          <w:rFonts w:ascii="Arial" w:hAnsi="Arial" w:cs="Arial"/>
          <w:b w:val="0"/>
          <w:sz w:val="24"/>
          <w:szCs w:val="24"/>
        </w:rPr>
      </w:pPr>
      <w:r w:rsidRPr="00B021EB">
        <w:rPr>
          <w:rStyle w:val="Forte"/>
          <w:rFonts w:ascii="Arial" w:hAnsi="Arial" w:cs="Arial"/>
          <w:b w:val="0"/>
          <w:sz w:val="24"/>
          <w:szCs w:val="24"/>
        </w:rPr>
        <w:t xml:space="preserve">Ofício nº </w:t>
      </w:r>
      <w:r w:rsidR="006371EA">
        <w:rPr>
          <w:rStyle w:val="Forte"/>
          <w:rFonts w:ascii="Arial" w:hAnsi="Arial" w:cs="Arial"/>
          <w:b w:val="0"/>
          <w:sz w:val="24"/>
          <w:szCs w:val="24"/>
        </w:rPr>
        <w:t>059</w:t>
      </w:r>
      <w:r w:rsidR="0003634E" w:rsidRPr="00B021EB">
        <w:rPr>
          <w:rStyle w:val="Forte"/>
          <w:rFonts w:ascii="Arial" w:hAnsi="Arial" w:cs="Arial"/>
          <w:b w:val="0"/>
          <w:sz w:val="24"/>
          <w:szCs w:val="24"/>
        </w:rPr>
        <w:t xml:space="preserve">/CEPED/PR                                 </w:t>
      </w:r>
      <w:r w:rsidR="004C6C4B">
        <w:rPr>
          <w:rStyle w:val="Forte"/>
          <w:rFonts w:ascii="Arial" w:hAnsi="Arial" w:cs="Arial"/>
          <w:b w:val="0"/>
          <w:sz w:val="24"/>
          <w:szCs w:val="24"/>
        </w:rPr>
        <w:t xml:space="preserve">      </w:t>
      </w:r>
      <w:r w:rsidR="0003634E" w:rsidRPr="00B021EB">
        <w:rPr>
          <w:rStyle w:val="Forte"/>
          <w:rFonts w:ascii="Arial" w:hAnsi="Arial" w:cs="Arial"/>
          <w:b w:val="0"/>
          <w:sz w:val="24"/>
          <w:szCs w:val="24"/>
        </w:rPr>
        <w:t xml:space="preserve">  </w:t>
      </w:r>
      <w:r w:rsidR="00406854" w:rsidRPr="00B021EB">
        <w:rPr>
          <w:rStyle w:val="Forte"/>
          <w:rFonts w:ascii="Arial" w:hAnsi="Arial" w:cs="Arial"/>
          <w:b w:val="0"/>
          <w:sz w:val="24"/>
          <w:szCs w:val="24"/>
        </w:rPr>
        <w:t xml:space="preserve">Curitiba, </w:t>
      </w:r>
      <w:r w:rsidR="006A5606">
        <w:rPr>
          <w:rStyle w:val="Forte"/>
          <w:rFonts w:ascii="Arial" w:hAnsi="Arial" w:cs="Arial"/>
          <w:b w:val="0"/>
          <w:sz w:val="24"/>
          <w:szCs w:val="24"/>
        </w:rPr>
        <w:t>2</w:t>
      </w:r>
      <w:r w:rsidR="00151F65">
        <w:rPr>
          <w:rStyle w:val="Forte"/>
          <w:rFonts w:ascii="Arial" w:hAnsi="Arial" w:cs="Arial"/>
          <w:b w:val="0"/>
          <w:sz w:val="24"/>
          <w:szCs w:val="24"/>
        </w:rPr>
        <w:t>0</w:t>
      </w:r>
      <w:r w:rsidR="00406854" w:rsidRPr="00B021EB">
        <w:rPr>
          <w:rStyle w:val="Forte"/>
          <w:rFonts w:ascii="Arial" w:hAnsi="Arial" w:cs="Arial"/>
          <w:b w:val="0"/>
          <w:sz w:val="24"/>
          <w:szCs w:val="24"/>
        </w:rPr>
        <w:t xml:space="preserve"> de </w:t>
      </w:r>
      <w:r w:rsidR="006A5606">
        <w:rPr>
          <w:rStyle w:val="Forte"/>
          <w:rFonts w:ascii="Arial" w:hAnsi="Arial" w:cs="Arial"/>
          <w:b w:val="0"/>
          <w:sz w:val="24"/>
          <w:szCs w:val="24"/>
        </w:rPr>
        <w:t xml:space="preserve">setembro </w:t>
      </w:r>
      <w:r w:rsidR="0003634E" w:rsidRPr="00B021EB">
        <w:rPr>
          <w:rStyle w:val="Forte"/>
          <w:rFonts w:ascii="Arial" w:hAnsi="Arial" w:cs="Arial"/>
          <w:b w:val="0"/>
          <w:sz w:val="24"/>
          <w:szCs w:val="24"/>
        </w:rPr>
        <w:t>de 201</w:t>
      </w:r>
      <w:r w:rsidR="0015109B">
        <w:rPr>
          <w:rStyle w:val="Forte"/>
          <w:rFonts w:ascii="Arial" w:hAnsi="Arial" w:cs="Arial"/>
          <w:b w:val="0"/>
          <w:sz w:val="24"/>
          <w:szCs w:val="24"/>
        </w:rPr>
        <w:t>7</w:t>
      </w:r>
      <w:r w:rsidR="0003634E" w:rsidRPr="00B021EB">
        <w:rPr>
          <w:rStyle w:val="Forte"/>
          <w:rFonts w:ascii="Arial" w:hAnsi="Arial" w:cs="Arial"/>
          <w:b w:val="0"/>
          <w:sz w:val="24"/>
          <w:szCs w:val="24"/>
        </w:rPr>
        <w:t>.</w:t>
      </w:r>
    </w:p>
    <w:p w:rsidR="0003634E" w:rsidRDefault="0003634E">
      <w:pPr>
        <w:ind w:firstLine="3119"/>
        <w:rPr>
          <w:rStyle w:val="Forte"/>
          <w:rFonts w:ascii="Arial" w:hAnsi="Arial" w:cs="Arial"/>
          <w:b w:val="0"/>
          <w:sz w:val="24"/>
          <w:szCs w:val="24"/>
        </w:rPr>
      </w:pPr>
    </w:p>
    <w:p w:rsidR="006A5606" w:rsidRDefault="006A5606">
      <w:pPr>
        <w:ind w:firstLine="3119"/>
        <w:rPr>
          <w:rStyle w:val="Forte"/>
          <w:rFonts w:ascii="Arial" w:hAnsi="Arial" w:cs="Arial"/>
          <w:b w:val="0"/>
          <w:sz w:val="24"/>
          <w:szCs w:val="24"/>
        </w:rPr>
      </w:pPr>
    </w:p>
    <w:p w:rsidR="006A5606" w:rsidRPr="00B021EB" w:rsidRDefault="006A5606">
      <w:pPr>
        <w:ind w:firstLine="3119"/>
        <w:rPr>
          <w:rStyle w:val="Forte"/>
          <w:rFonts w:ascii="Arial" w:hAnsi="Arial" w:cs="Arial"/>
          <w:b w:val="0"/>
          <w:sz w:val="24"/>
          <w:szCs w:val="24"/>
        </w:rPr>
      </w:pPr>
    </w:p>
    <w:p w:rsidR="00B021EB" w:rsidRPr="00B021EB" w:rsidRDefault="00B021EB" w:rsidP="00406854">
      <w:pPr>
        <w:tabs>
          <w:tab w:val="left" w:pos="2835"/>
          <w:tab w:val="left" w:pos="3119"/>
          <w:tab w:val="left" w:pos="3686"/>
          <w:tab w:val="left" w:pos="3969"/>
          <w:tab w:val="left" w:pos="4253"/>
        </w:tabs>
        <w:jc w:val="center"/>
        <w:rPr>
          <w:rStyle w:val="Forte"/>
          <w:rFonts w:ascii="Arial" w:hAnsi="Arial" w:cs="Arial"/>
          <w:b w:val="0"/>
          <w:sz w:val="24"/>
          <w:szCs w:val="24"/>
        </w:rPr>
      </w:pPr>
    </w:p>
    <w:p w:rsidR="0003634E" w:rsidRDefault="00113B44" w:rsidP="00406854">
      <w:pPr>
        <w:tabs>
          <w:tab w:val="left" w:pos="2835"/>
          <w:tab w:val="left" w:pos="3119"/>
          <w:tab w:val="left" w:pos="3686"/>
          <w:tab w:val="left" w:pos="3969"/>
          <w:tab w:val="left" w:pos="4253"/>
        </w:tabs>
        <w:jc w:val="center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Prezad</w:t>
      </w:r>
      <w:r w:rsidR="00151F65">
        <w:rPr>
          <w:rStyle w:val="Forte"/>
          <w:rFonts w:ascii="Arial" w:hAnsi="Arial" w:cs="Arial"/>
          <w:b w:val="0"/>
          <w:sz w:val="24"/>
          <w:szCs w:val="24"/>
        </w:rPr>
        <w:t xml:space="preserve">a </w:t>
      </w:r>
      <w:r w:rsidR="00F51B0C">
        <w:rPr>
          <w:rStyle w:val="Forte"/>
          <w:rFonts w:ascii="Arial" w:hAnsi="Arial" w:cs="Arial"/>
          <w:b w:val="0"/>
          <w:sz w:val="24"/>
          <w:szCs w:val="24"/>
        </w:rPr>
        <w:t>Professora</w:t>
      </w:r>
      <w:bookmarkStart w:id="0" w:name="_GoBack"/>
      <w:bookmarkEnd w:id="0"/>
      <w:r w:rsidR="00AB2EB7">
        <w:rPr>
          <w:rStyle w:val="Forte"/>
          <w:rFonts w:ascii="Arial" w:hAnsi="Arial" w:cs="Arial"/>
          <w:b w:val="0"/>
          <w:sz w:val="24"/>
          <w:szCs w:val="24"/>
        </w:rPr>
        <w:t>,</w:t>
      </w:r>
    </w:p>
    <w:p w:rsidR="006A5606" w:rsidRDefault="006A5606" w:rsidP="00406854">
      <w:pPr>
        <w:tabs>
          <w:tab w:val="left" w:pos="2835"/>
          <w:tab w:val="left" w:pos="3119"/>
          <w:tab w:val="left" w:pos="3686"/>
          <w:tab w:val="left" w:pos="3969"/>
          <w:tab w:val="left" w:pos="4253"/>
        </w:tabs>
        <w:jc w:val="center"/>
        <w:rPr>
          <w:rStyle w:val="Forte"/>
          <w:rFonts w:ascii="Arial" w:hAnsi="Arial" w:cs="Arial"/>
          <w:b w:val="0"/>
          <w:sz w:val="24"/>
          <w:szCs w:val="24"/>
        </w:rPr>
      </w:pPr>
    </w:p>
    <w:p w:rsidR="0003634E" w:rsidRPr="00B021EB" w:rsidRDefault="0003634E">
      <w:pPr>
        <w:pStyle w:val="Padro"/>
        <w:rPr>
          <w:rStyle w:val="Forte"/>
          <w:rFonts w:ascii="Arial" w:hAnsi="Arial" w:cs="Arial"/>
          <w:b w:val="0"/>
          <w:sz w:val="24"/>
          <w:szCs w:val="24"/>
        </w:rPr>
      </w:pPr>
    </w:p>
    <w:p w:rsidR="00151F65" w:rsidRPr="00151F65" w:rsidRDefault="00151F65" w:rsidP="00151F65">
      <w:pPr>
        <w:tabs>
          <w:tab w:val="left" w:pos="1508"/>
        </w:tabs>
        <w:spacing w:line="360" w:lineRule="auto"/>
        <w:ind w:firstLine="799"/>
        <w:jc w:val="both"/>
        <w:rPr>
          <w:rFonts w:ascii="Arial" w:hAnsi="Arial" w:cs="Arial"/>
          <w:bCs/>
          <w:i/>
          <w:sz w:val="24"/>
          <w:szCs w:val="24"/>
        </w:rPr>
      </w:pPr>
      <w:r w:rsidRPr="00151F65">
        <w:rPr>
          <w:rFonts w:ascii="Arial" w:hAnsi="Arial" w:cs="Arial"/>
          <w:bCs/>
          <w:sz w:val="24"/>
          <w:szCs w:val="24"/>
        </w:rPr>
        <w:t xml:space="preserve">O CEPED/PR possui cooperação com o Escritório das Nações Unidas para a Redução do Risco de Desastres (UNISDR). Esta parceria tem como objetivo auxiliar o desenvolvimento de capacidades a fim de apoiar os municípios na implantação da campanha global: </w:t>
      </w:r>
      <w:r w:rsidRPr="00151F65">
        <w:rPr>
          <w:rFonts w:ascii="Arial" w:hAnsi="Arial" w:cs="Arial"/>
          <w:bCs/>
          <w:i/>
          <w:sz w:val="24"/>
          <w:szCs w:val="24"/>
        </w:rPr>
        <w:t xml:space="preserve">Construindo Cidades </w:t>
      </w:r>
      <w:proofErr w:type="spellStart"/>
      <w:r w:rsidRPr="00151F65">
        <w:rPr>
          <w:rFonts w:ascii="Arial" w:hAnsi="Arial" w:cs="Arial"/>
          <w:bCs/>
          <w:i/>
          <w:sz w:val="24"/>
          <w:szCs w:val="24"/>
        </w:rPr>
        <w:t>Resilientes</w:t>
      </w:r>
      <w:proofErr w:type="spellEnd"/>
      <w:r w:rsidRPr="00151F65">
        <w:rPr>
          <w:rFonts w:ascii="Arial" w:hAnsi="Arial" w:cs="Arial"/>
          <w:bCs/>
          <w:i/>
          <w:sz w:val="24"/>
          <w:szCs w:val="24"/>
        </w:rPr>
        <w:t>: minha cidade está se preparando!</w:t>
      </w:r>
    </w:p>
    <w:p w:rsidR="00151F65" w:rsidRDefault="00151F65" w:rsidP="00151F65">
      <w:pPr>
        <w:tabs>
          <w:tab w:val="left" w:pos="1508"/>
        </w:tabs>
        <w:spacing w:line="360" w:lineRule="auto"/>
        <w:ind w:firstLine="799"/>
        <w:jc w:val="both"/>
        <w:rPr>
          <w:rFonts w:ascii="Arial" w:hAnsi="Arial" w:cs="Arial"/>
          <w:bCs/>
          <w:sz w:val="24"/>
          <w:szCs w:val="24"/>
        </w:rPr>
      </w:pPr>
      <w:r w:rsidRPr="00151F65">
        <w:rPr>
          <w:rFonts w:ascii="Arial" w:hAnsi="Arial" w:cs="Arial"/>
          <w:bCs/>
          <w:sz w:val="24"/>
          <w:szCs w:val="24"/>
        </w:rPr>
        <w:t>Assim, estamos desenvolvendo um curso de capacitação inédito no Brasil, utilizando a Educação à Distância, para abordar o tema de forma inovadora, procurando adaptar o conteúdo disponibilizado pela ONU à realidade dos municípios brasileiros.</w:t>
      </w:r>
    </w:p>
    <w:p w:rsidR="00AD100D" w:rsidRPr="00066E55" w:rsidRDefault="00AD100D" w:rsidP="004C6C4B">
      <w:pPr>
        <w:tabs>
          <w:tab w:val="left" w:pos="1508"/>
        </w:tabs>
        <w:spacing w:line="360" w:lineRule="auto"/>
        <w:ind w:firstLine="79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 curso contará com 16 aulas distribuídas ao longo de quatro módulos que irão abordar</w:t>
      </w:r>
      <w:r w:rsidRPr="00AD100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tópicos relacionados </w:t>
      </w:r>
      <w:proofErr w:type="gramStart"/>
      <w:r>
        <w:rPr>
          <w:rFonts w:ascii="Arial" w:hAnsi="Arial" w:cs="Arial"/>
          <w:bCs/>
          <w:sz w:val="24"/>
          <w:szCs w:val="24"/>
        </w:rPr>
        <w:t>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constituição dos riscos de desastres nas cidades e </w:t>
      </w:r>
      <w:r w:rsidRPr="00AD100D">
        <w:rPr>
          <w:rFonts w:ascii="Arial" w:hAnsi="Arial" w:cs="Arial"/>
          <w:bCs/>
          <w:sz w:val="24"/>
          <w:szCs w:val="24"/>
        </w:rPr>
        <w:t>as principais características de uma cidade resiliente</w:t>
      </w:r>
      <w:r>
        <w:rPr>
          <w:rFonts w:ascii="Arial" w:hAnsi="Arial" w:cs="Arial"/>
          <w:bCs/>
          <w:sz w:val="24"/>
          <w:szCs w:val="24"/>
        </w:rPr>
        <w:t>. T</w:t>
      </w:r>
      <w:r w:rsidRPr="00AD100D">
        <w:rPr>
          <w:rFonts w:ascii="Arial" w:hAnsi="Arial" w:cs="Arial"/>
          <w:bCs/>
          <w:sz w:val="24"/>
          <w:szCs w:val="24"/>
        </w:rPr>
        <w:t xml:space="preserve">ambém serão descritos em detalhes os dez passos </w:t>
      </w:r>
      <w:r>
        <w:rPr>
          <w:rFonts w:ascii="Arial" w:hAnsi="Arial" w:cs="Arial"/>
          <w:bCs/>
          <w:sz w:val="24"/>
          <w:szCs w:val="24"/>
        </w:rPr>
        <w:t xml:space="preserve">instituídos pela </w:t>
      </w:r>
      <w:r w:rsidRPr="00AD100D">
        <w:rPr>
          <w:rFonts w:ascii="Arial" w:hAnsi="Arial" w:cs="Arial"/>
          <w:bCs/>
          <w:i/>
          <w:sz w:val="24"/>
          <w:szCs w:val="24"/>
        </w:rPr>
        <w:t xml:space="preserve">Campanha Construindo Cidades </w:t>
      </w:r>
      <w:proofErr w:type="spellStart"/>
      <w:r w:rsidRPr="00AD100D">
        <w:rPr>
          <w:rFonts w:ascii="Arial" w:hAnsi="Arial" w:cs="Arial"/>
          <w:bCs/>
          <w:i/>
          <w:sz w:val="24"/>
          <w:szCs w:val="24"/>
        </w:rPr>
        <w:t>Resilientes</w:t>
      </w:r>
      <w:proofErr w:type="spellEnd"/>
      <w:r w:rsidRPr="00066E55">
        <w:rPr>
          <w:rFonts w:ascii="Arial" w:hAnsi="Arial" w:cs="Arial"/>
          <w:bCs/>
          <w:sz w:val="24"/>
          <w:szCs w:val="24"/>
        </w:rPr>
        <w:t xml:space="preserve">. </w:t>
      </w:r>
    </w:p>
    <w:p w:rsidR="00B70706" w:rsidRDefault="00AD100D" w:rsidP="004C6C4B">
      <w:pPr>
        <w:tabs>
          <w:tab w:val="left" w:pos="1508"/>
        </w:tabs>
        <w:spacing w:line="360" w:lineRule="auto"/>
        <w:ind w:firstLine="79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Além das vídeo-aulas, dos slides, fóruns e </w:t>
      </w:r>
      <w:proofErr w:type="spellStart"/>
      <w:r>
        <w:rPr>
          <w:rFonts w:ascii="Arial" w:hAnsi="Arial" w:cs="Arial"/>
          <w:bCs/>
          <w:sz w:val="24"/>
          <w:szCs w:val="24"/>
        </w:rPr>
        <w:t>quizzes</w:t>
      </w:r>
      <w:proofErr w:type="spellEnd"/>
      <w:r w:rsidR="00066E55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que compõe o material do curso, o CEPED </w:t>
      </w:r>
      <w:r w:rsidR="00066E55">
        <w:rPr>
          <w:rFonts w:ascii="Arial" w:hAnsi="Arial" w:cs="Arial"/>
          <w:bCs/>
          <w:sz w:val="24"/>
          <w:szCs w:val="24"/>
        </w:rPr>
        <w:t xml:space="preserve">pretende desenvolver </w:t>
      </w:r>
      <w:r w:rsidR="00834F89">
        <w:rPr>
          <w:rFonts w:ascii="Arial" w:hAnsi="Arial" w:cs="Arial"/>
          <w:bCs/>
          <w:sz w:val="24"/>
          <w:szCs w:val="24"/>
        </w:rPr>
        <w:t xml:space="preserve">o </w:t>
      </w:r>
      <w:r w:rsidR="00B70706" w:rsidRPr="00344A18">
        <w:rPr>
          <w:rFonts w:ascii="Arial" w:hAnsi="Arial" w:cs="Arial"/>
          <w:bCs/>
          <w:i/>
          <w:sz w:val="24"/>
          <w:szCs w:val="24"/>
        </w:rPr>
        <w:t>Resiliê</w:t>
      </w:r>
      <w:r w:rsidR="00834F89" w:rsidRPr="00344A18">
        <w:rPr>
          <w:rFonts w:ascii="Arial" w:hAnsi="Arial" w:cs="Arial"/>
          <w:bCs/>
          <w:i/>
          <w:sz w:val="24"/>
          <w:szCs w:val="24"/>
        </w:rPr>
        <w:t>ncia na Real</w:t>
      </w:r>
      <w:r w:rsidR="00B70706" w:rsidRPr="00B70706">
        <w:rPr>
          <w:rFonts w:ascii="Arial" w:hAnsi="Arial" w:cs="Arial"/>
          <w:bCs/>
          <w:sz w:val="24"/>
          <w:szCs w:val="24"/>
        </w:rPr>
        <w:t>,</w:t>
      </w:r>
      <w:r w:rsidR="00834F89">
        <w:rPr>
          <w:rFonts w:ascii="Arial" w:hAnsi="Arial" w:cs="Arial"/>
          <w:bCs/>
          <w:sz w:val="24"/>
          <w:szCs w:val="24"/>
        </w:rPr>
        <w:t xml:space="preserve"> </w:t>
      </w:r>
      <w:r w:rsidR="00066E55">
        <w:rPr>
          <w:rFonts w:ascii="Arial" w:hAnsi="Arial" w:cs="Arial"/>
          <w:bCs/>
          <w:sz w:val="24"/>
          <w:szCs w:val="24"/>
        </w:rPr>
        <w:t xml:space="preserve">um </w:t>
      </w:r>
      <w:r w:rsidR="00066E55">
        <w:rPr>
          <w:rFonts w:ascii="Arial" w:hAnsi="Arial" w:cs="Arial"/>
          <w:sz w:val="24"/>
          <w:szCs w:val="24"/>
        </w:rPr>
        <w:t>conjunto de episódios de vídeos curtos, diretos e simples</w:t>
      </w:r>
      <w:r w:rsidR="00834F89">
        <w:rPr>
          <w:rFonts w:ascii="Arial" w:hAnsi="Arial" w:cs="Arial"/>
          <w:sz w:val="24"/>
          <w:szCs w:val="24"/>
        </w:rPr>
        <w:t xml:space="preserve"> ilustrando o dia-a-dia de todos aqueles que de forma direta ou indireta </w:t>
      </w:r>
      <w:r w:rsidR="00B70706">
        <w:rPr>
          <w:rFonts w:ascii="Arial" w:hAnsi="Arial" w:cs="Arial"/>
          <w:sz w:val="24"/>
          <w:szCs w:val="24"/>
        </w:rPr>
        <w:t>atuam</w:t>
      </w:r>
      <w:r w:rsidR="00834F89">
        <w:rPr>
          <w:rFonts w:ascii="Arial" w:hAnsi="Arial" w:cs="Arial"/>
          <w:sz w:val="24"/>
          <w:szCs w:val="24"/>
        </w:rPr>
        <w:t xml:space="preserve"> na gestão </w:t>
      </w:r>
      <w:r w:rsidR="00B70706">
        <w:rPr>
          <w:rFonts w:ascii="Arial" w:hAnsi="Arial" w:cs="Arial"/>
          <w:sz w:val="24"/>
          <w:szCs w:val="24"/>
        </w:rPr>
        <w:t xml:space="preserve">local </w:t>
      </w:r>
      <w:r w:rsidR="00834F89">
        <w:rPr>
          <w:rFonts w:ascii="Arial" w:hAnsi="Arial" w:cs="Arial"/>
          <w:sz w:val="24"/>
          <w:szCs w:val="24"/>
        </w:rPr>
        <w:t>de riscos e de desastres.</w:t>
      </w:r>
      <w:r w:rsidR="00066E55">
        <w:rPr>
          <w:rFonts w:ascii="Arial" w:hAnsi="Arial" w:cs="Arial"/>
          <w:sz w:val="24"/>
          <w:szCs w:val="24"/>
        </w:rPr>
        <w:t xml:space="preserve"> </w:t>
      </w:r>
    </w:p>
    <w:p w:rsidR="00B70706" w:rsidRDefault="00066E55" w:rsidP="00B70706">
      <w:pPr>
        <w:tabs>
          <w:tab w:val="left" w:pos="1508"/>
        </w:tabs>
        <w:spacing w:line="360" w:lineRule="auto"/>
        <w:ind w:firstLine="79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forma, </w:t>
      </w:r>
      <w:r w:rsidR="00834F89">
        <w:rPr>
          <w:rFonts w:ascii="Arial" w:hAnsi="Arial" w:cs="Arial"/>
          <w:sz w:val="24"/>
          <w:szCs w:val="24"/>
        </w:rPr>
        <w:t xml:space="preserve">levando em consideração a existência </w:t>
      </w:r>
      <w:r w:rsidR="00344A18">
        <w:rPr>
          <w:rFonts w:ascii="Arial" w:hAnsi="Arial" w:cs="Arial"/>
          <w:sz w:val="24"/>
          <w:szCs w:val="24"/>
        </w:rPr>
        <w:t xml:space="preserve">do curso de </w:t>
      </w:r>
      <w:r w:rsidR="00344A18" w:rsidRPr="00344A18">
        <w:rPr>
          <w:rFonts w:ascii="Arial" w:hAnsi="Arial" w:cs="Arial"/>
          <w:i/>
          <w:sz w:val="24"/>
          <w:szCs w:val="24"/>
        </w:rPr>
        <w:t>Cinema e Vídeo</w:t>
      </w:r>
      <w:r w:rsidR="00344A18">
        <w:rPr>
          <w:rFonts w:ascii="Arial" w:hAnsi="Arial" w:cs="Arial"/>
          <w:sz w:val="24"/>
          <w:szCs w:val="24"/>
        </w:rPr>
        <w:t xml:space="preserve"> na universidade </w:t>
      </w:r>
      <w:r w:rsidR="00834F89">
        <w:rPr>
          <w:rFonts w:ascii="Arial" w:hAnsi="Arial" w:cs="Arial"/>
          <w:sz w:val="24"/>
          <w:szCs w:val="24"/>
        </w:rPr>
        <w:t xml:space="preserve">e o caráter inovador </w:t>
      </w:r>
      <w:r w:rsidR="00B70706">
        <w:rPr>
          <w:rFonts w:ascii="Arial" w:hAnsi="Arial" w:cs="Arial"/>
          <w:sz w:val="24"/>
          <w:szCs w:val="24"/>
        </w:rPr>
        <w:t xml:space="preserve">do </w:t>
      </w:r>
      <w:r w:rsidR="00B70706" w:rsidRPr="00344A18">
        <w:rPr>
          <w:rFonts w:ascii="Arial" w:hAnsi="Arial" w:cs="Arial"/>
          <w:i/>
          <w:sz w:val="24"/>
          <w:szCs w:val="24"/>
        </w:rPr>
        <w:t>Resiliência na Real</w:t>
      </w:r>
      <w:r w:rsidR="00B70706">
        <w:rPr>
          <w:rFonts w:ascii="Arial" w:hAnsi="Arial" w:cs="Arial"/>
          <w:sz w:val="24"/>
          <w:szCs w:val="24"/>
        </w:rPr>
        <w:t>, acreditamos que a realização des</w:t>
      </w:r>
      <w:r w:rsidR="00344A18">
        <w:rPr>
          <w:rFonts w:ascii="Arial" w:hAnsi="Arial" w:cs="Arial"/>
          <w:sz w:val="24"/>
          <w:szCs w:val="24"/>
        </w:rPr>
        <w:t>s</w:t>
      </w:r>
      <w:r w:rsidR="00B70706">
        <w:rPr>
          <w:rFonts w:ascii="Arial" w:hAnsi="Arial" w:cs="Arial"/>
          <w:sz w:val="24"/>
          <w:szCs w:val="24"/>
        </w:rPr>
        <w:t xml:space="preserve">a proposta tem potencial para </w:t>
      </w:r>
      <w:r w:rsidR="00344A18">
        <w:rPr>
          <w:rFonts w:ascii="Arial" w:hAnsi="Arial" w:cs="Arial"/>
          <w:sz w:val="24"/>
          <w:szCs w:val="24"/>
        </w:rPr>
        <w:t xml:space="preserve">projetar e fortalecer </w:t>
      </w:r>
      <w:r w:rsidR="00B70706">
        <w:rPr>
          <w:rFonts w:ascii="Arial" w:hAnsi="Arial" w:cs="Arial"/>
          <w:sz w:val="24"/>
          <w:szCs w:val="24"/>
        </w:rPr>
        <w:t xml:space="preserve">a boa imagem </w:t>
      </w:r>
      <w:r w:rsidR="00B70706">
        <w:rPr>
          <w:rFonts w:ascii="Arial" w:hAnsi="Arial" w:cs="Arial"/>
          <w:sz w:val="24"/>
          <w:szCs w:val="24"/>
        </w:rPr>
        <w:lastRenderedPageBreak/>
        <w:t xml:space="preserve">da UNESPAR </w:t>
      </w:r>
      <w:r w:rsidR="00344A18">
        <w:rPr>
          <w:rFonts w:ascii="Arial" w:hAnsi="Arial" w:cs="Arial"/>
          <w:sz w:val="24"/>
          <w:szCs w:val="24"/>
        </w:rPr>
        <w:t xml:space="preserve">e do CEPED no cenário nacional. O escopo mais detalhado da ideia segue em anexo para apreciação.  </w:t>
      </w:r>
    </w:p>
    <w:p w:rsidR="004C6C4B" w:rsidRDefault="00344A18" w:rsidP="004C6C4B">
      <w:pPr>
        <w:tabs>
          <w:tab w:val="left" w:pos="1508"/>
        </w:tabs>
        <w:spacing w:line="360" w:lineRule="auto"/>
        <w:ind w:firstLine="79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Agrademos</w:t>
      </w:r>
      <w:r w:rsidR="004C6C4B">
        <w:rPr>
          <w:rFonts w:ascii="Arial" w:hAnsi="Arial" w:cs="Arial"/>
          <w:bCs/>
          <w:sz w:val="24"/>
          <w:szCs w:val="24"/>
        </w:rPr>
        <w:t>, antecipadamente, pela sua atenção, reno</w:t>
      </w:r>
      <w:r>
        <w:rPr>
          <w:rFonts w:ascii="Arial" w:hAnsi="Arial" w:cs="Arial"/>
          <w:bCs/>
          <w:sz w:val="24"/>
          <w:szCs w:val="24"/>
        </w:rPr>
        <w:t xml:space="preserve">vamos os </w:t>
      </w:r>
      <w:r w:rsidR="004C6C4B">
        <w:rPr>
          <w:rFonts w:ascii="Arial" w:hAnsi="Arial" w:cs="Arial"/>
          <w:bCs/>
          <w:sz w:val="24"/>
          <w:szCs w:val="24"/>
        </w:rPr>
        <w:t xml:space="preserve">votos de estima e consideração, </w:t>
      </w:r>
      <w:r>
        <w:rPr>
          <w:rFonts w:ascii="Arial" w:hAnsi="Arial" w:cs="Arial"/>
          <w:bCs/>
          <w:sz w:val="24"/>
          <w:szCs w:val="24"/>
        </w:rPr>
        <w:t xml:space="preserve">e colocamo-nos </w:t>
      </w:r>
      <w:r w:rsidR="004C6C4B">
        <w:rPr>
          <w:rFonts w:ascii="Arial" w:hAnsi="Arial" w:cs="Arial"/>
          <w:bCs/>
          <w:sz w:val="24"/>
          <w:szCs w:val="24"/>
        </w:rPr>
        <w:t xml:space="preserve">à disposição </w:t>
      </w:r>
      <w:r w:rsidR="005D3816">
        <w:rPr>
          <w:rFonts w:ascii="Arial" w:hAnsi="Arial" w:cs="Arial"/>
          <w:bCs/>
          <w:sz w:val="24"/>
          <w:szCs w:val="24"/>
        </w:rPr>
        <w:t xml:space="preserve">pelo telefone (41) 3350-2608 para agendarmos uma reunião ou fornecermos quaisquer outros esclarecimentos que não tenham sido contemplados neste documento. </w:t>
      </w:r>
    </w:p>
    <w:p w:rsidR="005D3816" w:rsidRDefault="005D3816" w:rsidP="004C6C4B">
      <w:pPr>
        <w:tabs>
          <w:tab w:val="left" w:pos="1508"/>
        </w:tabs>
        <w:spacing w:line="360" w:lineRule="auto"/>
        <w:ind w:firstLine="799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:rsidR="00833B8D" w:rsidRDefault="00344A18" w:rsidP="00F876EE">
      <w:pPr>
        <w:tabs>
          <w:tab w:val="left" w:pos="1508"/>
        </w:tabs>
        <w:spacing w:line="360" w:lineRule="auto"/>
        <w:ind w:firstLine="800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1510665</wp:posOffset>
            </wp:positionH>
            <wp:positionV relativeFrom="paragraph">
              <wp:posOffset>178435</wp:posOffset>
            </wp:positionV>
            <wp:extent cx="2743200" cy="1828800"/>
            <wp:effectExtent l="0" t="0" r="0" b="0"/>
            <wp:wrapNone/>
            <wp:docPr id="3" name="Imagem 3" descr="T:\Assinaturas digitais\Assinaturas\Cap Pinheiro a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Assinaturas digitais\Assinaturas\Cap Pinheiro as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634E" w:rsidRPr="00B021EB" w:rsidRDefault="0003634E">
      <w:pPr>
        <w:spacing w:after="120"/>
        <w:jc w:val="center"/>
        <w:rPr>
          <w:rStyle w:val="Forte"/>
          <w:rFonts w:ascii="Arial" w:hAnsi="Arial" w:cs="Arial"/>
          <w:b w:val="0"/>
          <w:sz w:val="24"/>
          <w:szCs w:val="24"/>
        </w:rPr>
      </w:pPr>
      <w:r w:rsidRPr="00B021EB">
        <w:rPr>
          <w:rStyle w:val="Forte"/>
          <w:rFonts w:ascii="Arial" w:hAnsi="Arial" w:cs="Arial"/>
          <w:b w:val="0"/>
          <w:sz w:val="24"/>
          <w:szCs w:val="24"/>
        </w:rPr>
        <w:t>Atenciosamente,</w:t>
      </w:r>
    </w:p>
    <w:p w:rsidR="00DC1E28" w:rsidRDefault="00DC1E28">
      <w:pPr>
        <w:jc w:val="center"/>
        <w:rPr>
          <w:rStyle w:val="Forte"/>
          <w:rFonts w:ascii="Arial" w:hAnsi="Arial" w:cs="Arial"/>
          <w:b w:val="0"/>
          <w:sz w:val="24"/>
          <w:szCs w:val="24"/>
        </w:rPr>
      </w:pPr>
    </w:p>
    <w:p w:rsidR="00344A18" w:rsidRDefault="00344A18">
      <w:pPr>
        <w:jc w:val="center"/>
        <w:rPr>
          <w:rStyle w:val="Forte"/>
          <w:rFonts w:ascii="Arial" w:hAnsi="Arial" w:cs="Arial"/>
          <w:b w:val="0"/>
          <w:sz w:val="24"/>
          <w:szCs w:val="24"/>
        </w:rPr>
      </w:pPr>
    </w:p>
    <w:p w:rsidR="00344A18" w:rsidRDefault="00344A18">
      <w:pPr>
        <w:jc w:val="center"/>
        <w:rPr>
          <w:rStyle w:val="Forte"/>
          <w:rFonts w:ascii="Arial" w:hAnsi="Arial" w:cs="Arial"/>
          <w:b w:val="0"/>
          <w:sz w:val="24"/>
          <w:szCs w:val="24"/>
        </w:rPr>
      </w:pPr>
    </w:p>
    <w:p w:rsidR="00344A18" w:rsidRDefault="00344A18">
      <w:pPr>
        <w:jc w:val="center"/>
        <w:rPr>
          <w:rStyle w:val="Forte"/>
          <w:rFonts w:ascii="Arial" w:hAnsi="Arial" w:cs="Arial"/>
          <w:b w:val="0"/>
          <w:sz w:val="24"/>
          <w:szCs w:val="24"/>
        </w:rPr>
      </w:pPr>
    </w:p>
    <w:p w:rsidR="00344A18" w:rsidRDefault="00344A18">
      <w:pPr>
        <w:jc w:val="center"/>
        <w:rPr>
          <w:rStyle w:val="Forte"/>
          <w:rFonts w:ascii="Arial" w:hAnsi="Arial" w:cs="Arial"/>
          <w:b w:val="0"/>
          <w:sz w:val="24"/>
          <w:szCs w:val="24"/>
        </w:rPr>
      </w:pPr>
    </w:p>
    <w:p w:rsidR="004C6C4B" w:rsidRDefault="004C6C4B">
      <w:pPr>
        <w:jc w:val="center"/>
        <w:rPr>
          <w:rStyle w:val="Forte"/>
          <w:rFonts w:ascii="Arial" w:hAnsi="Arial" w:cs="Arial"/>
          <w:b w:val="0"/>
          <w:sz w:val="24"/>
          <w:szCs w:val="24"/>
        </w:rPr>
      </w:pPr>
    </w:p>
    <w:p w:rsidR="0003634E" w:rsidRPr="00B021EB" w:rsidRDefault="001228AD">
      <w:pPr>
        <w:jc w:val="center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Cap. QOBM Eduardo Gomes Pinheiro</w:t>
      </w:r>
      <w:r w:rsidR="0003634E" w:rsidRPr="00B021EB">
        <w:rPr>
          <w:rStyle w:val="Forte"/>
          <w:rFonts w:ascii="Arial" w:hAnsi="Arial" w:cs="Arial"/>
          <w:b w:val="0"/>
          <w:sz w:val="24"/>
          <w:szCs w:val="24"/>
        </w:rPr>
        <w:t>,</w:t>
      </w:r>
      <w:r w:rsidR="009867AD">
        <w:rPr>
          <w:rStyle w:val="Forte"/>
          <w:rFonts w:ascii="Arial" w:hAnsi="Arial" w:cs="Arial"/>
          <w:b w:val="0"/>
          <w:sz w:val="24"/>
          <w:szCs w:val="24"/>
        </w:rPr>
        <w:t xml:space="preserve"> Dr.</w:t>
      </w:r>
    </w:p>
    <w:p w:rsidR="0003634E" w:rsidRPr="00B03D70" w:rsidRDefault="001228AD">
      <w:pPr>
        <w:pStyle w:val="Padro"/>
        <w:jc w:val="center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Diretor</w:t>
      </w:r>
      <w:r w:rsidR="0003634E" w:rsidRPr="00B03D70">
        <w:rPr>
          <w:rStyle w:val="Forte"/>
          <w:rFonts w:ascii="Arial" w:hAnsi="Arial" w:cs="Arial"/>
          <w:sz w:val="24"/>
          <w:szCs w:val="24"/>
        </w:rPr>
        <w:t xml:space="preserve"> do CEPED/PR.</w:t>
      </w:r>
    </w:p>
    <w:p w:rsidR="001506CF" w:rsidRDefault="001506CF" w:rsidP="00B021EB">
      <w:pPr>
        <w:pStyle w:val="Recuodecorpodetexto"/>
        <w:ind w:firstLine="0"/>
        <w:rPr>
          <w:rStyle w:val="Forte"/>
          <w:rFonts w:ascii="Arial" w:hAnsi="Arial" w:cs="Arial"/>
          <w:b w:val="0"/>
          <w:szCs w:val="24"/>
        </w:rPr>
      </w:pPr>
    </w:p>
    <w:p w:rsidR="006A5606" w:rsidRDefault="006A5606" w:rsidP="00B021EB">
      <w:pPr>
        <w:pStyle w:val="Recuodecorpodetexto"/>
        <w:ind w:firstLine="0"/>
        <w:rPr>
          <w:rStyle w:val="Forte"/>
          <w:rFonts w:ascii="Arial" w:hAnsi="Arial" w:cs="Arial"/>
          <w:b w:val="0"/>
          <w:szCs w:val="24"/>
        </w:rPr>
      </w:pPr>
    </w:p>
    <w:p w:rsidR="006A5606" w:rsidRDefault="006A5606" w:rsidP="00B021EB">
      <w:pPr>
        <w:pStyle w:val="Recuodecorpodetexto"/>
        <w:ind w:firstLine="0"/>
        <w:rPr>
          <w:rStyle w:val="Forte"/>
          <w:rFonts w:ascii="Arial" w:hAnsi="Arial" w:cs="Arial"/>
          <w:b w:val="0"/>
          <w:szCs w:val="24"/>
        </w:rPr>
      </w:pPr>
    </w:p>
    <w:p w:rsidR="00151F65" w:rsidRDefault="00151F65" w:rsidP="00B021EB">
      <w:pPr>
        <w:pStyle w:val="Recuodecorpodetexto"/>
        <w:ind w:firstLine="0"/>
        <w:rPr>
          <w:rStyle w:val="Forte"/>
          <w:rFonts w:ascii="Arial" w:hAnsi="Arial" w:cs="Arial"/>
          <w:b w:val="0"/>
          <w:szCs w:val="24"/>
        </w:rPr>
      </w:pPr>
    </w:p>
    <w:p w:rsidR="00F51B0C" w:rsidRDefault="00F51B0C" w:rsidP="00B021EB">
      <w:pPr>
        <w:pStyle w:val="Recuodecorpodetexto"/>
        <w:ind w:firstLine="0"/>
        <w:rPr>
          <w:rStyle w:val="Forte"/>
          <w:rFonts w:ascii="Arial" w:hAnsi="Arial" w:cs="Arial"/>
          <w:b w:val="0"/>
          <w:szCs w:val="24"/>
        </w:rPr>
      </w:pPr>
    </w:p>
    <w:p w:rsidR="00F51B0C" w:rsidRDefault="00F51B0C" w:rsidP="00B021EB">
      <w:pPr>
        <w:pStyle w:val="Recuodecorpodetexto"/>
        <w:ind w:firstLine="0"/>
        <w:rPr>
          <w:rStyle w:val="Forte"/>
          <w:rFonts w:ascii="Arial" w:hAnsi="Arial" w:cs="Arial"/>
          <w:b w:val="0"/>
          <w:szCs w:val="24"/>
        </w:rPr>
      </w:pPr>
    </w:p>
    <w:p w:rsidR="00F51B0C" w:rsidRDefault="00F51B0C" w:rsidP="00B021EB">
      <w:pPr>
        <w:pStyle w:val="Recuodecorpodetexto"/>
        <w:ind w:firstLine="0"/>
        <w:rPr>
          <w:rStyle w:val="Forte"/>
          <w:rFonts w:ascii="Arial" w:hAnsi="Arial" w:cs="Arial"/>
          <w:b w:val="0"/>
          <w:szCs w:val="24"/>
        </w:rPr>
      </w:pPr>
    </w:p>
    <w:p w:rsidR="00F51B0C" w:rsidRDefault="00F51B0C" w:rsidP="00B021EB">
      <w:pPr>
        <w:pStyle w:val="Recuodecorpodetexto"/>
        <w:ind w:firstLine="0"/>
        <w:rPr>
          <w:rStyle w:val="Forte"/>
          <w:rFonts w:ascii="Arial" w:hAnsi="Arial" w:cs="Arial"/>
          <w:b w:val="0"/>
          <w:szCs w:val="24"/>
        </w:rPr>
      </w:pPr>
    </w:p>
    <w:p w:rsidR="00F51B0C" w:rsidRDefault="00F51B0C" w:rsidP="00B021EB">
      <w:pPr>
        <w:pStyle w:val="Recuodecorpodetexto"/>
        <w:ind w:firstLine="0"/>
        <w:rPr>
          <w:rStyle w:val="Forte"/>
          <w:rFonts w:ascii="Arial" w:hAnsi="Arial" w:cs="Arial"/>
          <w:b w:val="0"/>
          <w:szCs w:val="24"/>
        </w:rPr>
      </w:pPr>
    </w:p>
    <w:p w:rsidR="00652E6B" w:rsidRDefault="00652E6B" w:rsidP="00B021EB">
      <w:pPr>
        <w:pStyle w:val="Recuodecorpodetexto"/>
        <w:ind w:firstLine="0"/>
        <w:rPr>
          <w:rStyle w:val="Forte"/>
          <w:rFonts w:ascii="Arial" w:hAnsi="Arial" w:cs="Arial"/>
          <w:b w:val="0"/>
          <w:szCs w:val="24"/>
        </w:rPr>
      </w:pPr>
    </w:p>
    <w:p w:rsidR="00652E6B" w:rsidRDefault="00652E6B" w:rsidP="00B021EB">
      <w:pPr>
        <w:pStyle w:val="Recuodecorpodetexto"/>
        <w:ind w:firstLine="0"/>
        <w:rPr>
          <w:rStyle w:val="Forte"/>
          <w:rFonts w:ascii="Arial" w:hAnsi="Arial" w:cs="Arial"/>
          <w:b w:val="0"/>
          <w:szCs w:val="24"/>
        </w:rPr>
      </w:pPr>
    </w:p>
    <w:p w:rsidR="00151F65" w:rsidRDefault="00151F65" w:rsidP="00B021EB">
      <w:pPr>
        <w:pStyle w:val="Recuodecorpodetexto"/>
        <w:ind w:firstLine="0"/>
        <w:rPr>
          <w:rStyle w:val="Forte"/>
          <w:rFonts w:ascii="Arial" w:hAnsi="Arial" w:cs="Arial"/>
          <w:b w:val="0"/>
          <w:szCs w:val="24"/>
        </w:rPr>
      </w:pPr>
    </w:p>
    <w:p w:rsidR="00F51B0C" w:rsidRPr="00F51B0C" w:rsidRDefault="00F51B0C" w:rsidP="00F51B0C">
      <w:pPr>
        <w:pStyle w:val="Recuodecorpodetexto"/>
        <w:ind w:firstLine="0"/>
        <w:rPr>
          <w:rStyle w:val="Forte"/>
          <w:rFonts w:ascii="Arial" w:hAnsi="Arial" w:cs="Arial"/>
          <w:b w:val="0"/>
          <w:szCs w:val="24"/>
        </w:rPr>
      </w:pPr>
      <w:proofErr w:type="spellStart"/>
      <w:r>
        <w:rPr>
          <w:rStyle w:val="Forte"/>
          <w:rFonts w:ascii="Arial" w:hAnsi="Arial" w:cs="Arial"/>
          <w:szCs w:val="24"/>
        </w:rPr>
        <w:t>Ilmo</w:t>
      </w:r>
      <w:proofErr w:type="spellEnd"/>
      <w:r>
        <w:rPr>
          <w:rStyle w:val="Forte"/>
          <w:rFonts w:ascii="Arial" w:hAnsi="Arial" w:cs="Arial"/>
          <w:szCs w:val="24"/>
        </w:rPr>
        <w:t xml:space="preserve"> </w:t>
      </w:r>
      <w:proofErr w:type="spellStart"/>
      <w:r>
        <w:rPr>
          <w:rStyle w:val="Forte"/>
          <w:rFonts w:ascii="Arial" w:hAnsi="Arial" w:cs="Arial"/>
          <w:szCs w:val="24"/>
        </w:rPr>
        <w:t>Sra</w:t>
      </w:r>
      <w:proofErr w:type="spellEnd"/>
      <w:r w:rsidRPr="00F51B0C">
        <w:rPr>
          <w:rStyle w:val="Forte"/>
          <w:rFonts w:ascii="Arial" w:hAnsi="Arial" w:cs="Arial"/>
          <w:szCs w:val="24"/>
        </w:rPr>
        <w:t xml:space="preserve"> </w:t>
      </w:r>
      <w:proofErr w:type="spellStart"/>
      <w:r>
        <w:rPr>
          <w:rStyle w:val="Forte"/>
          <w:rFonts w:ascii="Arial" w:hAnsi="Arial" w:cs="Arial"/>
          <w:szCs w:val="24"/>
        </w:rPr>
        <w:t>Profa</w:t>
      </w:r>
      <w:proofErr w:type="spellEnd"/>
      <w:r w:rsidRPr="00F51B0C">
        <w:rPr>
          <w:rStyle w:val="Forte"/>
          <w:rFonts w:ascii="Arial" w:hAnsi="Arial" w:cs="Arial"/>
          <w:szCs w:val="24"/>
        </w:rPr>
        <w:t xml:space="preserve"> </w:t>
      </w:r>
      <w:r w:rsidR="00151F65" w:rsidRPr="00F51B0C">
        <w:rPr>
          <w:rStyle w:val="Forte"/>
          <w:rFonts w:ascii="Arial" w:hAnsi="Arial" w:cs="Arial"/>
          <w:szCs w:val="24"/>
        </w:rPr>
        <w:t xml:space="preserve">Solange </w:t>
      </w:r>
      <w:proofErr w:type="spellStart"/>
      <w:r w:rsidR="00151F65" w:rsidRPr="00F51B0C">
        <w:rPr>
          <w:rStyle w:val="Forte"/>
          <w:rFonts w:ascii="Arial" w:hAnsi="Arial" w:cs="Arial"/>
          <w:szCs w:val="24"/>
        </w:rPr>
        <w:t>Straube</w:t>
      </w:r>
      <w:proofErr w:type="spellEnd"/>
      <w:r w:rsidR="00151F65" w:rsidRPr="00F51B0C">
        <w:rPr>
          <w:rStyle w:val="Forte"/>
          <w:rFonts w:ascii="Arial" w:hAnsi="Arial" w:cs="Arial"/>
          <w:szCs w:val="24"/>
        </w:rPr>
        <w:t xml:space="preserve"> </w:t>
      </w:r>
      <w:proofErr w:type="spellStart"/>
      <w:r w:rsidR="00151F65" w:rsidRPr="00F51B0C">
        <w:rPr>
          <w:rStyle w:val="Forte"/>
          <w:rFonts w:ascii="Arial" w:hAnsi="Arial" w:cs="Arial"/>
          <w:szCs w:val="24"/>
        </w:rPr>
        <w:t>Stecz</w:t>
      </w:r>
      <w:proofErr w:type="spellEnd"/>
      <w:r w:rsidR="001E5D77" w:rsidRPr="00F51B0C">
        <w:rPr>
          <w:rStyle w:val="Forte"/>
          <w:rFonts w:ascii="Arial" w:hAnsi="Arial" w:cs="Arial"/>
          <w:szCs w:val="24"/>
        </w:rPr>
        <w:t>,</w:t>
      </w:r>
      <w:r w:rsidRPr="00F51B0C">
        <w:rPr>
          <w:rStyle w:val="Forte"/>
          <w:rFonts w:ascii="Arial" w:hAnsi="Arial" w:cs="Arial"/>
          <w:b w:val="0"/>
          <w:szCs w:val="24"/>
        </w:rPr>
        <w:t xml:space="preserve"> </w:t>
      </w:r>
    </w:p>
    <w:p w:rsidR="00F51B0C" w:rsidRDefault="00F51B0C" w:rsidP="00F51B0C">
      <w:pPr>
        <w:pStyle w:val="Recuodecorpodetexto"/>
        <w:ind w:firstLine="0"/>
        <w:rPr>
          <w:rStyle w:val="Forte"/>
          <w:rFonts w:ascii="Arial" w:hAnsi="Arial" w:cs="Arial"/>
          <w:b w:val="0"/>
          <w:szCs w:val="24"/>
        </w:rPr>
      </w:pPr>
      <w:r w:rsidRPr="00F51B0C">
        <w:rPr>
          <w:rStyle w:val="Forte"/>
          <w:rFonts w:ascii="Arial" w:hAnsi="Arial" w:cs="Arial"/>
          <w:b w:val="0"/>
          <w:szCs w:val="24"/>
        </w:rPr>
        <w:t xml:space="preserve">Curso de Cinema e Vídeo </w:t>
      </w:r>
    </w:p>
    <w:p w:rsidR="00F51B0C" w:rsidRDefault="00F51B0C" w:rsidP="00F51B0C">
      <w:pPr>
        <w:pStyle w:val="Recuodecorpodetexto"/>
        <w:ind w:firstLine="0"/>
        <w:rPr>
          <w:rStyle w:val="Forte"/>
          <w:rFonts w:ascii="Arial" w:hAnsi="Arial" w:cs="Arial"/>
          <w:b w:val="0"/>
          <w:szCs w:val="24"/>
        </w:rPr>
      </w:pPr>
      <w:r>
        <w:rPr>
          <w:rStyle w:val="Forte"/>
          <w:rFonts w:ascii="Arial" w:hAnsi="Arial" w:cs="Arial"/>
          <w:b w:val="0"/>
          <w:szCs w:val="24"/>
        </w:rPr>
        <w:t xml:space="preserve">Universidade </w:t>
      </w:r>
      <w:r w:rsidR="001E5D77" w:rsidRPr="00151F65">
        <w:rPr>
          <w:rStyle w:val="Forte"/>
          <w:rFonts w:ascii="Arial" w:hAnsi="Arial" w:cs="Arial"/>
          <w:b w:val="0"/>
          <w:szCs w:val="24"/>
        </w:rPr>
        <w:t>Estadual do Paraná – U</w:t>
      </w:r>
      <w:r w:rsidR="00151F65" w:rsidRPr="00151F65">
        <w:rPr>
          <w:rStyle w:val="Forte"/>
          <w:rFonts w:ascii="Arial" w:hAnsi="Arial" w:cs="Arial"/>
          <w:b w:val="0"/>
          <w:szCs w:val="24"/>
        </w:rPr>
        <w:t>NESPAR</w:t>
      </w:r>
    </w:p>
    <w:p w:rsidR="00652E6B" w:rsidRDefault="00652E6B" w:rsidP="00F51B0C">
      <w:pPr>
        <w:pStyle w:val="Recuodecorpodetexto"/>
        <w:ind w:firstLine="0"/>
        <w:rPr>
          <w:rStyle w:val="Forte"/>
          <w:rFonts w:ascii="Arial" w:hAnsi="Arial" w:cs="Arial"/>
          <w:b w:val="0"/>
          <w:szCs w:val="24"/>
        </w:rPr>
      </w:pPr>
      <w:r>
        <w:rPr>
          <w:rStyle w:val="Forte"/>
          <w:rFonts w:ascii="Arial" w:hAnsi="Arial" w:cs="Arial"/>
          <w:b w:val="0"/>
          <w:szCs w:val="24"/>
        </w:rPr>
        <w:t>Curitiba-PR</w:t>
      </w:r>
    </w:p>
    <w:p w:rsidR="00F51B0C" w:rsidRDefault="00F51B0C" w:rsidP="005D3816">
      <w:pPr>
        <w:pStyle w:val="Recuodecorpodetexto"/>
        <w:rPr>
          <w:rStyle w:val="Forte"/>
          <w:rFonts w:ascii="Arial" w:hAnsi="Arial" w:cs="Arial"/>
          <w:b w:val="0"/>
          <w:szCs w:val="24"/>
        </w:rPr>
      </w:pPr>
    </w:p>
    <w:p w:rsidR="00652E6B" w:rsidRDefault="00652E6B" w:rsidP="005D3816">
      <w:pPr>
        <w:pStyle w:val="Recuodecorpodetexto"/>
        <w:rPr>
          <w:rStyle w:val="Forte"/>
          <w:rFonts w:ascii="Arial" w:hAnsi="Arial" w:cs="Arial"/>
          <w:b w:val="0"/>
          <w:szCs w:val="24"/>
        </w:rPr>
      </w:pPr>
    </w:p>
    <w:p w:rsidR="005D3816" w:rsidRDefault="005D3816" w:rsidP="00C54558">
      <w:pPr>
        <w:pStyle w:val="Recuodecorpodetexto"/>
        <w:spacing w:line="360" w:lineRule="auto"/>
        <w:ind w:firstLine="0"/>
        <w:rPr>
          <w:rStyle w:val="Forte"/>
          <w:rFonts w:ascii="Arial" w:hAnsi="Arial" w:cs="Arial"/>
          <w:szCs w:val="24"/>
        </w:rPr>
      </w:pPr>
      <w:r w:rsidRPr="00C54558">
        <w:rPr>
          <w:rStyle w:val="Forte"/>
          <w:rFonts w:ascii="Arial" w:hAnsi="Arial" w:cs="Arial"/>
          <w:szCs w:val="24"/>
        </w:rPr>
        <w:lastRenderedPageBreak/>
        <w:t xml:space="preserve">ANEXO I </w:t>
      </w:r>
      <w:r w:rsidR="00C54558" w:rsidRPr="00C54558">
        <w:rPr>
          <w:rStyle w:val="Forte"/>
          <w:rFonts w:ascii="Arial" w:hAnsi="Arial" w:cs="Arial"/>
          <w:szCs w:val="24"/>
        </w:rPr>
        <w:t>–</w:t>
      </w:r>
      <w:r w:rsidRPr="00C54558">
        <w:rPr>
          <w:rStyle w:val="Forte"/>
          <w:rFonts w:ascii="Arial" w:hAnsi="Arial" w:cs="Arial"/>
          <w:szCs w:val="24"/>
        </w:rPr>
        <w:t xml:space="preserve"> </w:t>
      </w:r>
      <w:r w:rsidR="00C54558" w:rsidRPr="00C54558">
        <w:rPr>
          <w:rStyle w:val="Forte"/>
          <w:rFonts w:ascii="Arial" w:hAnsi="Arial" w:cs="Arial"/>
          <w:szCs w:val="24"/>
        </w:rPr>
        <w:t xml:space="preserve">Proposta de cooperação CEPED-UNESPAR para realização do conjunto de episódios </w:t>
      </w:r>
      <w:r w:rsidR="00C54558" w:rsidRPr="00C54558">
        <w:rPr>
          <w:rStyle w:val="Forte"/>
          <w:rFonts w:ascii="Arial" w:hAnsi="Arial" w:cs="Arial"/>
          <w:i/>
          <w:szCs w:val="24"/>
        </w:rPr>
        <w:t>Resiliência na Real</w:t>
      </w:r>
      <w:r w:rsidR="00C54558" w:rsidRPr="00C54558">
        <w:rPr>
          <w:rStyle w:val="Forte"/>
          <w:rFonts w:ascii="Arial" w:hAnsi="Arial" w:cs="Arial"/>
          <w:szCs w:val="24"/>
        </w:rPr>
        <w:t>.</w:t>
      </w:r>
    </w:p>
    <w:p w:rsidR="00C54558" w:rsidRDefault="00C54558" w:rsidP="00C54558">
      <w:pPr>
        <w:pStyle w:val="Recuodecorpodetexto"/>
        <w:spacing w:line="360" w:lineRule="auto"/>
        <w:ind w:firstLine="0"/>
        <w:rPr>
          <w:rStyle w:val="Forte"/>
          <w:rFonts w:ascii="Arial" w:hAnsi="Arial" w:cs="Arial"/>
          <w:szCs w:val="24"/>
        </w:rPr>
      </w:pPr>
    </w:p>
    <w:p w:rsidR="00C54558" w:rsidRPr="009C796B" w:rsidRDefault="009C796B" w:rsidP="009C796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1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C54558" w:rsidRPr="009C796B">
        <w:rPr>
          <w:rFonts w:ascii="Arial" w:hAnsi="Arial" w:cs="Arial"/>
          <w:b/>
          <w:sz w:val="24"/>
          <w:szCs w:val="24"/>
        </w:rPr>
        <w:t>Introdução</w:t>
      </w:r>
    </w:p>
    <w:p w:rsidR="00C54558" w:rsidRPr="007A328D" w:rsidRDefault="00C54558" w:rsidP="00C54558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C54558" w:rsidRPr="007A328D" w:rsidRDefault="00C54558" w:rsidP="00C54558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ko-KR"/>
        </w:rPr>
      </w:pPr>
      <w:r w:rsidRPr="007A328D">
        <w:rPr>
          <w:rFonts w:ascii="Arial" w:hAnsi="Arial" w:cs="Arial"/>
          <w:sz w:val="24"/>
          <w:szCs w:val="24"/>
          <w:lang w:eastAsia="ko-KR"/>
        </w:rPr>
        <w:t>Nos últimos 20 anos, os desastres afetaram mais de 4,4 bilhões de pessoas, causaram prejuízos acima dos US$ 2 trilhões e a morte de 1,3 milhão de pessoas. Os desastres causados por fatores ambientais e humanos afetam mais gravemente pessoas que vivem em países em desenvolvimento e nas comunidades mais vulneráveis. Mais de 95% dos óbitos causados por desastres estão nos países em desenvolvimento.</w:t>
      </w:r>
    </w:p>
    <w:p w:rsidR="00C54558" w:rsidRPr="007A328D" w:rsidRDefault="00C54558" w:rsidP="00C54558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ko-KR"/>
        </w:rPr>
      </w:pPr>
      <w:r w:rsidRPr="007A328D">
        <w:rPr>
          <w:rFonts w:ascii="Arial" w:hAnsi="Arial" w:cs="Arial"/>
          <w:sz w:val="24"/>
          <w:szCs w:val="24"/>
          <w:lang w:eastAsia="ko-KR"/>
        </w:rPr>
        <w:t xml:space="preserve">Os desafios atuais e futuros relacionados à integração de medidas de Adaptação às Mudanças Climáticas (AMC) e de Redução do Risco de Desastres (RRD) no planejamento do desenvolvimento demanda novas abordagens, mecanismos, habilidades e competências que devem ser identificadas </w:t>
      </w:r>
      <w:r>
        <w:rPr>
          <w:rFonts w:ascii="Arial" w:hAnsi="Arial" w:cs="Arial"/>
          <w:sz w:val="24"/>
          <w:szCs w:val="24"/>
          <w:lang w:eastAsia="ko-KR"/>
        </w:rPr>
        <w:t xml:space="preserve">e </w:t>
      </w:r>
      <w:r w:rsidRPr="007A328D">
        <w:rPr>
          <w:rFonts w:ascii="Arial" w:hAnsi="Arial" w:cs="Arial"/>
          <w:sz w:val="24"/>
          <w:szCs w:val="24"/>
          <w:lang w:eastAsia="ko-KR"/>
        </w:rPr>
        <w:t>consolidadas de forma a fortalecer compromissos públicos políticos e de financiamento. A falta de conhecimento específico sobre o tema, de comprometimento político governamental e de integração nas políticas e estratégias organizacionais são os principais desafios presentes.</w:t>
      </w:r>
    </w:p>
    <w:p w:rsidR="00C54558" w:rsidRPr="007A328D" w:rsidRDefault="00C54558" w:rsidP="00C54558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A328D">
        <w:rPr>
          <w:rFonts w:ascii="Arial" w:hAnsi="Arial" w:cs="Arial"/>
          <w:sz w:val="24"/>
          <w:szCs w:val="24"/>
        </w:rPr>
        <w:t>Riscos no ambiente urbano crescem continuam</w:t>
      </w:r>
      <w:r>
        <w:rPr>
          <w:rFonts w:ascii="Arial" w:hAnsi="Arial" w:cs="Arial"/>
          <w:sz w:val="24"/>
          <w:szCs w:val="24"/>
        </w:rPr>
        <w:t xml:space="preserve">ente. Estima-se que, mais de 50% </w:t>
      </w:r>
      <w:r w:rsidRPr="007A328D">
        <w:rPr>
          <w:rFonts w:ascii="Arial" w:hAnsi="Arial" w:cs="Arial"/>
          <w:sz w:val="24"/>
          <w:szCs w:val="24"/>
        </w:rPr>
        <w:t xml:space="preserve">da população do mundo viva em áreas urbanas, e a urbanização </w:t>
      </w:r>
      <w:proofErr w:type="gramStart"/>
      <w:r w:rsidRPr="007A328D">
        <w:rPr>
          <w:rFonts w:ascii="Arial" w:hAnsi="Arial" w:cs="Arial"/>
          <w:sz w:val="24"/>
          <w:szCs w:val="24"/>
        </w:rPr>
        <w:t>está</w:t>
      </w:r>
      <w:proofErr w:type="gramEnd"/>
      <w:r w:rsidRPr="007A328D">
        <w:rPr>
          <w:rFonts w:ascii="Arial" w:hAnsi="Arial" w:cs="Arial"/>
          <w:sz w:val="24"/>
          <w:szCs w:val="24"/>
        </w:rPr>
        <w:t xml:space="preserve"> crescendo em um ritmo sem precedentes. Nos próximos 20 anos, a população mundial deverá aumentar em mais dois bilhões: espera-se que em 2030 mais de 60% da população do mundo esteja vivendo nas cidades, e os países em desenvolvimento deverão concentrar as grandes aglomer</w:t>
      </w:r>
      <w:r>
        <w:rPr>
          <w:rFonts w:ascii="Arial" w:hAnsi="Arial" w:cs="Arial"/>
          <w:sz w:val="24"/>
          <w:szCs w:val="24"/>
        </w:rPr>
        <w:t>ações urbanas e as megacidades. Dessa maneira, a</w:t>
      </w:r>
      <w:r w:rsidRPr="007A328D">
        <w:rPr>
          <w:rFonts w:ascii="Arial" w:hAnsi="Arial" w:cs="Arial"/>
          <w:sz w:val="24"/>
          <w:szCs w:val="24"/>
        </w:rPr>
        <w:t xml:space="preserve"> vulnerabilidade das cidades cresce</w:t>
      </w:r>
      <w:r>
        <w:rPr>
          <w:rFonts w:ascii="Arial" w:hAnsi="Arial" w:cs="Arial"/>
          <w:sz w:val="24"/>
          <w:szCs w:val="24"/>
        </w:rPr>
        <w:t xml:space="preserve"> </w:t>
      </w:r>
      <w:r w:rsidRPr="007A328D">
        <w:rPr>
          <w:rFonts w:ascii="Arial" w:hAnsi="Arial" w:cs="Arial"/>
          <w:sz w:val="24"/>
          <w:szCs w:val="24"/>
        </w:rPr>
        <w:t>à medida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Pr="007A328D">
        <w:rPr>
          <w:rFonts w:ascii="Arial" w:hAnsi="Arial" w:cs="Arial"/>
          <w:sz w:val="24"/>
          <w:szCs w:val="24"/>
        </w:rPr>
        <w:t xml:space="preserve"> </w:t>
      </w:r>
      <w:proofErr w:type="gramEnd"/>
      <w:r w:rsidRPr="007A328D">
        <w:rPr>
          <w:rFonts w:ascii="Arial" w:hAnsi="Arial" w:cs="Arial"/>
          <w:sz w:val="24"/>
          <w:szCs w:val="24"/>
        </w:rPr>
        <w:t xml:space="preserve">que comunidades pobres passam a ocupar áreas urbanas de alto risco. Infelizmente, o </w:t>
      </w:r>
      <w:r w:rsidRPr="007A328D">
        <w:rPr>
          <w:rFonts w:ascii="Arial" w:hAnsi="Arial" w:cs="Arial"/>
          <w:sz w:val="24"/>
          <w:szCs w:val="24"/>
        </w:rPr>
        <w:lastRenderedPageBreak/>
        <w:t>planejamento das cidades tem dado pouca atenção às consequências de ameaças como furacões, riscos hidro meteorológicos</w:t>
      </w:r>
      <w:r>
        <w:rPr>
          <w:rFonts w:ascii="Arial" w:hAnsi="Arial" w:cs="Arial"/>
          <w:sz w:val="24"/>
          <w:szCs w:val="24"/>
        </w:rPr>
        <w:t>,</w:t>
      </w:r>
      <w:r w:rsidRPr="007A328D">
        <w:rPr>
          <w:rFonts w:ascii="Arial" w:hAnsi="Arial" w:cs="Arial"/>
          <w:sz w:val="24"/>
          <w:szCs w:val="24"/>
        </w:rPr>
        <w:t xml:space="preserve"> entre outros. </w:t>
      </w:r>
    </w:p>
    <w:p w:rsidR="00C54558" w:rsidRDefault="00C54558" w:rsidP="00C54558">
      <w:pPr>
        <w:pStyle w:val="a"/>
        <w:tabs>
          <w:tab w:val="left" w:pos="1300"/>
        </w:tabs>
        <w:ind w:left="0" w:right="-47" w:firstLine="709"/>
        <w:contextualSpacing/>
        <w:rPr>
          <w:rFonts w:cs="Arial"/>
          <w:color w:val="auto"/>
          <w:sz w:val="24"/>
          <w:szCs w:val="24"/>
          <w:lang w:val="pt-BR"/>
        </w:rPr>
      </w:pPr>
      <w:r w:rsidRPr="007A328D">
        <w:rPr>
          <w:rFonts w:cs="Arial"/>
          <w:color w:val="auto"/>
          <w:sz w:val="24"/>
          <w:szCs w:val="24"/>
          <w:lang w:val="pt-BR"/>
        </w:rPr>
        <w:t>Essa realidade implica na necessidade dos países em dedicar esforços coletivos para criar um mundo mais seguro para os moradores das áreas ur</w:t>
      </w:r>
      <w:r>
        <w:rPr>
          <w:rFonts w:cs="Arial"/>
          <w:color w:val="auto"/>
          <w:sz w:val="24"/>
          <w:szCs w:val="24"/>
          <w:lang w:val="pt-BR"/>
        </w:rPr>
        <w:t>banas e desenvolver abordagens diferenciadas</w:t>
      </w:r>
      <w:r w:rsidRPr="007A328D">
        <w:rPr>
          <w:rFonts w:cs="Arial"/>
          <w:color w:val="auto"/>
          <w:sz w:val="24"/>
          <w:szCs w:val="24"/>
          <w:lang w:val="pt-BR"/>
        </w:rPr>
        <w:t xml:space="preserve"> para enfrentar esse desafio. Nesse sentido,</w:t>
      </w:r>
      <w:r>
        <w:rPr>
          <w:rFonts w:cs="Arial"/>
          <w:color w:val="auto"/>
          <w:sz w:val="24"/>
          <w:szCs w:val="24"/>
          <w:lang w:val="pt-BR"/>
        </w:rPr>
        <w:t xml:space="preserve"> propõe-se fortalecer a resiliência e a capacidade </w:t>
      </w:r>
      <w:r w:rsidRPr="007A328D">
        <w:rPr>
          <w:rFonts w:cs="Arial"/>
          <w:color w:val="auto"/>
          <w:sz w:val="24"/>
          <w:szCs w:val="24"/>
          <w:lang w:val="pt-BR"/>
        </w:rPr>
        <w:t>de adaptação às mudanças climáticas</w:t>
      </w:r>
      <w:r>
        <w:rPr>
          <w:rFonts w:cs="Arial"/>
          <w:color w:val="auto"/>
          <w:sz w:val="24"/>
          <w:szCs w:val="24"/>
          <w:lang w:val="pt-BR"/>
        </w:rPr>
        <w:t>,</w:t>
      </w:r>
      <w:r w:rsidRPr="007A328D">
        <w:rPr>
          <w:rFonts w:cs="Arial"/>
          <w:color w:val="auto"/>
          <w:sz w:val="24"/>
          <w:szCs w:val="24"/>
          <w:lang w:val="pt-BR"/>
        </w:rPr>
        <w:t xml:space="preserve"> no Estado do Paraná</w:t>
      </w:r>
      <w:r>
        <w:rPr>
          <w:rFonts w:cs="Arial"/>
          <w:color w:val="auto"/>
          <w:sz w:val="24"/>
          <w:szCs w:val="24"/>
          <w:lang w:val="pt-BR"/>
        </w:rPr>
        <w:t xml:space="preserve">, por meio de uma iniciativa inovadora. A proposta do </w:t>
      </w:r>
      <w:r w:rsidRPr="009C796B">
        <w:rPr>
          <w:rFonts w:cs="Arial"/>
          <w:i/>
          <w:color w:val="auto"/>
          <w:sz w:val="24"/>
          <w:szCs w:val="24"/>
          <w:lang w:val="pt-BR"/>
        </w:rPr>
        <w:t>Resiliência na Real</w:t>
      </w:r>
      <w:r>
        <w:rPr>
          <w:rFonts w:cs="Arial"/>
          <w:color w:val="auto"/>
          <w:sz w:val="24"/>
          <w:szCs w:val="24"/>
          <w:lang w:val="pt-BR"/>
        </w:rPr>
        <w:t xml:space="preserve"> consiste na gravação de vídeos ilustrativos para a disseminação e conhecimento à sociedade civil. O meio adotado é relevante tendo em vista que ele é de fácil acesso e pode ser amplamente divulgado, resultando na eficiência do aprendizado.</w:t>
      </w:r>
    </w:p>
    <w:p w:rsidR="00C54558" w:rsidRPr="007A328D" w:rsidRDefault="00C54558" w:rsidP="00C54558">
      <w:pPr>
        <w:pStyle w:val="a"/>
        <w:tabs>
          <w:tab w:val="left" w:pos="1300"/>
        </w:tabs>
        <w:ind w:left="0" w:right="-47" w:firstLine="709"/>
        <w:contextualSpacing/>
        <w:rPr>
          <w:rFonts w:cs="Arial"/>
          <w:color w:val="auto"/>
          <w:sz w:val="24"/>
          <w:szCs w:val="24"/>
          <w:lang w:val="pt-BR"/>
        </w:rPr>
      </w:pPr>
    </w:p>
    <w:p w:rsidR="00C54558" w:rsidRPr="007A328D" w:rsidRDefault="009C796B" w:rsidP="00C54558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2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C54558" w:rsidRPr="007A328D">
        <w:rPr>
          <w:rFonts w:ascii="Arial" w:hAnsi="Arial" w:cs="Arial"/>
          <w:b/>
          <w:sz w:val="24"/>
          <w:szCs w:val="24"/>
        </w:rPr>
        <w:t>Justificativa</w:t>
      </w:r>
    </w:p>
    <w:p w:rsidR="00C54558" w:rsidRDefault="00C54558" w:rsidP="00C54558">
      <w:pPr>
        <w:spacing w:line="360" w:lineRule="auto"/>
        <w:ind w:firstLine="709"/>
        <w:contextualSpacing/>
        <w:jc w:val="both"/>
        <w:rPr>
          <w:rFonts w:ascii="Arial" w:hAnsi="Arial" w:cs="Arial"/>
          <w:b/>
          <w:i/>
          <w:sz w:val="24"/>
          <w:szCs w:val="24"/>
        </w:rPr>
      </w:pPr>
    </w:p>
    <w:p w:rsidR="00C54558" w:rsidRPr="007A328D" w:rsidRDefault="00C54558" w:rsidP="00C54558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C796B">
        <w:rPr>
          <w:rFonts w:ascii="Arial" w:hAnsi="Arial" w:cs="Arial"/>
          <w:i/>
          <w:sz w:val="24"/>
          <w:szCs w:val="24"/>
        </w:rPr>
        <w:t xml:space="preserve">Resiliência na </w:t>
      </w:r>
      <w:r w:rsidR="009C796B" w:rsidRPr="009C796B">
        <w:rPr>
          <w:rFonts w:ascii="Arial" w:hAnsi="Arial" w:cs="Arial"/>
          <w:i/>
          <w:sz w:val="24"/>
          <w:szCs w:val="24"/>
        </w:rPr>
        <w:t>R</w:t>
      </w:r>
      <w:r w:rsidRPr="009C796B">
        <w:rPr>
          <w:rFonts w:ascii="Arial" w:hAnsi="Arial" w:cs="Arial"/>
          <w:i/>
          <w:sz w:val="24"/>
          <w:szCs w:val="24"/>
        </w:rPr>
        <w:t>eal</w:t>
      </w:r>
      <w:r w:rsidRPr="007A328D">
        <w:rPr>
          <w:rFonts w:ascii="Arial" w:hAnsi="Arial" w:cs="Arial"/>
          <w:sz w:val="24"/>
          <w:szCs w:val="24"/>
        </w:rPr>
        <w:t xml:space="preserve"> é uma forma de ilustração para a essência dos tópicos abordados em cada aula do curso</w:t>
      </w:r>
      <w:r>
        <w:rPr>
          <w:rFonts w:ascii="Arial" w:hAnsi="Arial" w:cs="Arial"/>
          <w:sz w:val="24"/>
          <w:szCs w:val="24"/>
        </w:rPr>
        <w:t xml:space="preserve"> EAD promovido pelo CEPED em cooperação com a ONU</w:t>
      </w:r>
      <w:r w:rsidRPr="007A328D">
        <w:rPr>
          <w:rFonts w:ascii="Arial" w:hAnsi="Arial" w:cs="Arial"/>
          <w:sz w:val="24"/>
          <w:szCs w:val="24"/>
        </w:rPr>
        <w:t xml:space="preserve">, preferencialmente, com um ar mais descontraído e que proporcione satisfação e alegria àqueles que estiverem realizando o curso na condição de alunos. </w:t>
      </w:r>
    </w:p>
    <w:p w:rsidR="00C54558" w:rsidRDefault="00C54558" w:rsidP="00C54558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C54558" w:rsidRDefault="009C796B" w:rsidP="00C54558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3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C54558" w:rsidRPr="007A328D">
        <w:rPr>
          <w:rFonts w:ascii="Arial" w:hAnsi="Arial" w:cs="Arial"/>
          <w:b/>
          <w:sz w:val="24"/>
          <w:szCs w:val="24"/>
        </w:rPr>
        <w:t>Objetivo</w:t>
      </w:r>
      <w:r>
        <w:rPr>
          <w:rFonts w:ascii="Arial" w:hAnsi="Arial" w:cs="Arial"/>
          <w:b/>
          <w:sz w:val="24"/>
          <w:szCs w:val="24"/>
        </w:rPr>
        <w:t>s</w:t>
      </w:r>
    </w:p>
    <w:p w:rsidR="00C54558" w:rsidRDefault="00C54558" w:rsidP="00C54558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C54558" w:rsidRPr="00084915" w:rsidRDefault="00C54558" w:rsidP="00C54558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4915">
        <w:rPr>
          <w:rFonts w:ascii="Arial" w:hAnsi="Arial" w:cs="Arial"/>
          <w:sz w:val="24"/>
          <w:szCs w:val="24"/>
        </w:rPr>
        <w:t xml:space="preserve">Permitir a identificação de situações que podem ocorrer nos municípios </w:t>
      </w:r>
      <w:r>
        <w:rPr>
          <w:rFonts w:ascii="Arial" w:hAnsi="Arial" w:cs="Arial"/>
          <w:sz w:val="24"/>
          <w:szCs w:val="24"/>
        </w:rPr>
        <w:t xml:space="preserve">por meio de </w:t>
      </w:r>
      <w:r w:rsidRPr="00084915">
        <w:rPr>
          <w:rFonts w:ascii="Arial" w:hAnsi="Arial" w:cs="Arial"/>
          <w:sz w:val="24"/>
          <w:szCs w:val="24"/>
        </w:rPr>
        <w:t xml:space="preserve">um exemplo ministrado </w:t>
      </w:r>
      <w:r w:rsidR="009C796B">
        <w:rPr>
          <w:rFonts w:ascii="Arial" w:hAnsi="Arial" w:cs="Arial"/>
          <w:sz w:val="24"/>
          <w:szCs w:val="24"/>
        </w:rPr>
        <w:t xml:space="preserve">no episódio </w:t>
      </w:r>
      <w:r w:rsidR="009C796B" w:rsidRPr="009C796B">
        <w:rPr>
          <w:rFonts w:ascii="Arial" w:hAnsi="Arial" w:cs="Arial"/>
          <w:i/>
          <w:sz w:val="24"/>
          <w:szCs w:val="24"/>
        </w:rPr>
        <w:t>Resiliência na Real</w:t>
      </w:r>
      <w:r w:rsidR="009C796B">
        <w:rPr>
          <w:rFonts w:ascii="Arial" w:hAnsi="Arial" w:cs="Arial"/>
          <w:sz w:val="24"/>
          <w:szCs w:val="24"/>
        </w:rPr>
        <w:t>;</w:t>
      </w:r>
    </w:p>
    <w:p w:rsidR="00C54558" w:rsidRPr="00084915" w:rsidRDefault="00C54558" w:rsidP="00C54558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4915">
        <w:rPr>
          <w:rFonts w:ascii="Arial" w:hAnsi="Arial" w:cs="Arial"/>
          <w:sz w:val="24"/>
          <w:szCs w:val="24"/>
        </w:rPr>
        <w:t xml:space="preserve">Fortalecer o engajamento dos alunos na integração de medidas de resiliência e </w:t>
      </w:r>
      <w:r w:rsidR="009C796B">
        <w:rPr>
          <w:rFonts w:ascii="Arial" w:hAnsi="Arial" w:cs="Arial"/>
          <w:sz w:val="24"/>
          <w:szCs w:val="24"/>
        </w:rPr>
        <w:t xml:space="preserve">de </w:t>
      </w:r>
      <w:r w:rsidRPr="00084915">
        <w:rPr>
          <w:rFonts w:ascii="Arial" w:hAnsi="Arial" w:cs="Arial"/>
          <w:sz w:val="24"/>
          <w:szCs w:val="24"/>
        </w:rPr>
        <w:t>redução do risco de desastres</w:t>
      </w:r>
      <w:r w:rsidR="009C796B">
        <w:rPr>
          <w:rFonts w:ascii="Arial" w:hAnsi="Arial" w:cs="Arial"/>
          <w:sz w:val="24"/>
          <w:szCs w:val="24"/>
        </w:rPr>
        <w:t>;</w:t>
      </w:r>
    </w:p>
    <w:p w:rsidR="00C54558" w:rsidRPr="00084915" w:rsidRDefault="00C54558" w:rsidP="00C54558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4915">
        <w:rPr>
          <w:rFonts w:ascii="Arial" w:hAnsi="Arial" w:cs="Arial"/>
          <w:sz w:val="24"/>
          <w:szCs w:val="24"/>
        </w:rPr>
        <w:lastRenderedPageBreak/>
        <w:t xml:space="preserve">Aprimorar o conhecimento sobre o programa </w:t>
      </w:r>
      <w:r w:rsidRPr="009C796B">
        <w:rPr>
          <w:rFonts w:ascii="Arial" w:hAnsi="Arial" w:cs="Arial"/>
          <w:i/>
          <w:sz w:val="24"/>
          <w:szCs w:val="24"/>
        </w:rPr>
        <w:t xml:space="preserve">Construindo Cidades </w:t>
      </w:r>
      <w:proofErr w:type="spellStart"/>
      <w:r w:rsidRPr="009C796B">
        <w:rPr>
          <w:rFonts w:ascii="Arial" w:hAnsi="Arial" w:cs="Arial"/>
          <w:i/>
          <w:sz w:val="24"/>
          <w:szCs w:val="24"/>
        </w:rPr>
        <w:t>Resilientes</w:t>
      </w:r>
      <w:proofErr w:type="spellEnd"/>
      <w:r w:rsidRPr="00084915">
        <w:rPr>
          <w:rFonts w:ascii="Arial" w:hAnsi="Arial" w:cs="Arial"/>
          <w:sz w:val="24"/>
          <w:szCs w:val="24"/>
        </w:rPr>
        <w:t xml:space="preserve"> e </w:t>
      </w:r>
      <w:r w:rsidR="009C796B">
        <w:rPr>
          <w:rFonts w:ascii="Arial" w:hAnsi="Arial" w:cs="Arial"/>
          <w:sz w:val="24"/>
          <w:szCs w:val="24"/>
        </w:rPr>
        <w:t>aplicar na prática seus princípios e medidas;</w:t>
      </w:r>
    </w:p>
    <w:p w:rsidR="00C54558" w:rsidRPr="00084915" w:rsidRDefault="00C54558" w:rsidP="00C54558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Desenvolver </w:t>
      </w:r>
      <w:r w:rsidRPr="00084915">
        <w:rPr>
          <w:rFonts w:ascii="Arial" w:hAnsi="Arial" w:cs="Arial"/>
          <w:sz w:val="24"/>
          <w:szCs w:val="24"/>
        </w:rPr>
        <w:t xml:space="preserve">capacidades nos alunos do curso com </w:t>
      </w:r>
      <w:r>
        <w:rPr>
          <w:rFonts w:ascii="Arial" w:hAnsi="Arial" w:cs="Arial"/>
          <w:sz w:val="24"/>
          <w:szCs w:val="24"/>
        </w:rPr>
        <w:t xml:space="preserve">enfoque na </w:t>
      </w:r>
      <w:proofErr w:type="gramStart"/>
      <w:r w:rsidRPr="00084915">
        <w:rPr>
          <w:rFonts w:ascii="Arial" w:hAnsi="Arial" w:cs="Arial"/>
          <w:sz w:val="24"/>
          <w:szCs w:val="24"/>
        </w:rPr>
        <w:t>implementação</w:t>
      </w:r>
      <w:proofErr w:type="gramEnd"/>
      <w:r w:rsidRPr="00084915">
        <w:rPr>
          <w:rFonts w:ascii="Arial" w:hAnsi="Arial" w:cs="Arial"/>
          <w:sz w:val="24"/>
          <w:szCs w:val="24"/>
        </w:rPr>
        <w:t xml:space="preserve"> de </w:t>
      </w:r>
      <w:r w:rsidR="009C796B">
        <w:rPr>
          <w:rFonts w:ascii="Arial" w:hAnsi="Arial" w:cs="Arial"/>
          <w:sz w:val="24"/>
          <w:szCs w:val="24"/>
        </w:rPr>
        <w:t>planos de a</w:t>
      </w:r>
      <w:r w:rsidRPr="00084915">
        <w:rPr>
          <w:rFonts w:ascii="Arial" w:hAnsi="Arial" w:cs="Arial"/>
          <w:sz w:val="24"/>
          <w:szCs w:val="24"/>
        </w:rPr>
        <w:t>ç</w:t>
      </w:r>
      <w:r w:rsidR="009C796B">
        <w:rPr>
          <w:rFonts w:ascii="Arial" w:hAnsi="Arial" w:cs="Arial"/>
          <w:sz w:val="24"/>
          <w:szCs w:val="24"/>
        </w:rPr>
        <w:t>ão para a r</w:t>
      </w:r>
      <w:r w:rsidRPr="00084915">
        <w:rPr>
          <w:rFonts w:ascii="Arial" w:hAnsi="Arial" w:cs="Arial"/>
          <w:sz w:val="24"/>
          <w:szCs w:val="24"/>
        </w:rPr>
        <w:t>esiliência.</w:t>
      </w:r>
    </w:p>
    <w:p w:rsidR="0036464D" w:rsidRDefault="0036464D" w:rsidP="00C545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4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Planejamento das aulas </w:t>
      </w:r>
      <w:proofErr w:type="spellStart"/>
      <w:r>
        <w:rPr>
          <w:rFonts w:ascii="Arial" w:hAnsi="Arial" w:cs="Arial"/>
          <w:b/>
          <w:sz w:val="24"/>
          <w:szCs w:val="24"/>
        </w:rPr>
        <w:t>EaD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36464D" w:rsidRPr="00F44E75" w:rsidRDefault="0036464D" w:rsidP="0036464D">
      <w:pPr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</w:rPr>
      </w:pPr>
    </w:p>
    <w:tbl>
      <w:tblPr>
        <w:tblW w:w="92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6934"/>
        <w:gridCol w:w="1210"/>
      </w:tblGrid>
      <w:tr w:rsidR="0036464D" w:rsidRPr="001A33CD" w:rsidTr="00652E6B">
        <w:trPr>
          <w:trHeight w:val="494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6464D" w:rsidRPr="00FF5AE1" w:rsidRDefault="0036464D" w:rsidP="00652E6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F5AE1">
              <w:rPr>
                <w:rFonts w:ascii="Arial" w:hAnsi="Arial" w:cs="Arial"/>
                <w:b/>
                <w:color w:val="000000"/>
                <w:sz w:val="22"/>
                <w:szCs w:val="22"/>
              </w:rPr>
              <w:t>MÓDULO</w:t>
            </w:r>
          </w:p>
        </w:tc>
        <w:tc>
          <w:tcPr>
            <w:tcW w:w="6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6464D" w:rsidRPr="00FF5AE1" w:rsidRDefault="0036464D" w:rsidP="00652E6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F5AE1">
              <w:rPr>
                <w:rFonts w:ascii="Arial" w:hAnsi="Arial" w:cs="Arial"/>
                <w:b/>
                <w:color w:val="000000"/>
                <w:sz w:val="22"/>
                <w:szCs w:val="22"/>
              </w:rPr>
              <w:t>AULA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6464D" w:rsidRPr="00FF5AE1" w:rsidRDefault="0036464D" w:rsidP="00652E6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F5AE1">
              <w:rPr>
                <w:rFonts w:ascii="Arial" w:hAnsi="Arial" w:cs="Arial"/>
                <w:b/>
                <w:color w:val="000000"/>
                <w:sz w:val="22"/>
                <w:szCs w:val="22"/>
              </w:rPr>
              <w:t>EPISÓDIO</w:t>
            </w:r>
          </w:p>
        </w:tc>
      </w:tr>
      <w:tr w:rsidR="0036464D" w:rsidRPr="001A33CD" w:rsidTr="00652E6B">
        <w:trPr>
          <w:trHeight w:val="258"/>
          <w:jc w:val="center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64D" w:rsidRPr="001A33CD" w:rsidRDefault="0036464D" w:rsidP="00652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 xml:space="preserve">Módulo </w:t>
            </w:r>
            <w:proofErr w:type="gramStart"/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64D" w:rsidRPr="001A33CD" w:rsidRDefault="0036464D" w:rsidP="00652E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>Aula 01 - A resiliência pode salvar a sua vida e a sua cidade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6464D" w:rsidRPr="001A33CD" w:rsidRDefault="0036464D" w:rsidP="00652E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33CD">
              <w:rPr>
                <w:rFonts w:ascii="Arial" w:hAnsi="Arial" w:cs="Arial"/>
                <w:color w:val="000000"/>
                <w:sz w:val="18"/>
                <w:szCs w:val="18"/>
              </w:rPr>
              <w:t xml:space="preserve">Episódio </w:t>
            </w:r>
            <w:proofErr w:type="gramStart"/>
            <w:r w:rsidRPr="001A33C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36464D" w:rsidRPr="001A33CD" w:rsidTr="00652E6B">
        <w:trPr>
          <w:trHeight w:val="294"/>
          <w:jc w:val="center"/>
        </w:trPr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64D" w:rsidRPr="001A33CD" w:rsidRDefault="0036464D" w:rsidP="00652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64D" w:rsidRPr="001A33CD" w:rsidRDefault="0036464D" w:rsidP="00652E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>Aula 02 - O que a minha cidade precisa para se tornar resiliente?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6464D" w:rsidRPr="001A33CD" w:rsidRDefault="0036464D" w:rsidP="00652E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33CD">
              <w:rPr>
                <w:rFonts w:ascii="Arial" w:hAnsi="Arial" w:cs="Arial"/>
                <w:color w:val="000000"/>
                <w:sz w:val="18"/>
                <w:szCs w:val="18"/>
              </w:rPr>
              <w:t xml:space="preserve">Episódio </w:t>
            </w:r>
            <w:proofErr w:type="gramStart"/>
            <w:r w:rsidRPr="001A33C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proofErr w:type="gramEnd"/>
          </w:p>
        </w:tc>
      </w:tr>
      <w:tr w:rsidR="0036464D" w:rsidRPr="001A33CD" w:rsidTr="00652E6B">
        <w:trPr>
          <w:trHeight w:val="294"/>
          <w:jc w:val="center"/>
        </w:trPr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64D" w:rsidRPr="001A33CD" w:rsidRDefault="0036464D" w:rsidP="00652E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64D" w:rsidRPr="001A33CD" w:rsidRDefault="0036464D" w:rsidP="00652E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>Aula 03 - Por que as cidades estão em risco?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6464D" w:rsidRPr="001A33CD" w:rsidRDefault="0036464D" w:rsidP="00652E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33CD">
              <w:rPr>
                <w:rFonts w:ascii="Arial" w:hAnsi="Arial" w:cs="Arial"/>
                <w:color w:val="000000"/>
                <w:sz w:val="18"/>
                <w:szCs w:val="18"/>
              </w:rPr>
              <w:t xml:space="preserve">Episódio </w:t>
            </w:r>
            <w:proofErr w:type="gramStart"/>
            <w:r w:rsidRPr="001A33C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proofErr w:type="gramEnd"/>
          </w:p>
        </w:tc>
      </w:tr>
      <w:tr w:rsidR="0036464D" w:rsidRPr="001A33CD" w:rsidTr="00652E6B">
        <w:trPr>
          <w:trHeight w:val="272"/>
          <w:jc w:val="center"/>
        </w:trPr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64D" w:rsidRPr="001A33CD" w:rsidRDefault="0036464D" w:rsidP="00652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64D" w:rsidRPr="001A33CD" w:rsidRDefault="0036464D" w:rsidP="00652E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>Aula 04 - Entendendo o risco de desastre e os conceitos associados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6464D" w:rsidRPr="001A33CD" w:rsidRDefault="0036464D" w:rsidP="00652E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33CD">
              <w:rPr>
                <w:rFonts w:ascii="Arial" w:hAnsi="Arial" w:cs="Arial"/>
                <w:color w:val="000000"/>
                <w:sz w:val="18"/>
                <w:szCs w:val="18"/>
              </w:rPr>
              <w:t xml:space="preserve">Episódio </w:t>
            </w:r>
            <w:proofErr w:type="gramStart"/>
            <w:r w:rsidRPr="001A33C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proofErr w:type="gramEnd"/>
          </w:p>
        </w:tc>
      </w:tr>
      <w:tr w:rsidR="0036464D" w:rsidRPr="001A33CD" w:rsidTr="00652E6B">
        <w:trPr>
          <w:trHeight w:val="262"/>
          <w:jc w:val="center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64D" w:rsidRPr="001A33CD" w:rsidRDefault="0036464D" w:rsidP="00652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 xml:space="preserve">Módulo </w:t>
            </w:r>
            <w:proofErr w:type="gramStart"/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64D" w:rsidRPr="001A33CD" w:rsidRDefault="0036464D" w:rsidP="00652E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 xml:space="preserve">Aula 01 </w:t>
            </w:r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 Passo </w:t>
            </w:r>
            <w:proofErr w:type="gramStart"/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proofErr w:type="gramEnd"/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>: organização para resiliência frente aos desastres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4D" w:rsidRPr="001A33CD" w:rsidRDefault="0036464D" w:rsidP="00652E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33CD">
              <w:rPr>
                <w:rFonts w:ascii="Arial" w:hAnsi="Arial" w:cs="Arial"/>
                <w:color w:val="000000"/>
                <w:sz w:val="18"/>
                <w:szCs w:val="18"/>
              </w:rPr>
              <w:t xml:space="preserve">Episódio </w:t>
            </w:r>
            <w:proofErr w:type="gramStart"/>
            <w:r w:rsidRPr="001A33C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proofErr w:type="gramEnd"/>
          </w:p>
        </w:tc>
      </w:tr>
      <w:tr w:rsidR="0036464D" w:rsidRPr="001A33CD" w:rsidTr="00652E6B">
        <w:trPr>
          <w:trHeight w:val="406"/>
          <w:jc w:val="center"/>
        </w:trPr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64D" w:rsidRPr="001A33CD" w:rsidRDefault="0036464D" w:rsidP="00652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64D" w:rsidRPr="001A33CD" w:rsidRDefault="0036464D" w:rsidP="00652E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11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Aula 02 - Passo </w:t>
            </w:r>
            <w:proofErr w:type="gramStart"/>
            <w:r w:rsidRPr="001F2110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proofErr w:type="gramEnd"/>
            <w:r w:rsidRPr="001F2110">
              <w:rPr>
                <w:rFonts w:ascii="Arial" w:hAnsi="Arial" w:cs="Arial"/>
                <w:color w:val="000000" w:themeColor="text1"/>
                <w:sz w:val="18"/>
                <w:szCs w:val="18"/>
              </w:rPr>
              <w:t>: identificar, compreender e utilizar os cenários de riscos atuais e futuros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4D" w:rsidRPr="001A33CD" w:rsidRDefault="0036464D" w:rsidP="00652E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33CD">
              <w:rPr>
                <w:rFonts w:ascii="Arial" w:hAnsi="Arial" w:cs="Arial"/>
                <w:color w:val="000000"/>
                <w:sz w:val="18"/>
                <w:szCs w:val="18"/>
              </w:rPr>
              <w:t xml:space="preserve">Episódio </w:t>
            </w:r>
            <w:proofErr w:type="gramStart"/>
            <w:r w:rsidRPr="001A33C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proofErr w:type="gramEnd"/>
          </w:p>
        </w:tc>
      </w:tr>
      <w:tr w:rsidR="0036464D" w:rsidRPr="001A33CD" w:rsidTr="00652E6B">
        <w:trPr>
          <w:trHeight w:val="294"/>
          <w:jc w:val="center"/>
        </w:trPr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64D" w:rsidRPr="001A33CD" w:rsidRDefault="0036464D" w:rsidP="00652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64D" w:rsidRPr="001A33CD" w:rsidRDefault="0036464D" w:rsidP="00652E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 xml:space="preserve">Aula 03 - Passo </w:t>
            </w:r>
            <w:proofErr w:type="gramStart"/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proofErr w:type="gramEnd"/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>: fortalecer a capacidade financeira para a resiliência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4D" w:rsidRPr="001A33CD" w:rsidRDefault="0036464D" w:rsidP="00652E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33CD">
              <w:rPr>
                <w:rFonts w:ascii="Arial" w:hAnsi="Arial" w:cs="Arial"/>
                <w:color w:val="000000"/>
                <w:sz w:val="18"/>
                <w:szCs w:val="18"/>
              </w:rPr>
              <w:t xml:space="preserve">Episódio </w:t>
            </w:r>
            <w:proofErr w:type="gramStart"/>
            <w:r w:rsidRPr="001A33C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proofErr w:type="gramEnd"/>
          </w:p>
        </w:tc>
      </w:tr>
      <w:tr w:rsidR="0036464D" w:rsidRPr="001A33CD" w:rsidTr="00652E6B">
        <w:trPr>
          <w:trHeight w:val="278"/>
          <w:jc w:val="center"/>
        </w:trPr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64D" w:rsidRPr="001A33CD" w:rsidRDefault="0036464D" w:rsidP="00652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64D" w:rsidRPr="001A33CD" w:rsidRDefault="0036464D" w:rsidP="00652E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 xml:space="preserve">Aula 04 - Passo </w:t>
            </w:r>
            <w:proofErr w:type="gramStart"/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proofErr w:type="gramEnd"/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>: alcançar o desenvolvimento urbano resiliente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4D" w:rsidRPr="001A33CD" w:rsidRDefault="0036464D" w:rsidP="00652E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33CD">
              <w:rPr>
                <w:rFonts w:ascii="Arial" w:hAnsi="Arial" w:cs="Arial"/>
                <w:color w:val="000000"/>
                <w:sz w:val="18"/>
                <w:szCs w:val="18"/>
              </w:rPr>
              <w:t xml:space="preserve">Episódio </w:t>
            </w:r>
            <w:proofErr w:type="gramStart"/>
            <w:r w:rsidRPr="001A33C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proofErr w:type="gramEnd"/>
          </w:p>
        </w:tc>
      </w:tr>
      <w:tr w:rsidR="0036464D" w:rsidRPr="001A33CD" w:rsidTr="00652E6B">
        <w:trPr>
          <w:trHeight w:val="406"/>
          <w:jc w:val="center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64D" w:rsidRPr="001A33CD" w:rsidRDefault="0036464D" w:rsidP="00652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 xml:space="preserve">Módulo </w:t>
            </w:r>
            <w:proofErr w:type="gramStart"/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proofErr w:type="gramEnd"/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64D" w:rsidRPr="001A33CD" w:rsidRDefault="0036464D" w:rsidP="00652E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 xml:space="preserve">Aula 01 - Passo </w:t>
            </w:r>
            <w:proofErr w:type="gramStart"/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proofErr w:type="gramEnd"/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>: proteger as zonas naturais de amortização para melhorar as funções protetoras ofertadas pelos ecossistemas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6464D" w:rsidRPr="001A33CD" w:rsidRDefault="0036464D" w:rsidP="00652E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33CD">
              <w:rPr>
                <w:rFonts w:ascii="Arial" w:hAnsi="Arial" w:cs="Arial"/>
                <w:color w:val="000000"/>
                <w:sz w:val="18"/>
                <w:szCs w:val="18"/>
              </w:rPr>
              <w:t xml:space="preserve">Episódio </w:t>
            </w:r>
            <w:proofErr w:type="gramStart"/>
            <w:r w:rsidRPr="001A33C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proofErr w:type="gramEnd"/>
          </w:p>
        </w:tc>
      </w:tr>
      <w:tr w:rsidR="0036464D" w:rsidRPr="001A33CD" w:rsidTr="00652E6B">
        <w:trPr>
          <w:trHeight w:val="294"/>
          <w:jc w:val="center"/>
        </w:trPr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64D" w:rsidRPr="001A33CD" w:rsidRDefault="0036464D" w:rsidP="00652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64D" w:rsidRPr="001A33CD" w:rsidRDefault="0036464D" w:rsidP="00652E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 xml:space="preserve">Aula 02 - Passo </w:t>
            </w:r>
            <w:proofErr w:type="gramStart"/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proofErr w:type="gramEnd"/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>: fortalecer a capacidade institucional para a resiliência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6464D" w:rsidRPr="001A33CD" w:rsidRDefault="0036464D" w:rsidP="00652E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33CD">
              <w:rPr>
                <w:rFonts w:ascii="Arial" w:hAnsi="Arial" w:cs="Arial"/>
                <w:color w:val="000000"/>
                <w:sz w:val="18"/>
                <w:szCs w:val="18"/>
              </w:rPr>
              <w:t>Episódio 10</w:t>
            </w:r>
          </w:p>
        </w:tc>
      </w:tr>
      <w:tr w:rsidR="0036464D" w:rsidRPr="001A33CD" w:rsidTr="00652E6B">
        <w:trPr>
          <w:trHeight w:val="430"/>
          <w:jc w:val="center"/>
        </w:trPr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64D" w:rsidRPr="001A33CD" w:rsidRDefault="0036464D" w:rsidP="00652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64D" w:rsidRPr="001A33CD" w:rsidRDefault="0036464D" w:rsidP="00652E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 xml:space="preserve">Aula 03 - Passo </w:t>
            </w:r>
            <w:proofErr w:type="gramStart"/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proofErr w:type="gramEnd"/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>: compreender e fortalecer a capacidade social para a resiliência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6464D" w:rsidRPr="001A33CD" w:rsidRDefault="0036464D" w:rsidP="00652E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33CD">
              <w:rPr>
                <w:rFonts w:ascii="Arial" w:hAnsi="Arial" w:cs="Arial"/>
                <w:color w:val="000000"/>
                <w:sz w:val="18"/>
                <w:szCs w:val="18"/>
              </w:rPr>
              <w:t>Episódio 11</w:t>
            </w:r>
          </w:p>
        </w:tc>
      </w:tr>
      <w:tr w:rsidR="0036464D" w:rsidRPr="001A33CD" w:rsidTr="00652E6B">
        <w:trPr>
          <w:trHeight w:val="288"/>
          <w:jc w:val="center"/>
        </w:trPr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64D" w:rsidRPr="001A33CD" w:rsidRDefault="0036464D" w:rsidP="00652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464D" w:rsidRPr="001A33CD" w:rsidRDefault="0036464D" w:rsidP="00652E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 xml:space="preserve">Aula 04 - Passo </w:t>
            </w:r>
            <w:proofErr w:type="gramStart"/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proofErr w:type="gramEnd"/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>: aumentar a resiliência das infraestruturas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6464D" w:rsidRPr="001A33CD" w:rsidRDefault="0036464D" w:rsidP="00652E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33CD">
              <w:rPr>
                <w:rFonts w:ascii="Arial" w:hAnsi="Arial" w:cs="Arial"/>
                <w:color w:val="000000"/>
                <w:sz w:val="18"/>
                <w:szCs w:val="18"/>
              </w:rPr>
              <w:t>Episódio 12</w:t>
            </w:r>
          </w:p>
        </w:tc>
      </w:tr>
      <w:tr w:rsidR="0036464D" w:rsidRPr="001A33CD" w:rsidTr="00652E6B">
        <w:trPr>
          <w:trHeight w:val="294"/>
          <w:jc w:val="center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64D" w:rsidRPr="001A33CD" w:rsidRDefault="0036464D" w:rsidP="00652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 xml:space="preserve">Módulo </w:t>
            </w:r>
            <w:proofErr w:type="gramStart"/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proofErr w:type="gramEnd"/>
            <w:r w:rsidRPr="001A33C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64D" w:rsidRPr="001A33CD" w:rsidRDefault="0036464D" w:rsidP="00652E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 xml:space="preserve">Aula 01 - Passo </w:t>
            </w:r>
            <w:proofErr w:type="gramStart"/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proofErr w:type="gramEnd"/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>: garantir uma resposta adequada e eficaz aos desastres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4D" w:rsidRPr="001A33CD" w:rsidRDefault="0036464D" w:rsidP="00652E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33CD">
              <w:rPr>
                <w:rFonts w:ascii="Arial" w:hAnsi="Arial" w:cs="Arial"/>
                <w:color w:val="000000"/>
                <w:sz w:val="18"/>
                <w:szCs w:val="18"/>
              </w:rPr>
              <w:t>Episódio 13</w:t>
            </w:r>
          </w:p>
        </w:tc>
      </w:tr>
      <w:tr w:rsidR="0036464D" w:rsidRPr="001A33CD" w:rsidTr="00652E6B">
        <w:trPr>
          <w:trHeight w:val="294"/>
          <w:jc w:val="center"/>
        </w:trPr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64D" w:rsidRPr="001A33CD" w:rsidRDefault="0036464D" w:rsidP="00652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64D" w:rsidRPr="001A33CD" w:rsidRDefault="0036464D" w:rsidP="00652E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>Aula 02 - Passo 10: acelerar o processo de recuperação e reconstruir melhor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4D" w:rsidRPr="001A33CD" w:rsidRDefault="0036464D" w:rsidP="00652E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33CD">
              <w:rPr>
                <w:rFonts w:ascii="Arial" w:hAnsi="Arial" w:cs="Arial"/>
                <w:color w:val="000000"/>
                <w:sz w:val="18"/>
                <w:szCs w:val="18"/>
              </w:rPr>
              <w:t>Episódio 14</w:t>
            </w:r>
          </w:p>
        </w:tc>
      </w:tr>
      <w:tr w:rsidR="0036464D" w:rsidRPr="001A33CD" w:rsidTr="00652E6B">
        <w:trPr>
          <w:trHeight w:val="294"/>
          <w:jc w:val="center"/>
        </w:trPr>
        <w:tc>
          <w:tcPr>
            <w:tcW w:w="11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64D" w:rsidRPr="001A33CD" w:rsidRDefault="0036464D" w:rsidP="00652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64D" w:rsidRPr="001A33CD" w:rsidRDefault="0036464D" w:rsidP="00652E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>Aula 03 - Plano municipal de resiliência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4D" w:rsidRPr="001A33CD" w:rsidRDefault="0036464D" w:rsidP="00652E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33CD">
              <w:rPr>
                <w:rFonts w:ascii="Arial" w:hAnsi="Arial" w:cs="Arial"/>
                <w:color w:val="000000"/>
                <w:sz w:val="18"/>
                <w:szCs w:val="18"/>
              </w:rPr>
              <w:t>Episódio 15</w:t>
            </w:r>
          </w:p>
        </w:tc>
      </w:tr>
      <w:tr w:rsidR="0036464D" w:rsidRPr="001A33CD" w:rsidTr="00652E6B">
        <w:trPr>
          <w:trHeight w:val="294"/>
          <w:jc w:val="center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64D" w:rsidRPr="001A33CD" w:rsidRDefault="0036464D" w:rsidP="00652E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33C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64D" w:rsidRPr="001A33CD" w:rsidRDefault="0036464D" w:rsidP="00652E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110">
              <w:rPr>
                <w:rFonts w:ascii="Arial" w:hAnsi="Arial" w:cs="Arial"/>
                <w:color w:val="000000"/>
                <w:sz w:val="18"/>
                <w:szCs w:val="18"/>
              </w:rPr>
              <w:t>Aula 04 - Introdução ao planejamento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4D" w:rsidRPr="001A33CD" w:rsidRDefault="0036464D" w:rsidP="00652E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33CD">
              <w:rPr>
                <w:rFonts w:ascii="Arial" w:hAnsi="Arial" w:cs="Arial"/>
                <w:color w:val="000000"/>
                <w:sz w:val="18"/>
                <w:szCs w:val="18"/>
              </w:rPr>
              <w:t>Episódio 16</w:t>
            </w:r>
          </w:p>
        </w:tc>
      </w:tr>
    </w:tbl>
    <w:p w:rsidR="0036464D" w:rsidRDefault="0036464D" w:rsidP="00C545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54558" w:rsidRDefault="0036464D" w:rsidP="00C545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5</w:t>
      </w:r>
      <w:proofErr w:type="gramEnd"/>
      <w:r w:rsidR="009C796B">
        <w:rPr>
          <w:rFonts w:ascii="Arial" w:hAnsi="Arial" w:cs="Arial"/>
          <w:b/>
          <w:sz w:val="24"/>
          <w:szCs w:val="24"/>
        </w:rPr>
        <w:t xml:space="preserve"> </w:t>
      </w:r>
      <w:r w:rsidR="00C54558">
        <w:rPr>
          <w:rFonts w:ascii="Arial" w:hAnsi="Arial" w:cs="Arial"/>
          <w:b/>
          <w:sz w:val="24"/>
          <w:szCs w:val="24"/>
        </w:rPr>
        <w:t xml:space="preserve">Proposta </w:t>
      </w:r>
    </w:p>
    <w:p w:rsidR="009C796B" w:rsidRDefault="009C796B" w:rsidP="00C54558">
      <w:pPr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</w:rPr>
      </w:pPr>
    </w:p>
    <w:p w:rsidR="00C54558" w:rsidRPr="00F44E75" w:rsidRDefault="009C796B" w:rsidP="009C796B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Duração dos vídeos: de 1 a 2 minutos cada</w:t>
      </w:r>
      <w:r w:rsidR="00C54558" w:rsidRPr="00F44E75">
        <w:rPr>
          <w:rFonts w:ascii="Arial" w:hAnsi="Arial" w:cs="Arial"/>
          <w:sz w:val="24"/>
          <w:szCs w:val="24"/>
        </w:rPr>
        <w:t>;</w:t>
      </w:r>
    </w:p>
    <w:p w:rsidR="00C54558" w:rsidRPr="00F44E75" w:rsidRDefault="009C796B" w:rsidP="009C796B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Total de vídeos: </w:t>
      </w:r>
      <w:r w:rsidR="00C54558" w:rsidRPr="00F44E75">
        <w:rPr>
          <w:rFonts w:ascii="Arial" w:hAnsi="Arial" w:cs="Arial"/>
          <w:sz w:val="24"/>
          <w:szCs w:val="24"/>
        </w:rPr>
        <w:t>16 episódios (</w:t>
      </w:r>
      <w:proofErr w:type="gramStart"/>
      <w:r w:rsidR="00C54558" w:rsidRPr="00F44E75">
        <w:rPr>
          <w:rFonts w:ascii="Arial" w:hAnsi="Arial" w:cs="Arial"/>
          <w:sz w:val="24"/>
          <w:szCs w:val="24"/>
        </w:rPr>
        <w:t>1</w:t>
      </w:r>
      <w:proofErr w:type="gramEnd"/>
      <w:r w:rsidR="00C54558" w:rsidRPr="00F44E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vídeo </w:t>
      </w:r>
      <w:r w:rsidR="00C54558" w:rsidRPr="00F44E75">
        <w:rPr>
          <w:rFonts w:ascii="Arial" w:hAnsi="Arial" w:cs="Arial"/>
          <w:sz w:val="24"/>
          <w:szCs w:val="24"/>
        </w:rPr>
        <w:t>por aula);</w:t>
      </w:r>
    </w:p>
    <w:p w:rsidR="00C54558" w:rsidRPr="00F44E75" w:rsidRDefault="009C796B" w:rsidP="009C796B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Cenários: </w:t>
      </w:r>
      <w:proofErr w:type="spellStart"/>
      <w:r>
        <w:rPr>
          <w:rFonts w:ascii="Arial" w:hAnsi="Arial" w:cs="Arial"/>
          <w:sz w:val="24"/>
          <w:szCs w:val="24"/>
        </w:rPr>
        <w:t>kromaqui</w:t>
      </w:r>
      <w:proofErr w:type="spellEnd"/>
      <w:r>
        <w:rPr>
          <w:rFonts w:ascii="Arial" w:hAnsi="Arial" w:cs="Arial"/>
          <w:sz w:val="24"/>
          <w:szCs w:val="24"/>
        </w:rPr>
        <w:t xml:space="preserve">, ambiente externo, sala de reuniões (do prefeito, do coordenador de DC e do </w:t>
      </w:r>
      <w:proofErr w:type="spellStart"/>
      <w:r>
        <w:rPr>
          <w:rFonts w:ascii="Arial" w:hAnsi="Arial" w:cs="Arial"/>
          <w:sz w:val="24"/>
          <w:szCs w:val="24"/>
        </w:rPr>
        <w:t>cômite</w:t>
      </w:r>
      <w:proofErr w:type="spellEnd"/>
      <w:r>
        <w:rPr>
          <w:rFonts w:ascii="Arial" w:hAnsi="Arial" w:cs="Arial"/>
          <w:sz w:val="24"/>
          <w:szCs w:val="24"/>
        </w:rPr>
        <w:t xml:space="preserve"> da cidade</w:t>
      </w:r>
      <w:proofErr w:type="gramStart"/>
      <w:r w:rsidR="00C54558" w:rsidRPr="00F44E75">
        <w:rPr>
          <w:rFonts w:ascii="Arial" w:hAnsi="Arial" w:cs="Arial"/>
          <w:sz w:val="24"/>
          <w:szCs w:val="24"/>
        </w:rPr>
        <w:t>)</w:t>
      </w:r>
      <w:proofErr w:type="gramEnd"/>
    </w:p>
    <w:p w:rsidR="00C54558" w:rsidRDefault="009C796B" w:rsidP="009C796B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Roteiro: </w:t>
      </w:r>
      <w:r w:rsidR="00C54558" w:rsidRPr="00F44E75">
        <w:rPr>
          <w:rFonts w:ascii="Arial" w:hAnsi="Arial" w:cs="Arial"/>
          <w:sz w:val="24"/>
          <w:szCs w:val="24"/>
        </w:rPr>
        <w:t>diálogo</w:t>
      </w:r>
      <w:r>
        <w:rPr>
          <w:rFonts w:ascii="Arial" w:hAnsi="Arial" w:cs="Arial"/>
          <w:sz w:val="24"/>
          <w:szCs w:val="24"/>
        </w:rPr>
        <w:t>s com poucas falas, entre 6 a</w:t>
      </w:r>
      <w:r w:rsidR="00C54558" w:rsidRPr="00F44E75">
        <w:rPr>
          <w:rFonts w:ascii="Arial" w:hAnsi="Arial" w:cs="Arial"/>
          <w:sz w:val="24"/>
          <w:szCs w:val="24"/>
        </w:rPr>
        <w:t xml:space="preserve"> 7.</w:t>
      </w:r>
    </w:p>
    <w:tbl>
      <w:tblPr>
        <w:tblStyle w:val="GridTable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8"/>
        <w:gridCol w:w="3744"/>
      </w:tblGrid>
      <w:tr w:rsidR="00C54558" w:rsidRPr="00F44E75" w:rsidTr="003646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54558" w:rsidRPr="00FF5AE1" w:rsidRDefault="00C54558" w:rsidP="00FF5AE1">
            <w:pPr>
              <w:ind w:left="142" w:hanging="142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F5AE1">
              <w:rPr>
                <w:rFonts w:ascii="Arial" w:hAnsi="Arial" w:cs="Arial"/>
                <w:sz w:val="22"/>
                <w:szCs w:val="22"/>
              </w:rPr>
              <w:t>PERSONAGEM</w:t>
            </w:r>
          </w:p>
        </w:tc>
        <w:tc>
          <w:tcPr>
            <w:tcW w:w="37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C54558" w:rsidRPr="00FF5AE1" w:rsidRDefault="00C54558" w:rsidP="00FF5AE1">
            <w:pPr>
              <w:ind w:left="142" w:hanging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F5AE1">
              <w:rPr>
                <w:rFonts w:ascii="Arial" w:hAnsi="Arial" w:cs="Arial"/>
                <w:sz w:val="22"/>
                <w:szCs w:val="22"/>
              </w:rPr>
              <w:t>INTÉRPRETE</w:t>
            </w:r>
          </w:p>
        </w:tc>
      </w:tr>
      <w:tr w:rsidR="00C54558" w:rsidRPr="00F44E75" w:rsidTr="00364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C54558" w:rsidRPr="009C796B" w:rsidRDefault="00C54558" w:rsidP="00652E6B">
            <w:pPr>
              <w:ind w:left="142" w:hanging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9C796B">
              <w:rPr>
                <w:rFonts w:ascii="Arial" w:hAnsi="Arial" w:cs="Arial"/>
                <w:b w:val="0"/>
                <w:sz w:val="24"/>
                <w:szCs w:val="24"/>
              </w:rPr>
              <w:t>Apresentador</w:t>
            </w:r>
          </w:p>
        </w:tc>
        <w:tc>
          <w:tcPr>
            <w:tcW w:w="3744" w:type="dxa"/>
          </w:tcPr>
          <w:p w:rsidR="00C54558" w:rsidRPr="00F44E75" w:rsidRDefault="00C54558" w:rsidP="00652E6B">
            <w:pPr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58" w:rsidRPr="00F44E75" w:rsidTr="003646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C54558" w:rsidRPr="009C796B" w:rsidRDefault="00C54558" w:rsidP="00652E6B">
            <w:pPr>
              <w:ind w:left="142" w:hanging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9C796B">
              <w:rPr>
                <w:rFonts w:ascii="Arial" w:hAnsi="Arial" w:cs="Arial"/>
                <w:b w:val="0"/>
                <w:sz w:val="24"/>
                <w:szCs w:val="24"/>
              </w:rPr>
              <w:t>Prefeito</w:t>
            </w:r>
          </w:p>
        </w:tc>
        <w:tc>
          <w:tcPr>
            <w:tcW w:w="3744" w:type="dxa"/>
          </w:tcPr>
          <w:p w:rsidR="00C54558" w:rsidRPr="00F44E75" w:rsidRDefault="00C54558" w:rsidP="00652E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58" w:rsidRPr="00F44E75" w:rsidTr="00364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C54558" w:rsidRPr="009C796B" w:rsidRDefault="00C54558" w:rsidP="00652E6B">
            <w:pPr>
              <w:ind w:left="142" w:hanging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9C796B">
              <w:rPr>
                <w:rFonts w:ascii="Arial" w:hAnsi="Arial" w:cs="Arial"/>
                <w:b w:val="0"/>
                <w:sz w:val="24"/>
                <w:szCs w:val="24"/>
              </w:rPr>
              <w:t xml:space="preserve">Coordenador </w:t>
            </w:r>
            <w:r w:rsidR="00FF5AE1">
              <w:rPr>
                <w:rFonts w:ascii="Arial" w:hAnsi="Arial" w:cs="Arial"/>
                <w:b w:val="0"/>
                <w:sz w:val="24"/>
                <w:szCs w:val="24"/>
              </w:rPr>
              <w:t>de Defesa Civil (</w:t>
            </w:r>
            <w:r w:rsidRPr="009C796B">
              <w:rPr>
                <w:rFonts w:ascii="Arial" w:hAnsi="Arial" w:cs="Arial"/>
                <w:b w:val="0"/>
                <w:sz w:val="24"/>
                <w:szCs w:val="24"/>
              </w:rPr>
              <w:t>DC</w:t>
            </w:r>
            <w:r w:rsidR="00FF5AE1">
              <w:rPr>
                <w:rFonts w:ascii="Arial" w:hAnsi="Arial" w:cs="Arial"/>
                <w:b w:val="0"/>
                <w:sz w:val="24"/>
                <w:szCs w:val="24"/>
              </w:rPr>
              <w:t>)</w:t>
            </w:r>
          </w:p>
        </w:tc>
        <w:tc>
          <w:tcPr>
            <w:tcW w:w="3744" w:type="dxa"/>
          </w:tcPr>
          <w:p w:rsidR="00C54558" w:rsidRPr="00F44E75" w:rsidRDefault="00C54558" w:rsidP="00652E6B">
            <w:pPr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58" w:rsidRPr="00F44E75" w:rsidTr="003646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C54558" w:rsidRPr="009C796B" w:rsidRDefault="00C54558" w:rsidP="00652E6B">
            <w:pPr>
              <w:ind w:left="142" w:hanging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9C796B">
              <w:rPr>
                <w:rFonts w:ascii="Arial" w:hAnsi="Arial" w:cs="Arial"/>
                <w:b w:val="0"/>
                <w:sz w:val="24"/>
                <w:szCs w:val="24"/>
              </w:rPr>
              <w:t xml:space="preserve">Moradora </w:t>
            </w:r>
            <w:proofErr w:type="gramStart"/>
            <w:r w:rsidRPr="009C796B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744" w:type="dxa"/>
          </w:tcPr>
          <w:p w:rsidR="00C54558" w:rsidRPr="00F44E75" w:rsidRDefault="00C54558" w:rsidP="00652E6B">
            <w:pPr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58" w:rsidRPr="00F44E75" w:rsidTr="00364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C54558" w:rsidRPr="009C796B" w:rsidRDefault="00C54558" w:rsidP="00652E6B">
            <w:pPr>
              <w:ind w:left="142" w:hanging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9C796B">
              <w:rPr>
                <w:rFonts w:ascii="Arial" w:hAnsi="Arial" w:cs="Arial"/>
                <w:b w:val="0"/>
                <w:sz w:val="24"/>
                <w:szCs w:val="24"/>
              </w:rPr>
              <w:t xml:space="preserve">Moradora </w:t>
            </w:r>
            <w:proofErr w:type="gramStart"/>
            <w:r w:rsidRPr="009C796B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744" w:type="dxa"/>
          </w:tcPr>
          <w:p w:rsidR="00C54558" w:rsidRPr="00F44E75" w:rsidRDefault="00C54558" w:rsidP="00652E6B">
            <w:pPr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58" w:rsidRPr="00F44E75" w:rsidTr="003646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C54558" w:rsidRPr="009C796B" w:rsidRDefault="00C54558" w:rsidP="00652E6B">
            <w:pPr>
              <w:ind w:left="142" w:hanging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9C796B">
              <w:rPr>
                <w:rFonts w:ascii="Arial" w:hAnsi="Arial" w:cs="Arial"/>
                <w:b w:val="0"/>
                <w:sz w:val="24"/>
                <w:szCs w:val="24"/>
              </w:rPr>
              <w:t xml:space="preserve">Moradora </w:t>
            </w:r>
            <w:proofErr w:type="gramStart"/>
            <w:r w:rsidRPr="009C796B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3744" w:type="dxa"/>
          </w:tcPr>
          <w:p w:rsidR="00C54558" w:rsidRPr="00F44E75" w:rsidRDefault="00C54558" w:rsidP="00652E6B">
            <w:pPr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58" w:rsidRPr="00F44E75" w:rsidTr="00364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C54558" w:rsidRPr="009C796B" w:rsidRDefault="00C54558" w:rsidP="00652E6B">
            <w:pPr>
              <w:ind w:left="142" w:hanging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9C796B">
              <w:rPr>
                <w:rFonts w:ascii="Arial" w:hAnsi="Arial" w:cs="Arial"/>
                <w:b w:val="0"/>
                <w:sz w:val="24"/>
                <w:szCs w:val="24"/>
              </w:rPr>
              <w:t>Secretária de Meio Ambiente</w:t>
            </w:r>
          </w:p>
        </w:tc>
        <w:tc>
          <w:tcPr>
            <w:tcW w:w="3744" w:type="dxa"/>
          </w:tcPr>
          <w:p w:rsidR="00C54558" w:rsidRPr="00F44E75" w:rsidRDefault="00C54558" w:rsidP="00652E6B">
            <w:pPr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58" w:rsidRPr="00F44E75" w:rsidTr="003646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C54558" w:rsidRPr="009C796B" w:rsidRDefault="00C54558" w:rsidP="00652E6B">
            <w:pPr>
              <w:ind w:left="142" w:hanging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9C796B">
              <w:rPr>
                <w:rFonts w:ascii="Arial" w:hAnsi="Arial" w:cs="Arial"/>
                <w:b w:val="0"/>
                <w:sz w:val="24"/>
                <w:szCs w:val="24"/>
              </w:rPr>
              <w:t>Secretária de Obras</w:t>
            </w:r>
          </w:p>
        </w:tc>
        <w:tc>
          <w:tcPr>
            <w:tcW w:w="3744" w:type="dxa"/>
          </w:tcPr>
          <w:p w:rsidR="00C54558" w:rsidRPr="00F44E75" w:rsidRDefault="00C54558" w:rsidP="00652E6B">
            <w:pPr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58" w:rsidRPr="00F44E75" w:rsidTr="00364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C54558" w:rsidRPr="009C796B" w:rsidRDefault="00C54558" w:rsidP="00652E6B">
            <w:pPr>
              <w:ind w:left="142" w:hanging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9C796B">
              <w:rPr>
                <w:rFonts w:ascii="Arial" w:hAnsi="Arial" w:cs="Arial"/>
                <w:b w:val="0"/>
                <w:sz w:val="24"/>
                <w:szCs w:val="24"/>
              </w:rPr>
              <w:t>Secretário de Urbanismo/Habitação</w:t>
            </w:r>
          </w:p>
        </w:tc>
        <w:tc>
          <w:tcPr>
            <w:tcW w:w="3744" w:type="dxa"/>
          </w:tcPr>
          <w:p w:rsidR="00C54558" w:rsidRPr="00F44E75" w:rsidRDefault="00C54558" w:rsidP="00652E6B">
            <w:pPr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58" w:rsidRPr="00F44E75" w:rsidTr="003646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C54558" w:rsidRPr="009C796B" w:rsidRDefault="00C54558" w:rsidP="00652E6B">
            <w:pPr>
              <w:ind w:left="142" w:hanging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9C796B">
              <w:rPr>
                <w:rFonts w:ascii="Arial" w:hAnsi="Arial" w:cs="Arial"/>
                <w:b w:val="0"/>
                <w:sz w:val="24"/>
                <w:szCs w:val="24"/>
              </w:rPr>
              <w:t>Secretária de Educação</w:t>
            </w:r>
          </w:p>
        </w:tc>
        <w:tc>
          <w:tcPr>
            <w:tcW w:w="3744" w:type="dxa"/>
          </w:tcPr>
          <w:p w:rsidR="00C54558" w:rsidRPr="00F44E75" w:rsidRDefault="00C54558" w:rsidP="00652E6B">
            <w:pPr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58" w:rsidRPr="00F44E75" w:rsidTr="00364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C54558" w:rsidRPr="009C796B" w:rsidRDefault="00C54558" w:rsidP="00652E6B">
            <w:pPr>
              <w:ind w:left="142" w:hanging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9C796B">
              <w:rPr>
                <w:rFonts w:ascii="Arial" w:hAnsi="Arial" w:cs="Arial"/>
                <w:b w:val="0"/>
                <w:sz w:val="24"/>
                <w:szCs w:val="24"/>
              </w:rPr>
              <w:t>Secretário de Saúde</w:t>
            </w:r>
          </w:p>
        </w:tc>
        <w:tc>
          <w:tcPr>
            <w:tcW w:w="3744" w:type="dxa"/>
          </w:tcPr>
          <w:p w:rsidR="00C54558" w:rsidRPr="00F44E75" w:rsidRDefault="00C54558" w:rsidP="00652E6B">
            <w:pPr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58" w:rsidRPr="00F44E75" w:rsidTr="003646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C54558" w:rsidRPr="009C796B" w:rsidRDefault="00C54558" w:rsidP="00652E6B">
            <w:pPr>
              <w:ind w:left="142" w:hanging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9C796B">
              <w:rPr>
                <w:rFonts w:ascii="Arial" w:hAnsi="Arial" w:cs="Arial"/>
                <w:b w:val="0"/>
                <w:sz w:val="24"/>
                <w:szCs w:val="24"/>
              </w:rPr>
              <w:t>Secretário de Administração/Finanças</w:t>
            </w:r>
          </w:p>
        </w:tc>
        <w:tc>
          <w:tcPr>
            <w:tcW w:w="3744" w:type="dxa"/>
          </w:tcPr>
          <w:p w:rsidR="00C54558" w:rsidRPr="00F44E75" w:rsidRDefault="00C54558" w:rsidP="00652E6B">
            <w:pPr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58" w:rsidRPr="00F44E75" w:rsidTr="00364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C54558" w:rsidRPr="009C796B" w:rsidRDefault="00C54558" w:rsidP="00652E6B">
            <w:pPr>
              <w:ind w:left="142" w:hanging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9C796B">
              <w:rPr>
                <w:rFonts w:ascii="Arial" w:hAnsi="Arial" w:cs="Arial"/>
                <w:b w:val="0"/>
                <w:sz w:val="24"/>
                <w:szCs w:val="24"/>
              </w:rPr>
              <w:t>Secretária de Assistência Social</w:t>
            </w:r>
          </w:p>
        </w:tc>
        <w:tc>
          <w:tcPr>
            <w:tcW w:w="3744" w:type="dxa"/>
          </w:tcPr>
          <w:p w:rsidR="00C54558" w:rsidRPr="00F44E75" w:rsidRDefault="00C54558" w:rsidP="00652E6B">
            <w:pPr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58" w:rsidRPr="00F44E75" w:rsidTr="003646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C54558" w:rsidRPr="009C796B" w:rsidRDefault="00C54558" w:rsidP="00652E6B">
            <w:pPr>
              <w:ind w:left="142" w:hanging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9C796B">
              <w:rPr>
                <w:rFonts w:ascii="Arial" w:hAnsi="Arial" w:cs="Arial"/>
                <w:b w:val="0"/>
                <w:sz w:val="24"/>
                <w:szCs w:val="24"/>
              </w:rPr>
              <w:t>Bombeiro</w:t>
            </w:r>
          </w:p>
        </w:tc>
        <w:tc>
          <w:tcPr>
            <w:tcW w:w="3744" w:type="dxa"/>
          </w:tcPr>
          <w:p w:rsidR="00C54558" w:rsidRPr="00F44E75" w:rsidRDefault="00C54558" w:rsidP="00652E6B">
            <w:pPr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58" w:rsidRPr="00F44E75" w:rsidTr="00364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C54558" w:rsidRPr="009C796B" w:rsidRDefault="00C54558" w:rsidP="00652E6B">
            <w:pPr>
              <w:ind w:left="142" w:hanging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9C796B">
              <w:rPr>
                <w:rFonts w:ascii="Arial" w:hAnsi="Arial" w:cs="Arial"/>
                <w:b w:val="0"/>
                <w:sz w:val="24"/>
                <w:szCs w:val="24"/>
              </w:rPr>
              <w:t>Jornalista</w:t>
            </w:r>
          </w:p>
        </w:tc>
        <w:tc>
          <w:tcPr>
            <w:tcW w:w="3744" w:type="dxa"/>
          </w:tcPr>
          <w:p w:rsidR="00C54558" w:rsidRPr="00F44E75" w:rsidRDefault="00C54558" w:rsidP="00652E6B">
            <w:pPr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58" w:rsidRPr="00F44E75" w:rsidTr="003646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8" w:type="dxa"/>
          </w:tcPr>
          <w:p w:rsidR="00C54558" w:rsidRPr="009C796B" w:rsidRDefault="00C54558" w:rsidP="00652E6B">
            <w:pPr>
              <w:ind w:left="142" w:hanging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9C796B">
              <w:rPr>
                <w:rFonts w:ascii="Arial" w:hAnsi="Arial" w:cs="Arial"/>
                <w:b w:val="0"/>
                <w:sz w:val="24"/>
                <w:szCs w:val="24"/>
              </w:rPr>
              <w:t>Vereadora</w:t>
            </w:r>
          </w:p>
        </w:tc>
        <w:tc>
          <w:tcPr>
            <w:tcW w:w="3744" w:type="dxa"/>
          </w:tcPr>
          <w:p w:rsidR="00C54558" w:rsidRPr="00F44E75" w:rsidRDefault="00C54558" w:rsidP="00652E6B">
            <w:pPr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54558" w:rsidRPr="0036464D" w:rsidRDefault="00C54558" w:rsidP="00C54558">
      <w:pPr>
        <w:spacing w:line="360" w:lineRule="auto"/>
        <w:ind w:left="142" w:hanging="142"/>
        <w:jc w:val="both"/>
        <w:rPr>
          <w:rFonts w:ascii="Arial" w:hAnsi="Arial" w:cs="Arial"/>
          <w:sz w:val="12"/>
          <w:szCs w:val="12"/>
        </w:rPr>
      </w:pPr>
    </w:p>
    <w:p w:rsidR="0036464D" w:rsidRDefault="0036464D" w:rsidP="00C54558">
      <w:pPr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</w:rPr>
      </w:pPr>
    </w:p>
    <w:p w:rsidR="00C54558" w:rsidRDefault="0036464D" w:rsidP="00C545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6</w:t>
      </w:r>
      <w:proofErr w:type="gramEnd"/>
      <w:r w:rsidR="00FF5AE1">
        <w:rPr>
          <w:rFonts w:ascii="Arial" w:hAnsi="Arial" w:cs="Arial"/>
          <w:b/>
          <w:sz w:val="24"/>
          <w:szCs w:val="24"/>
        </w:rPr>
        <w:t xml:space="preserve"> </w:t>
      </w:r>
      <w:r w:rsidR="00C54558">
        <w:rPr>
          <w:rFonts w:ascii="Arial" w:hAnsi="Arial" w:cs="Arial"/>
          <w:b/>
          <w:sz w:val="24"/>
          <w:szCs w:val="24"/>
        </w:rPr>
        <w:t>Roteiro</w:t>
      </w:r>
      <w:r>
        <w:rPr>
          <w:rFonts w:ascii="Arial" w:hAnsi="Arial" w:cs="Arial"/>
          <w:b/>
          <w:sz w:val="24"/>
          <w:szCs w:val="24"/>
        </w:rPr>
        <w:t xml:space="preserve"> prévio</w:t>
      </w:r>
    </w:p>
    <w:p w:rsidR="00C54558" w:rsidRPr="00F44E75" w:rsidRDefault="00C54558" w:rsidP="00C54558">
      <w:pPr>
        <w:ind w:left="142" w:hanging="142"/>
        <w:jc w:val="both"/>
        <w:rPr>
          <w:rFonts w:ascii="Arial" w:hAnsi="Arial" w:cs="Arial"/>
          <w:sz w:val="24"/>
          <w:szCs w:val="24"/>
        </w:rPr>
      </w:pPr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6464D">
        <w:rPr>
          <w:rFonts w:ascii="Arial" w:hAnsi="Arial" w:cs="Arial"/>
          <w:b/>
          <w:color w:val="FF0000"/>
          <w:sz w:val="22"/>
          <w:szCs w:val="22"/>
        </w:rPr>
        <w:t xml:space="preserve">Episódio </w:t>
      </w:r>
      <w:proofErr w:type="gramStart"/>
      <w:r w:rsidRPr="0036464D">
        <w:rPr>
          <w:rFonts w:ascii="Arial" w:hAnsi="Arial" w:cs="Arial"/>
          <w:b/>
          <w:color w:val="FF0000"/>
          <w:sz w:val="22"/>
          <w:szCs w:val="22"/>
        </w:rPr>
        <w:t>1</w:t>
      </w:r>
      <w:proofErr w:type="gramEnd"/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464D">
        <w:rPr>
          <w:rFonts w:ascii="Arial" w:hAnsi="Arial" w:cs="Arial"/>
          <w:b/>
          <w:sz w:val="22"/>
          <w:szCs w:val="22"/>
        </w:rPr>
        <w:t>- Cenário:</w:t>
      </w:r>
      <w:r w:rsidRPr="0036464D">
        <w:rPr>
          <w:rFonts w:ascii="Arial" w:hAnsi="Arial" w:cs="Arial"/>
          <w:sz w:val="22"/>
          <w:szCs w:val="22"/>
        </w:rPr>
        <w:t xml:space="preserve"> sala d</w:t>
      </w:r>
      <w:r w:rsidR="00FF5AE1" w:rsidRPr="0036464D">
        <w:rPr>
          <w:rFonts w:ascii="Arial" w:hAnsi="Arial" w:cs="Arial"/>
          <w:sz w:val="22"/>
          <w:szCs w:val="22"/>
        </w:rPr>
        <w:t>e</w:t>
      </w:r>
      <w:r w:rsidRPr="0036464D">
        <w:rPr>
          <w:rFonts w:ascii="Arial" w:hAnsi="Arial" w:cs="Arial"/>
          <w:sz w:val="22"/>
          <w:szCs w:val="22"/>
        </w:rPr>
        <w:t xml:space="preserve"> coordenação </w:t>
      </w:r>
      <w:r w:rsidR="00FF5AE1" w:rsidRPr="0036464D">
        <w:rPr>
          <w:rFonts w:ascii="Arial" w:hAnsi="Arial" w:cs="Arial"/>
          <w:sz w:val="22"/>
          <w:szCs w:val="22"/>
        </w:rPr>
        <w:t xml:space="preserve">de </w:t>
      </w:r>
      <w:r w:rsidRPr="0036464D">
        <w:rPr>
          <w:rFonts w:ascii="Arial" w:hAnsi="Arial" w:cs="Arial"/>
          <w:sz w:val="22"/>
          <w:szCs w:val="22"/>
        </w:rPr>
        <w:t>DC;</w:t>
      </w:r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464D">
        <w:rPr>
          <w:rFonts w:ascii="Arial" w:hAnsi="Arial" w:cs="Arial"/>
          <w:b/>
          <w:sz w:val="22"/>
          <w:szCs w:val="22"/>
        </w:rPr>
        <w:t>- Escopo:</w:t>
      </w:r>
      <w:r w:rsidRPr="0036464D">
        <w:rPr>
          <w:rFonts w:ascii="Arial" w:hAnsi="Arial" w:cs="Arial"/>
          <w:sz w:val="22"/>
          <w:szCs w:val="22"/>
        </w:rPr>
        <w:t xml:space="preserve"> </w:t>
      </w:r>
      <w:r w:rsidR="00FF5AE1" w:rsidRPr="0036464D">
        <w:rPr>
          <w:rFonts w:ascii="Arial" w:hAnsi="Arial" w:cs="Arial"/>
          <w:sz w:val="22"/>
          <w:szCs w:val="22"/>
        </w:rPr>
        <w:t>c</w:t>
      </w:r>
      <w:r w:rsidRPr="0036464D">
        <w:rPr>
          <w:rFonts w:ascii="Arial" w:hAnsi="Arial" w:cs="Arial"/>
          <w:sz w:val="22"/>
          <w:szCs w:val="22"/>
        </w:rPr>
        <w:t>oordenad</w:t>
      </w:r>
      <w:r w:rsidR="00FF5AE1" w:rsidRPr="0036464D">
        <w:rPr>
          <w:rFonts w:ascii="Arial" w:hAnsi="Arial" w:cs="Arial"/>
          <w:sz w:val="22"/>
          <w:szCs w:val="22"/>
        </w:rPr>
        <w:t>or de DC assiste a vídeo aula; a</w:t>
      </w:r>
      <w:r w:rsidRPr="0036464D">
        <w:rPr>
          <w:rFonts w:ascii="Arial" w:hAnsi="Arial" w:cs="Arial"/>
          <w:sz w:val="22"/>
          <w:szCs w:val="22"/>
        </w:rPr>
        <w:t xml:space="preserve">presentador </w:t>
      </w:r>
      <w:proofErr w:type="gramStart"/>
      <w:r w:rsidRPr="0036464D">
        <w:rPr>
          <w:rFonts w:ascii="Arial" w:hAnsi="Arial" w:cs="Arial"/>
          <w:sz w:val="22"/>
          <w:szCs w:val="22"/>
        </w:rPr>
        <w:t>da vídeo</w:t>
      </w:r>
      <w:proofErr w:type="gramEnd"/>
      <w:r w:rsidRPr="0036464D">
        <w:rPr>
          <w:rFonts w:ascii="Arial" w:hAnsi="Arial" w:cs="Arial"/>
          <w:sz w:val="22"/>
          <w:szCs w:val="22"/>
        </w:rPr>
        <w:t xml:space="preserve"> aula ressalta a importância do compromisso com a resiliência; coordenador faz “juramento” impondo a mão</w:t>
      </w:r>
      <w:r w:rsidR="00FF5AE1" w:rsidRPr="0036464D">
        <w:rPr>
          <w:rFonts w:ascii="Arial" w:hAnsi="Arial" w:cs="Arial"/>
          <w:sz w:val="22"/>
          <w:szCs w:val="22"/>
        </w:rPr>
        <w:t xml:space="preserve"> direita no material da </w:t>
      </w:r>
      <w:r w:rsidR="00FF5AE1" w:rsidRPr="0036464D">
        <w:rPr>
          <w:rFonts w:ascii="Arial" w:hAnsi="Arial" w:cs="Arial"/>
          <w:i/>
          <w:sz w:val="22"/>
          <w:szCs w:val="22"/>
        </w:rPr>
        <w:t xml:space="preserve">Campanha Construindo Cidades </w:t>
      </w:r>
      <w:proofErr w:type="spellStart"/>
      <w:r w:rsidR="00FF5AE1" w:rsidRPr="0036464D">
        <w:rPr>
          <w:rFonts w:ascii="Arial" w:hAnsi="Arial" w:cs="Arial"/>
          <w:i/>
          <w:sz w:val="22"/>
          <w:szCs w:val="22"/>
        </w:rPr>
        <w:t>Resilientes</w:t>
      </w:r>
      <w:proofErr w:type="spellEnd"/>
      <w:r w:rsidR="00FF5AE1" w:rsidRPr="0036464D">
        <w:rPr>
          <w:rFonts w:ascii="Arial" w:hAnsi="Arial" w:cs="Arial"/>
          <w:sz w:val="22"/>
          <w:szCs w:val="22"/>
        </w:rPr>
        <w:t>;</w:t>
      </w:r>
      <w:r w:rsidRPr="0036464D">
        <w:rPr>
          <w:rFonts w:ascii="Arial" w:hAnsi="Arial" w:cs="Arial"/>
          <w:sz w:val="22"/>
          <w:szCs w:val="22"/>
        </w:rPr>
        <w:t xml:space="preserve"> aumenta o tom de voz. Funcionários se espantam. </w:t>
      </w:r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6464D">
        <w:rPr>
          <w:rFonts w:ascii="Arial" w:hAnsi="Arial" w:cs="Arial"/>
          <w:b/>
          <w:color w:val="FF0000"/>
          <w:sz w:val="22"/>
          <w:szCs w:val="22"/>
        </w:rPr>
        <w:t xml:space="preserve">Episódio </w:t>
      </w:r>
      <w:proofErr w:type="gramStart"/>
      <w:r w:rsidRPr="0036464D">
        <w:rPr>
          <w:rFonts w:ascii="Arial" w:hAnsi="Arial" w:cs="Arial"/>
          <w:b/>
          <w:color w:val="FF0000"/>
          <w:sz w:val="22"/>
          <w:szCs w:val="22"/>
        </w:rPr>
        <w:t>2</w:t>
      </w:r>
      <w:proofErr w:type="gramEnd"/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464D">
        <w:rPr>
          <w:rFonts w:ascii="Arial" w:hAnsi="Arial" w:cs="Arial"/>
          <w:b/>
          <w:sz w:val="22"/>
          <w:szCs w:val="22"/>
        </w:rPr>
        <w:t>- Cenário:</w:t>
      </w:r>
      <w:r w:rsidRPr="0036464D">
        <w:rPr>
          <w:rFonts w:ascii="Arial" w:hAnsi="Arial" w:cs="Arial"/>
          <w:sz w:val="22"/>
          <w:szCs w:val="22"/>
        </w:rPr>
        <w:t xml:space="preserve"> sala do prefeito;</w:t>
      </w:r>
    </w:p>
    <w:p w:rsidR="00C54558" w:rsidRPr="0036464D" w:rsidRDefault="00FF5AE1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464D">
        <w:rPr>
          <w:rFonts w:ascii="Arial" w:hAnsi="Arial" w:cs="Arial"/>
          <w:b/>
          <w:sz w:val="22"/>
          <w:szCs w:val="22"/>
        </w:rPr>
        <w:t xml:space="preserve">- </w:t>
      </w:r>
      <w:r w:rsidR="00C54558" w:rsidRPr="0036464D">
        <w:rPr>
          <w:rFonts w:ascii="Arial" w:hAnsi="Arial" w:cs="Arial"/>
          <w:b/>
          <w:sz w:val="22"/>
          <w:szCs w:val="22"/>
        </w:rPr>
        <w:t>Escopo:</w:t>
      </w:r>
      <w:r w:rsidRPr="0036464D">
        <w:rPr>
          <w:rFonts w:ascii="Arial" w:hAnsi="Arial" w:cs="Arial"/>
          <w:sz w:val="22"/>
          <w:szCs w:val="22"/>
        </w:rPr>
        <w:t xml:space="preserve"> c</w:t>
      </w:r>
      <w:r w:rsidR="00C54558" w:rsidRPr="0036464D">
        <w:rPr>
          <w:rFonts w:ascii="Arial" w:hAnsi="Arial" w:cs="Arial"/>
          <w:sz w:val="22"/>
          <w:szCs w:val="22"/>
        </w:rPr>
        <w:t xml:space="preserve">oordenador chega </w:t>
      </w:r>
      <w:proofErr w:type="gramStart"/>
      <w:r w:rsidR="00C54558" w:rsidRPr="0036464D">
        <w:rPr>
          <w:rFonts w:ascii="Arial" w:hAnsi="Arial" w:cs="Arial"/>
          <w:sz w:val="22"/>
          <w:szCs w:val="22"/>
        </w:rPr>
        <w:t>na</w:t>
      </w:r>
      <w:proofErr w:type="gramEnd"/>
      <w:r w:rsidR="00C54558" w:rsidRPr="0036464D">
        <w:rPr>
          <w:rFonts w:ascii="Arial" w:hAnsi="Arial" w:cs="Arial"/>
          <w:sz w:val="22"/>
          <w:szCs w:val="22"/>
        </w:rPr>
        <w:t xml:space="preserve"> sala do </w:t>
      </w:r>
      <w:r w:rsidRPr="0036464D">
        <w:rPr>
          <w:rFonts w:ascii="Arial" w:hAnsi="Arial" w:cs="Arial"/>
          <w:sz w:val="22"/>
          <w:szCs w:val="22"/>
        </w:rPr>
        <w:t>p</w:t>
      </w:r>
      <w:r w:rsidR="00C54558" w:rsidRPr="0036464D">
        <w:rPr>
          <w:rFonts w:ascii="Arial" w:hAnsi="Arial" w:cs="Arial"/>
          <w:sz w:val="22"/>
          <w:szCs w:val="22"/>
        </w:rPr>
        <w:t xml:space="preserve">refeito, vestindo a camiseta da resiliência, e fala da importância de aplicar a campanha na coordenação local;  prefeito discorda, diz que desastres não ocorrem na cidade; a campanha é só um papel; manda o coordenador fazer coisas mais importantes. Coordenador sai cabisbaixo e funcionários (nas mesas) comentam o </w:t>
      </w:r>
      <w:r w:rsidRPr="0036464D">
        <w:rPr>
          <w:rFonts w:ascii="Arial" w:hAnsi="Arial" w:cs="Arial"/>
          <w:sz w:val="22"/>
          <w:szCs w:val="22"/>
        </w:rPr>
        <w:t>quão estranho é o c</w:t>
      </w:r>
      <w:r w:rsidR="00C54558" w:rsidRPr="0036464D">
        <w:rPr>
          <w:rFonts w:ascii="Arial" w:hAnsi="Arial" w:cs="Arial"/>
          <w:sz w:val="22"/>
          <w:szCs w:val="22"/>
        </w:rPr>
        <w:t xml:space="preserve">oordenador usar a camiseta da resiliência. </w:t>
      </w:r>
    </w:p>
    <w:p w:rsidR="00C54558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54558" w:rsidRPr="0036464D" w:rsidRDefault="00C54558" w:rsidP="00FF5AE1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6464D">
        <w:rPr>
          <w:rFonts w:ascii="Arial" w:hAnsi="Arial" w:cs="Arial"/>
          <w:b/>
          <w:color w:val="FF0000"/>
          <w:sz w:val="22"/>
          <w:szCs w:val="22"/>
        </w:rPr>
        <w:t xml:space="preserve">Episódio </w:t>
      </w:r>
      <w:proofErr w:type="gramStart"/>
      <w:r w:rsidRPr="0036464D">
        <w:rPr>
          <w:rFonts w:ascii="Arial" w:hAnsi="Arial" w:cs="Arial"/>
          <w:b/>
          <w:color w:val="FF0000"/>
          <w:sz w:val="22"/>
          <w:szCs w:val="22"/>
        </w:rPr>
        <w:t>3</w:t>
      </w:r>
      <w:proofErr w:type="gramEnd"/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464D">
        <w:rPr>
          <w:rFonts w:ascii="Arial" w:hAnsi="Arial" w:cs="Arial"/>
          <w:b/>
          <w:sz w:val="22"/>
          <w:szCs w:val="22"/>
        </w:rPr>
        <w:t>- Cenário:</w:t>
      </w:r>
      <w:r w:rsidRPr="003646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6464D">
        <w:rPr>
          <w:rFonts w:ascii="Arial" w:hAnsi="Arial" w:cs="Arial"/>
          <w:sz w:val="22"/>
          <w:szCs w:val="22"/>
        </w:rPr>
        <w:t>kromaki</w:t>
      </w:r>
      <w:proofErr w:type="spellEnd"/>
      <w:r w:rsidRPr="0036464D">
        <w:rPr>
          <w:rFonts w:ascii="Arial" w:hAnsi="Arial" w:cs="Arial"/>
          <w:sz w:val="22"/>
          <w:szCs w:val="22"/>
        </w:rPr>
        <w:t xml:space="preserve"> (cenário de inundação) / sala do coordenador </w:t>
      </w:r>
      <w:r w:rsidR="00FF5AE1" w:rsidRPr="0036464D">
        <w:rPr>
          <w:rFonts w:ascii="Arial" w:hAnsi="Arial" w:cs="Arial"/>
          <w:sz w:val="22"/>
          <w:szCs w:val="22"/>
        </w:rPr>
        <w:t xml:space="preserve">de </w:t>
      </w:r>
      <w:r w:rsidRPr="0036464D">
        <w:rPr>
          <w:rFonts w:ascii="Arial" w:hAnsi="Arial" w:cs="Arial"/>
          <w:sz w:val="22"/>
          <w:szCs w:val="22"/>
        </w:rPr>
        <w:t>DC</w:t>
      </w:r>
      <w:r w:rsidR="0036464D" w:rsidRPr="0036464D">
        <w:rPr>
          <w:rFonts w:ascii="Arial" w:hAnsi="Arial" w:cs="Arial"/>
          <w:sz w:val="22"/>
          <w:szCs w:val="22"/>
        </w:rPr>
        <w:t>;</w:t>
      </w:r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464D">
        <w:rPr>
          <w:rFonts w:ascii="Arial" w:hAnsi="Arial" w:cs="Arial"/>
          <w:b/>
          <w:sz w:val="22"/>
          <w:szCs w:val="22"/>
        </w:rPr>
        <w:t>- Escopo:</w:t>
      </w:r>
      <w:r w:rsidRPr="0036464D">
        <w:rPr>
          <w:rFonts w:ascii="Arial" w:hAnsi="Arial" w:cs="Arial"/>
          <w:sz w:val="22"/>
          <w:szCs w:val="22"/>
        </w:rPr>
        <w:t xml:space="preserve"> </w:t>
      </w:r>
      <w:r w:rsidR="00FF5AE1" w:rsidRPr="0036464D">
        <w:rPr>
          <w:rFonts w:ascii="Arial" w:hAnsi="Arial" w:cs="Arial"/>
          <w:sz w:val="22"/>
          <w:szCs w:val="22"/>
        </w:rPr>
        <w:t>o</w:t>
      </w:r>
      <w:r w:rsidRPr="0036464D">
        <w:rPr>
          <w:rFonts w:ascii="Arial" w:hAnsi="Arial" w:cs="Arial"/>
          <w:sz w:val="22"/>
          <w:szCs w:val="22"/>
        </w:rPr>
        <w:t xml:space="preserve"> formato desse episódio é uma reportagem; pode aparecer uma tela falando “plantão urgente”; </w:t>
      </w:r>
      <w:r w:rsidR="00FF5AE1" w:rsidRPr="0036464D">
        <w:rPr>
          <w:rFonts w:ascii="Arial" w:hAnsi="Arial" w:cs="Arial"/>
          <w:sz w:val="22"/>
          <w:szCs w:val="22"/>
        </w:rPr>
        <w:t>j</w:t>
      </w:r>
      <w:r w:rsidRPr="0036464D">
        <w:rPr>
          <w:rFonts w:ascii="Arial" w:hAnsi="Arial" w:cs="Arial"/>
          <w:sz w:val="22"/>
          <w:szCs w:val="22"/>
        </w:rPr>
        <w:t xml:space="preserve">ornalista aparece noticiando uma grande inundação na cidade; enquanto relata o evento (fala sobre número de afetados, desabrigados, etc.), a câmera foca no </w:t>
      </w:r>
      <w:proofErr w:type="spellStart"/>
      <w:r w:rsidRPr="0036464D">
        <w:rPr>
          <w:rFonts w:ascii="Arial" w:hAnsi="Arial" w:cs="Arial"/>
          <w:sz w:val="22"/>
          <w:szCs w:val="22"/>
        </w:rPr>
        <w:t>kromaki</w:t>
      </w:r>
      <w:proofErr w:type="spellEnd"/>
      <w:r w:rsidRPr="0036464D">
        <w:rPr>
          <w:rFonts w:ascii="Arial" w:hAnsi="Arial" w:cs="Arial"/>
          <w:sz w:val="22"/>
          <w:szCs w:val="22"/>
        </w:rPr>
        <w:t xml:space="preserve"> mostrando o cenário do desastre; logo após </w:t>
      </w:r>
      <w:r w:rsidR="00FF5AE1" w:rsidRPr="0036464D">
        <w:rPr>
          <w:rFonts w:ascii="Arial" w:hAnsi="Arial" w:cs="Arial"/>
          <w:sz w:val="22"/>
          <w:szCs w:val="22"/>
        </w:rPr>
        <w:t>j</w:t>
      </w:r>
      <w:r w:rsidRPr="0036464D">
        <w:rPr>
          <w:rFonts w:ascii="Arial" w:hAnsi="Arial" w:cs="Arial"/>
          <w:sz w:val="22"/>
          <w:szCs w:val="22"/>
        </w:rPr>
        <w:t xml:space="preserve">ornalista entrevista os moradores </w:t>
      </w:r>
      <w:proofErr w:type="gramStart"/>
      <w:r w:rsidRPr="0036464D">
        <w:rPr>
          <w:rFonts w:ascii="Arial" w:hAnsi="Arial" w:cs="Arial"/>
          <w:sz w:val="22"/>
          <w:szCs w:val="22"/>
        </w:rPr>
        <w:t>1</w:t>
      </w:r>
      <w:proofErr w:type="gramEnd"/>
      <w:r w:rsidRPr="0036464D">
        <w:rPr>
          <w:rFonts w:ascii="Arial" w:hAnsi="Arial" w:cs="Arial"/>
          <w:sz w:val="22"/>
          <w:szCs w:val="22"/>
        </w:rPr>
        <w:t xml:space="preserve"> e 2, além da perda, um deles fala da decepção com o governo, ressaltando que recentemente viu no jornal uma matéria falando sobre o compromisso que sua cidade </w:t>
      </w:r>
      <w:r w:rsidR="00FF5AE1" w:rsidRPr="0036464D">
        <w:rPr>
          <w:rFonts w:ascii="Arial" w:hAnsi="Arial" w:cs="Arial"/>
          <w:sz w:val="22"/>
          <w:szCs w:val="22"/>
        </w:rPr>
        <w:t>tinha feito com a resiliência. N</w:t>
      </w:r>
      <w:r w:rsidRPr="0036464D">
        <w:rPr>
          <w:rFonts w:ascii="Arial" w:hAnsi="Arial" w:cs="Arial"/>
          <w:sz w:val="22"/>
          <w:szCs w:val="22"/>
        </w:rPr>
        <w:t>a sala</w:t>
      </w:r>
      <w:r w:rsidR="00FF5AE1" w:rsidRPr="0036464D">
        <w:rPr>
          <w:rFonts w:ascii="Arial" w:hAnsi="Arial" w:cs="Arial"/>
          <w:sz w:val="22"/>
          <w:szCs w:val="22"/>
        </w:rPr>
        <w:t xml:space="preserve"> do coordenador de DC</w:t>
      </w:r>
      <w:r w:rsidRPr="0036464D">
        <w:rPr>
          <w:rFonts w:ascii="Arial" w:hAnsi="Arial" w:cs="Arial"/>
          <w:sz w:val="22"/>
          <w:szCs w:val="22"/>
        </w:rPr>
        <w:t xml:space="preserve">, </w:t>
      </w:r>
      <w:r w:rsidR="00FF5AE1" w:rsidRPr="0036464D">
        <w:rPr>
          <w:rFonts w:ascii="Arial" w:hAnsi="Arial" w:cs="Arial"/>
          <w:sz w:val="22"/>
          <w:szCs w:val="22"/>
        </w:rPr>
        <w:t>j</w:t>
      </w:r>
      <w:r w:rsidRPr="0036464D">
        <w:rPr>
          <w:rFonts w:ascii="Arial" w:hAnsi="Arial" w:cs="Arial"/>
          <w:sz w:val="22"/>
          <w:szCs w:val="22"/>
        </w:rPr>
        <w:t xml:space="preserve">ornalista </w:t>
      </w:r>
      <w:r w:rsidR="00FF5AE1" w:rsidRPr="0036464D">
        <w:rPr>
          <w:rFonts w:ascii="Arial" w:hAnsi="Arial" w:cs="Arial"/>
          <w:sz w:val="22"/>
          <w:szCs w:val="22"/>
        </w:rPr>
        <w:t xml:space="preserve">o </w:t>
      </w:r>
      <w:r w:rsidRPr="0036464D">
        <w:rPr>
          <w:rFonts w:ascii="Arial" w:hAnsi="Arial" w:cs="Arial"/>
          <w:sz w:val="22"/>
          <w:szCs w:val="22"/>
        </w:rPr>
        <w:t>entrevista e faz cobranças acerca do que tinha ouvido dos moradores; coordenador fica sem saber muito como responder.</w:t>
      </w:r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54558" w:rsidRPr="0036464D" w:rsidRDefault="00C54558" w:rsidP="00FF5AE1">
      <w:pPr>
        <w:pStyle w:val="PargrafodaLista"/>
        <w:spacing w:after="0"/>
        <w:ind w:left="0"/>
        <w:jc w:val="both"/>
        <w:rPr>
          <w:rFonts w:ascii="Arial" w:hAnsi="Arial" w:cs="Arial"/>
          <w:b/>
          <w:color w:val="FF0000"/>
        </w:rPr>
      </w:pPr>
      <w:r w:rsidRPr="0036464D">
        <w:rPr>
          <w:rFonts w:ascii="Arial" w:hAnsi="Arial" w:cs="Arial"/>
          <w:b/>
          <w:color w:val="FF0000"/>
        </w:rPr>
        <w:t xml:space="preserve">Episódio </w:t>
      </w:r>
      <w:proofErr w:type="gramStart"/>
      <w:r w:rsidRPr="0036464D">
        <w:rPr>
          <w:rFonts w:ascii="Arial" w:hAnsi="Arial" w:cs="Arial"/>
          <w:b/>
          <w:color w:val="FF0000"/>
        </w:rPr>
        <w:t>4</w:t>
      </w:r>
      <w:proofErr w:type="gramEnd"/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464D">
        <w:rPr>
          <w:rFonts w:ascii="Arial" w:hAnsi="Arial" w:cs="Arial"/>
          <w:b/>
          <w:sz w:val="22"/>
          <w:szCs w:val="22"/>
        </w:rPr>
        <w:t>- Cenário:</w:t>
      </w:r>
      <w:r w:rsidRPr="0036464D">
        <w:rPr>
          <w:rFonts w:ascii="Arial" w:hAnsi="Arial" w:cs="Arial"/>
          <w:sz w:val="22"/>
          <w:szCs w:val="22"/>
        </w:rPr>
        <w:t xml:space="preserve"> sala do coordenador DC</w:t>
      </w:r>
      <w:r w:rsidR="0036464D" w:rsidRPr="0036464D">
        <w:rPr>
          <w:rFonts w:ascii="Arial" w:hAnsi="Arial" w:cs="Arial"/>
          <w:sz w:val="22"/>
          <w:szCs w:val="22"/>
        </w:rPr>
        <w:t>;</w:t>
      </w:r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464D">
        <w:rPr>
          <w:rFonts w:ascii="Arial" w:hAnsi="Arial" w:cs="Arial"/>
          <w:b/>
          <w:sz w:val="22"/>
          <w:szCs w:val="22"/>
        </w:rPr>
        <w:t>- Escopo:</w:t>
      </w:r>
      <w:r w:rsidRPr="0036464D">
        <w:rPr>
          <w:rFonts w:ascii="Arial" w:hAnsi="Arial" w:cs="Arial"/>
          <w:sz w:val="22"/>
          <w:szCs w:val="22"/>
        </w:rPr>
        <w:t xml:space="preserve"> coord</w:t>
      </w:r>
      <w:r w:rsidR="00FF5AE1" w:rsidRPr="0036464D">
        <w:rPr>
          <w:rFonts w:ascii="Arial" w:hAnsi="Arial" w:cs="Arial"/>
          <w:sz w:val="22"/>
          <w:szCs w:val="22"/>
        </w:rPr>
        <w:t>enador desabafa ao secretário de meio ambiente o</w:t>
      </w:r>
      <w:r w:rsidRPr="0036464D">
        <w:rPr>
          <w:rFonts w:ascii="Arial" w:hAnsi="Arial" w:cs="Arial"/>
          <w:sz w:val="22"/>
          <w:szCs w:val="22"/>
        </w:rPr>
        <w:t xml:space="preserve"> quanto se sente decepcionado por não assumir um compromisso e não poder coloca-lo em prática. </w:t>
      </w:r>
      <w:r w:rsidR="0036464D" w:rsidRPr="0036464D">
        <w:rPr>
          <w:rFonts w:ascii="Arial" w:hAnsi="Arial" w:cs="Arial"/>
          <w:sz w:val="22"/>
          <w:szCs w:val="22"/>
        </w:rPr>
        <w:t>Secretário de meio ambiente</w:t>
      </w:r>
      <w:r w:rsidRPr="0036464D">
        <w:rPr>
          <w:rFonts w:ascii="Arial" w:hAnsi="Arial" w:cs="Arial"/>
          <w:sz w:val="22"/>
          <w:szCs w:val="22"/>
        </w:rPr>
        <w:t xml:space="preserve"> compreende e cita uma cidade que </w:t>
      </w:r>
      <w:r w:rsidR="0036464D" w:rsidRPr="0036464D">
        <w:rPr>
          <w:rFonts w:ascii="Arial" w:hAnsi="Arial" w:cs="Arial"/>
          <w:sz w:val="22"/>
          <w:szCs w:val="22"/>
        </w:rPr>
        <w:t>melhorou a integração entre seus setores e tornou-se mais resiliente</w:t>
      </w:r>
      <w:r w:rsidRPr="0036464D">
        <w:rPr>
          <w:rFonts w:ascii="Arial" w:hAnsi="Arial" w:cs="Arial"/>
          <w:sz w:val="22"/>
          <w:szCs w:val="22"/>
        </w:rPr>
        <w:t xml:space="preserve">. A história inspira o coordenador que pede ajuda </w:t>
      </w:r>
      <w:r w:rsidR="0036464D" w:rsidRPr="0036464D">
        <w:rPr>
          <w:rFonts w:ascii="Arial" w:hAnsi="Arial" w:cs="Arial"/>
          <w:sz w:val="22"/>
          <w:szCs w:val="22"/>
        </w:rPr>
        <w:t xml:space="preserve">ao secretário de meio ambiente </w:t>
      </w:r>
      <w:r w:rsidRPr="0036464D">
        <w:rPr>
          <w:rFonts w:ascii="Arial" w:hAnsi="Arial" w:cs="Arial"/>
          <w:sz w:val="22"/>
          <w:szCs w:val="22"/>
        </w:rPr>
        <w:t xml:space="preserve">para bolar uma estratégia. Os dois começam a debater e a discutir como poderiam fomentar práticas </w:t>
      </w:r>
      <w:proofErr w:type="spellStart"/>
      <w:r w:rsidRPr="0036464D">
        <w:rPr>
          <w:rFonts w:ascii="Arial" w:hAnsi="Arial" w:cs="Arial"/>
          <w:sz w:val="22"/>
          <w:szCs w:val="22"/>
        </w:rPr>
        <w:t>resilientes</w:t>
      </w:r>
      <w:proofErr w:type="spellEnd"/>
      <w:r w:rsidRPr="0036464D">
        <w:rPr>
          <w:rFonts w:ascii="Arial" w:hAnsi="Arial" w:cs="Arial"/>
          <w:sz w:val="22"/>
          <w:szCs w:val="22"/>
        </w:rPr>
        <w:t xml:space="preserve"> na cidade. </w:t>
      </w:r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54558" w:rsidRPr="0036464D" w:rsidRDefault="00C54558" w:rsidP="00FF5AE1">
      <w:pPr>
        <w:pStyle w:val="PargrafodaLista"/>
        <w:spacing w:after="0"/>
        <w:ind w:left="0"/>
        <w:jc w:val="both"/>
        <w:rPr>
          <w:rFonts w:ascii="Arial" w:hAnsi="Arial" w:cs="Arial"/>
          <w:b/>
          <w:color w:val="FF0000"/>
        </w:rPr>
      </w:pPr>
      <w:r w:rsidRPr="0036464D">
        <w:rPr>
          <w:rFonts w:ascii="Arial" w:hAnsi="Arial" w:cs="Arial"/>
          <w:b/>
          <w:color w:val="FF0000"/>
        </w:rPr>
        <w:t xml:space="preserve">Episódio </w:t>
      </w:r>
      <w:proofErr w:type="gramStart"/>
      <w:r w:rsidRPr="0036464D">
        <w:rPr>
          <w:rFonts w:ascii="Arial" w:hAnsi="Arial" w:cs="Arial"/>
          <w:b/>
          <w:color w:val="FF0000"/>
        </w:rPr>
        <w:t>5</w:t>
      </w:r>
      <w:proofErr w:type="gramEnd"/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464D">
        <w:rPr>
          <w:rFonts w:ascii="Arial" w:hAnsi="Arial" w:cs="Arial"/>
          <w:b/>
          <w:sz w:val="22"/>
          <w:szCs w:val="22"/>
        </w:rPr>
        <w:t>- Cenário:</w:t>
      </w:r>
      <w:r w:rsidRPr="0036464D">
        <w:rPr>
          <w:rFonts w:ascii="Arial" w:hAnsi="Arial" w:cs="Arial"/>
          <w:sz w:val="22"/>
          <w:szCs w:val="22"/>
        </w:rPr>
        <w:t xml:space="preserve"> sala do prefeito;</w:t>
      </w:r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464D">
        <w:rPr>
          <w:rFonts w:ascii="Arial" w:hAnsi="Arial" w:cs="Arial"/>
          <w:b/>
          <w:sz w:val="22"/>
          <w:szCs w:val="22"/>
        </w:rPr>
        <w:t>- Escopo:</w:t>
      </w:r>
      <w:r w:rsidR="0036464D" w:rsidRPr="0036464D">
        <w:rPr>
          <w:rFonts w:ascii="Arial" w:hAnsi="Arial" w:cs="Arial"/>
          <w:sz w:val="22"/>
          <w:szCs w:val="22"/>
        </w:rPr>
        <w:t xml:space="preserve"> coord. de DC e secretário de meio ambiente vão até o p</w:t>
      </w:r>
      <w:r w:rsidRPr="0036464D">
        <w:rPr>
          <w:rFonts w:ascii="Arial" w:hAnsi="Arial" w:cs="Arial"/>
          <w:sz w:val="22"/>
          <w:szCs w:val="22"/>
        </w:rPr>
        <w:t xml:space="preserve">refeito falar sobre resiliência novamente. Argumentam que o compromisso foi público e que precisam fazer algo; mostram o mapa, os dados e o plano. </w:t>
      </w:r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54558" w:rsidRPr="0036464D" w:rsidRDefault="00C54558" w:rsidP="00FF5AE1">
      <w:pPr>
        <w:pStyle w:val="PargrafodaLista"/>
        <w:spacing w:after="0"/>
        <w:ind w:left="0"/>
        <w:jc w:val="both"/>
        <w:rPr>
          <w:rFonts w:ascii="Arial" w:hAnsi="Arial" w:cs="Arial"/>
          <w:b/>
          <w:color w:val="FF0000"/>
        </w:rPr>
      </w:pPr>
      <w:r w:rsidRPr="0036464D">
        <w:rPr>
          <w:rFonts w:ascii="Arial" w:hAnsi="Arial" w:cs="Arial"/>
          <w:b/>
          <w:color w:val="FF0000"/>
        </w:rPr>
        <w:t xml:space="preserve">Episódio </w:t>
      </w:r>
      <w:proofErr w:type="gramStart"/>
      <w:r w:rsidRPr="0036464D">
        <w:rPr>
          <w:rFonts w:ascii="Arial" w:hAnsi="Arial" w:cs="Arial"/>
          <w:b/>
          <w:color w:val="FF0000"/>
        </w:rPr>
        <w:t>6</w:t>
      </w:r>
      <w:proofErr w:type="gramEnd"/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464D">
        <w:rPr>
          <w:rFonts w:ascii="Arial" w:hAnsi="Arial" w:cs="Arial"/>
          <w:b/>
          <w:sz w:val="22"/>
          <w:szCs w:val="22"/>
        </w:rPr>
        <w:t>- Cenário:</w:t>
      </w:r>
      <w:r w:rsidRPr="0036464D">
        <w:rPr>
          <w:rFonts w:ascii="Arial" w:hAnsi="Arial" w:cs="Arial"/>
          <w:sz w:val="22"/>
          <w:szCs w:val="22"/>
        </w:rPr>
        <w:t xml:space="preserve"> sala do prefeito;</w:t>
      </w:r>
    </w:p>
    <w:p w:rsidR="00C54558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464D">
        <w:rPr>
          <w:rFonts w:ascii="Arial" w:hAnsi="Arial" w:cs="Arial"/>
          <w:b/>
          <w:sz w:val="22"/>
          <w:szCs w:val="22"/>
        </w:rPr>
        <w:t>- Escopo:</w:t>
      </w:r>
      <w:r w:rsidR="0036464D" w:rsidRPr="0036464D">
        <w:rPr>
          <w:rFonts w:ascii="Arial" w:hAnsi="Arial" w:cs="Arial"/>
          <w:sz w:val="22"/>
          <w:szCs w:val="22"/>
        </w:rPr>
        <w:t xml:space="preserve"> a</w:t>
      </w:r>
      <w:r w:rsidRPr="0036464D">
        <w:rPr>
          <w:rFonts w:ascii="Arial" w:hAnsi="Arial" w:cs="Arial"/>
          <w:sz w:val="22"/>
          <w:szCs w:val="22"/>
        </w:rPr>
        <w:t xml:space="preserve">inda na sala, prefeito é convencido e sugere a criação de um Comitê para discutir a resiliência na cidade. </w:t>
      </w:r>
    </w:p>
    <w:p w:rsidR="0036464D" w:rsidRPr="0036464D" w:rsidRDefault="0036464D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54558" w:rsidRPr="0036464D" w:rsidRDefault="00C54558" w:rsidP="00FF5AE1">
      <w:pPr>
        <w:pStyle w:val="PargrafodaLista"/>
        <w:spacing w:after="0"/>
        <w:ind w:left="0"/>
        <w:jc w:val="both"/>
        <w:rPr>
          <w:rFonts w:ascii="Arial" w:hAnsi="Arial" w:cs="Arial"/>
          <w:b/>
          <w:color w:val="FF0000"/>
        </w:rPr>
      </w:pPr>
      <w:r w:rsidRPr="0036464D">
        <w:rPr>
          <w:rFonts w:ascii="Arial" w:hAnsi="Arial" w:cs="Arial"/>
          <w:b/>
          <w:color w:val="FF0000"/>
        </w:rPr>
        <w:t xml:space="preserve">Episódio </w:t>
      </w:r>
      <w:proofErr w:type="gramStart"/>
      <w:r w:rsidRPr="0036464D">
        <w:rPr>
          <w:rFonts w:ascii="Arial" w:hAnsi="Arial" w:cs="Arial"/>
          <w:b/>
          <w:color w:val="FF0000"/>
        </w:rPr>
        <w:t>7</w:t>
      </w:r>
      <w:proofErr w:type="gramEnd"/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464D">
        <w:rPr>
          <w:rFonts w:ascii="Arial" w:hAnsi="Arial" w:cs="Arial"/>
          <w:b/>
          <w:sz w:val="22"/>
          <w:szCs w:val="22"/>
        </w:rPr>
        <w:t>- Cenário:</w:t>
      </w:r>
      <w:r w:rsidRPr="0036464D">
        <w:rPr>
          <w:rFonts w:ascii="Arial" w:hAnsi="Arial" w:cs="Arial"/>
          <w:sz w:val="22"/>
          <w:szCs w:val="22"/>
        </w:rPr>
        <w:t xml:space="preserve"> sala do comitê</w:t>
      </w:r>
      <w:r w:rsidR="0036464D" w:rsidRPr="0036464D">
        <w:rPr>
          <w:rFonts w:ascii="Arial" w:hAnsi="Arial" w:cs="Arial"/>
          <w:sz w:val="22"/>
          <w:szCs w:val="22"/>
        </w:rPr>
        <w:t>;</w:t>
      </w:r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464D">
        <w:rPr>
          <w:rFonts w:ascii="Arial" w:hAnsi="Arial" w:cs="Arial"/>
          <w:b/>
          <w:sz w:val="22"/>
          <w:szCs w:val="22"/>
        </w:rPr>
        <w:t>- Escopo:</w:t>
      </w:r>
      <w:r w:rsidR="0036464D" w:rsidRPr="0036464D">
        <w:rPr>
          <w:rFonts w:ascii="Arial" w:hAnsi="Arial" w:cs="Arial"/>
          <w:sz w:val="22"/>
          <w:szCs w:val="22"/>
        </w:rPr>
        <w:t xml:space="preserve"> c</w:t>
      </w:r>
      <w:r w:rsidRPr="0036464D">
        <w:rPr>
          <w:rFonts w:ascii="Arial" w:hAnsi="Arial" w:cs="Arial"/>
          <w:sz w:val="22"/>
          <w:szCs w:val="22"/>
        </w:rPr>
        <w:t xml:space="preserve">omitê está discutindo, quando </w:t>
      </w:r>
      <w:r w:rsidR="0036464D" w:rsidRPr="0036464D">
        <w:rPr>
          <w:rFonts w:ascii="Arial" w:hAnsi="Arial" w:cs="Arial"/>
          <w:sz w:val="22"/>
          <w:szCs w:val="22"/>
        </w:rPr>
        <w:t xml:space="preserve">secretário de </w:t>
      </w:r>
      <w:proofErr w:type="spellStart"/>
      <w:r w:rsidR="0036464D" w:rsidRPr="0036464D">
        <w:rPr>
          <w:rFonts w:ascii="Arial" w:hAnsi="Arial" w:cs="Arial"/>
          <w:sz w:val="22"/>
          <w:szCs w:val="22"/>
        </w:rPr>
        <w:t>adminstração</w:t>
      </w:r>
      <w:proofErr w:type="spellEnd"/>
      <w:r w:rsidRPr="0036464D">
        <w:rPr>
          <w:rFonts w:ascii="Arial" w:hAnsi="Arial" w:cs="Arial"/>
          <w:sz w:val="22"/>
          <w:szCs w:val="22"/>
        </w:rPr>
        <w:t xml:space="preserve"> fala sobre como vão arcar com tudo aquilo. Coordenador</w:t>
      </w:r>
      <w:r w:rsidR="0036464D" w:rsidRPr="0036464D">
        <w:rPr>
          <w:rFonts w:ascii="Arial" w:hAnsi="Arial" w:cs="Arial"/>
          <w:sz w:val="22"/>
          <w:szCs w:val="22"/>
        </w:rPr>
        <w:t xml:space="preserve"> de DC</w:t>
      </w:r>
      <w:r w:rsidRPr="0036464D">
        <w:rPr>
          <w:rFonts w:ascii="Arial" w:hAnsi="Arial" w:cs="Arial"/>
          <w:sz w:val="22"/>
          <w:szCs w:val="22"/>
        </w:rPr>
        <w:t xml:space="preserve"> fala sobre a importância da criação de um fundo para resposta às situações de calamidade, mas também pensar em estratégias de reserva para projetos de preparação/prevenção com orçamentos nas próprias secretarias.</w:t>
      </w:r>
    </w:p>
    <w:p w:rsidR="00C54558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54558" w:rsidRPr="0036464D" w:rsidRDefault="00C54558" w:rsidP="00FF5AE1">
      <w:pPr>
        <w:pStyle w:val="PargrafodaLista"/>
        <w:spacing w:after="0"/>
        <w:ind w:left="0"/>
        <w:jc w:val="both"/>
        <w:rPr>
          <w:rFonts w:ascii="Arial" w:hAnsi="Arial" w:cs="Arial"/>
          <w:b/>
          <w:color w:val="FF0000"/>
        </w:rPr>
      </w:pPr>
      <w:r w:rsidRPr="0036464D">
        <w:rPr>
          <w:rFonts w:ascii="Arial" w:hAnsi="Arial" w:cs="Arial"/>
          <w:b/>
          <w:color w:val="FF0000"/>
        </w:rPr>
        <w:t xml:space="preserve">Episódio </w:t>
      </w:r>
      <w:proofErr w:type="gramStart"/>
      <w:r w:rsidRPr="0036464D">
        <w:rPr>
          <w:rFonts w:ascii="Arial" w:hAnsi="Arial" w:cs="Arial"/>
          <w:b/>
          <w:color w:val="FF0000"/>
        </w:rPr>
        <w:t>8</w:t>
      </w:r>
      <w:proofErr w:type="gramEnd"/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464D">
        <w:rPr>
          <w:rFonts w:ascii="Arial" w:hAnsi="Arial" w:cs="Arial"/>
          <w:b/>
          <w:sz w:val="22"/>
          <w:szCs w:val="22"/>
        </w:rPr>
        <w:t>- Cenário:</w:t>
      </w:r>
      <w:r w:rsidRPr="0036464D">
        <w:rPr>
          <w:rFonts w:ascii="Arial" w:hAnsi="Arial" w:cs="Arial"/>
          <w:sz w:val="22"/>
          <w:szCs w:val="22"/>
        </w:rPr>
        <w:t xml:space="preserve"> sala do comitê</w:t>
      </w:r>
      <w:r w:rsidR="0036464D" w:rsidRPr="0036464D">
        <w:rPr>
          <w:rFonts w:ascii="Arial" w:hAnsi="Arial" w:cs="Arial"/>
          <w:sz w:val="22"/>
          <w:szCs w:val="22"/>
        </w:rPr>
        <w:t>;</w:t>
      </w:r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464D">
        <w:rPr>
          <w:rFonts w:ascii="Arial" w:hAnsi="Arial" w:cs="Arial"/>
          <w:b/>
          <w:sz w:val="22"/>
          <w:szCs w:val="22"/>
        </w:rPr>
        <w:t>- Escopo:</w:t>
      </w:r>
      <w:r w:rsidR="0036464D" w:rsidRPr="0036464D">
        <w:rPr>
          <w:rFonts w:ascii="Arial" w:hAnsi="Arial" w:cs="Arial"/>
          <w:sz w:val="22"/>
          <w:szCs w:val="22"/>
        </w:rPr>
        <w:t xml:space="preserve"> a</w:t>
      </w:r>
      <w:r w:rsidRPr="0036464D">
        <w:rPr>
          <w:rFonts w:ascii="Arial" w:hAnsi="Arial" w:cs="Arial"/>
          <w:sz w:val="22"/>
          <w:szCs w:val="22"/>
        </w:rPr>
        <w:t xml:space="preserve">inda no comitê, </w:t>
      </w:r>
      <w:r w:rsidR="0036464D" w:rsidRPr="0036464D">
        <w:rPr>
          <w:rFonts w:ascii="Arial" w:hAnsi="Arial" w:cs="Arial"/>
          <w:sz w:val="22"/>
          <w:szCs w:val="22"/>
        </w:rPr>
        <w:t xml:space="preserve">secretário de </w:t>
      </w:r>
      <w:proofErr w:type="spellStart"/>
      <w:r w:rsidR="0036464D" w:rsidRPr="0036464D">
        <w:rPr>
          <w:rFonts w:ascii="Arial" w:hAnsi="Arial" w:cs="Arial"/>
          <w:sz w:val="22"/>
          <w:szCs w:val="22"/>
        </w:rPr>
        <w:t>assitência</w:t>
      </w:r>
      <w:proofErr w:type="spellEnd"/>
      <w:r w:rsidR="0036464D" w:rsidRPr="0036464D">
        <w:rPr>
          <w:rFonts w:ascii="Arial" w:hAnsi="Arial" w:cs="Arial"/>
          <w:sz w:val="22"/>
          <w:szCs w:val="22"/>
        </w:rPr>
        <w:t xml:space="preserve"> social questiona sobre a área </w:t>
      </w:r>
      <w:proofErr w:type="gramStart"/>
      <w:r w:rsidR="0036464D" w:rsidRPr="0036464D">
        <w:rPr>
          <w:rFonts w:ascii="Arial" w:hAnsi="Arial" w:cs="Arial"/>
          <w:sz w:val="22"/>
          <w:szCs w:val="22"/>
        </w:rPr>
        <w:t xml:space="preserve">recém </w:t>
      </w:r>
      <w:r w:rsidRPr="0036464D">
        <w:rPr>
          <w:rFonts w:ascii="Arial" w:hAnsi="Arial" w:cs="Arial"/>
          <w:sz w:val="22"/>
          <w:szCs w:val="22"/>
        </w:rPr>
        <w:t>afetada</w:t>
      </w:r>
      <w:proofErr w:type="gramEnd"/>
      <w:r w:rsidRPr="0036464D">
        <w:rPr>
          <w:rFonts w:ascii="Arial" w:hAnsi="Arial" w:cs="Arial"/>
          <w:sz w:val="22"/>
          <w:szCs w:val="22"/>
        </w:rPr>
        <w:t xml:space="preserve"> pela inundação, pergunta se havia algum planejamento anterior na cidade. </w:t>
      </w:r>
      <w:r w:rsidR="0036464D" w:rsidRPr="0036464D">
        <w:rPr>
          <w:rFonts w:ascii="Arial" w:hAnsi="Arial" w:cs="Arial"/>
          <w:sz w:val="22"/>
          <w:szCs w:val="22"/>
        </w:rPr>
        <w:t>O secretario de urbanismo</w:t>
      </w:r>
      <w:r w:rsidRPr="0036464D">
        <w:rPr>
          <w:rFonts w:ascii="Arial" w:hAnsi="Arial" w:cs="Arial"/>
          <w:sz w:val="22"/>
          <w:szCs w:val="22"/>
        </w:rPr>
        <w:t xml:space="preserve"> argumenta sobre a situação e reconhece a importância de considerar a resiliência no planejamento municipal. Garante inclui-lo nas revisões posteriores</w:t>
      </w:r>
      <w:r w:rsidR="0036464D" w:rsidRPr="0036464D">
        <w:rPr>
          <w:rFonts w:ascii="Arial" w:hAnsi="Arial" w:cs="Arial"/>
          <w:sz w:val="22"/>
          <w:szCs w:val="22"/>
        </w:rPr>
        <w:t xml:space="preserve"> do planejamento</w:t>
      </w:r>
      <w:r w:rsidRPr="0036464D">
        <w:rPr>
          <w:rFonts w:ascii="Arial" w:hAnsi="Arial" w:cs="Arial"/>
          <w:sz w:val="22"/>
          <w:szCs w:val="22"/>
        </w:rPr>
        <w:t xml:space="preserve">. </w:t>
      </w:r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54558" w:rsidRPr="0036464D" w:rsidRDefault="00C54558" w:rsidP="00FF5AE1">
      <w:pPr>
        <w:pStyle w:val="PargrafodaLista"/>
        <w:spacing w:after="0"/>
        <w:ind w:left="0"/>
        <w:jc w:val="both"/>
        <w:rPr>
          <w:rFonts w:ascii="Arial" w:hAnsi="Arial" w:cs="Arial"/>
          <w:b/>
          <w:color w:val="FF0000"/>
        </w:rPr>
      </w:pPr>
      <w:r w:rsidRPr="0036464D">
        <w:rPr>
          <w:rFonts w:ascii="Arial" w:hAnsi="Arial" w:cs="Arial"/>
          <w:b/>
          <w:color w:val="FF0000"/>
        </w:rPr>
        <w:t xml:space="preserve">Episódio </w:t>
      </w:r>
      <w:proofErr w:type="gramStart"/>
      <w:r w:rsidRPr="0036464D">
        <w:rPr>
          <w:rFonts w:ascii="Arial" w:hAnsi="Arial" w:cs="Arial"/>
          <w:b/>
          <w:color w:val="FF0000"/>
        </w:rPr>
        <w:t>9</w:t>
      </w:r>
      <w:proofErr w:type="gramEnd"/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464D">
        <w:rPr>
          <w:rFonts w:ascii="Arial" w:hAnsi="Arial" w:cs="Arial"/>
          <w:b/>
          <w:sz w:val="22"/>
          <w:szCs w:val="22"/>
        </w:rPr>
        <w:t>- Cenário:</w:t>
      </w:r>
      <w:r w:rsidRPr="0036464D">
        <w:rPr>
          <w:rFonts w:ascii="Arial" w:hAnsi="Arial" w:cs="Arial"/>
          <w:sz w:val="22"/>
          <w:szCs w:val="22"/>
        </w:rPr>
        <w:t xml:space="preserve"> sala do coordenador </w:t>
      </w:r>
      <w:r w:rsidR="0036464D" w:rsidRPr="0036464D">
        <w:rPr>
          <w:rFonts w:ascii="Arial" w:hAnsi="Arial" w:cs="Arial"/>
          <w:sz w:val="22"/>
          <w:szCs w:val="22"/>
        </w:rPr>
        <w:t xml:space="preserve">de </w:t>
      </w:r>
      <w:r w:rsidRPr="0036464D">
        <w:rPr>
          <w:rFonts w:ascii="Arial" w:hAnsi="Arial" w:cs="Arial"/>
          <w:sz w:val="22"/>
          <w:szCs w:val="22"/>
        </w:rPr>
        <w:t>DC;</w:t>
      </w:r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464D">
        <w:rPr>
          <w:rFonts w:ascii="Arial" w:hAnsi="Arial" w:cs="Arial"/>
          <w:b/>
          <w:sz w:val="22"/>
          <w:szCs w:val="22"/>
        </w:rPr>
        <w:t>- Escopo:</w:t>
      </w:r>
      <w:r w:rsidRPr="0036464D">
        <w:rPr>
          <w:rFonts w:ascii="Arial" w:hAnsi="Arial" w:cs="Arial"/>
          <w:sz w:val="22"/>
          <w:szCs w:val="22"/>
        </w:rPr>
        <w:t xml:space="preserve"> </w:t>
      </w:r>
      <w:r w:rsidR="0036464D" w:rsidRPr="0036464D">
        <w:rPr>
          <w:rFonts w:ascii="Arial" w:hAnsi="Arial" w:cs="Arial"/>
          <w:sz w:val="22"/>
          <w:szCs w:val="22"/>
        </w:rPr>
        <w:t>m</w:t>
      </w:r>
      <w:r w:rsidRPr="0036464D">
        <w:rPr>
          <w:rFonts w:ascii="Arial" w:hAnsi="Arial" w:cs="Arial"/>
          <w:sz w:val="22"/>
          <w:szCs w:val="22"/>
        </w:rPr>
        <w:t>oradora questiona/visita o coordenador sobre a ideia de construir</w:t>
      </w:r>
      <w:r w:rsidR="0036464D" w:rsidRPr="0036464D">
        <w:rPr>
          <w:rFonts w:ascii="Arial" w:hAnsi="Arial" w:cs="Arial"/>
          <w:sz w:val="22"/>
          <w:szCs w:val="22"/>
        </w:rPr>
        <w:t xml:space="preserve"> uma</w:t>
      </w:r>
      <w:r w:rsidRPr="0036464D">
        <w:rPr>
          <w:rFonts w:ascii="Arial" w:hAnsi="Arial" w:cs="Arial"/>
          <w:sz w:val="22"/>
          <w:szCs w:val="22"/>
        </w:rPr>
        <w:t xml:space="preserve"> mureta ao lado da casa, que fica na margem do rio principal da cidade, e retirar as árvores locais a fim </w:t>
      </w:r>
      <w:r w:rsidR="0036464D" w:rsidRPr="0036464D">
        <w:rPr>
          <w:rFonts w:ascii="Arial" w:hAnsi="Arial" w:cs="Arial"/>
          <w:sz w:val="22"/>
          <w:szCs w:val="22"/>
        </w:rPr>
        <w:t>de proteger sua residência das</w:t>
      </w:r>
      <w:r w:rsidRPr="0036464D">
        <w:rPr>
          <w:rFonts w:ascii="Arial" w:hAnsi="Arial" w:cs="Arial"/>
          <w:sz w:val="22"/>
          <w:szCs w:val="22"/>
        </w:rPr>
        <w:t xml:space="preserve"> inundações. Coordenador </w:t>
      </w:r>
      <w:r w:rsidR="0036464D" w:rsidRPr="0036464D">
        <w:rPr>
          <w:rFonts w:ascii="Arial" w:hAnsi="Arial" w:cs="Arial"/>
          <w:sz w:val="22"/>
          <w:szCs w:val="22"/>
        </w:rPr>
        <w:t xml:space="preserve">de DC </w:t>
      </w:r>
      <w:r w:rsidRPr="0036464D">
        <w:rPr>
          <w:rFonts w:ascii="Arial" w:hAnsi="Arial" w:cs="Arial"/>
          <w:sz w:val="22"/>
          <w:szCs w:val="22"/>
        </w:rPr>
        <w:t xml:space="preserve">explica a função do ambiente natural na absorção da água de tempestade. Fala sobre como a ideia do morador, embora bem intencionada, pode aumentar o risco de danos e prejuízos. </w:t>
      </w:r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54558" w:rsidRPr="0036464D" w:rsidRDefault="00C54558" w:rsidP="00FF5AE1">
      <w:pPr>
        <w:pStyle w:val="PargrafodaLista"/>
        <w:spacing w:after="0"/>
        <w:ind w:left="0"/>
        <w:jc w:val="both"/>
        <w:rPr>
          <w:rFonts w:ascii="Arial" w:hAnsi="Arial" w:cs="Arial"/>
          <w:b/>
          <w:color w:val="FF0000"/>
        </w:rPr>
      </w:pPr>
      <w:r w:rsidRPr="0036464D">
        <w:rPr>
          <w:rFonts w:ascii="Arial" w:hAnsi="Arial" w:cs="Arial"/>
          <w:b/>
          <w:color w:val="FF0000"/>
        </w:rPr>
        <w:t>Episódio 10</w:t>
      </w:r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464D">
        <w:rPr>
          <w:rFonts w:ascii="Arial" w:hAnsi="Arial" w:cs="Arial"/>
          <w:b/>
          <w:sz w:val="22"/>
          <w:szCs w:val="22"/>
        </w:rPr>
        <w:t>- Cenário:</w:t>
      </w:r>
      <w:r w:rsidRPr="0036464D">
        <w:rPr>
          <w:rFonts w:ascii="Arial" w:hAnsi="Arial" w:cs="Arial"/>
          <w:sz w:val="22"/>
          <w:szCs w:val="22"/>
        </w:rPr>
        <w:t xml:space="preserve"> sala do coordenador </w:t>
      </w:r>
      <w:r w:rsidR="0036464D" w:rsidRPr="0036464D">
        <w:rPr>
          <w:rFonts w:ascii="Arial" w:hAnsi="Arial" w:cs="Arial"/>
          <w:sz w:val="22"/>
          <w:szCs w:val="22"/>
        </w:rPr>
        <w:t xml:space="preserve">de </w:t>
      </w:r>
      <w:r w:rsidRPr="0036464D">
        <w:rPr>
          <w:rFonts w:ascii="Arial" w:hAnsi="Arial" w:cs="Arial"/>
          <w:sz w:val="22"/>
          <w:szCs w:val="22"/>
        </w:rPr>
        <w:t>DC;</w:t>
      </w:r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464D">
        <w:rPr>
          <w:rFonts w:ascii="Arial" w:hAnsi="Arial" w:cs="Arial"/>
          <w:b/>
          <w:sz w:val="22"/>
          <w:szCs w:val="22"/>
        </w:rPr>
        <w:t>- Escopo:</w:t>
      </w:r>
      <w:r w:rsidR="0036464D" w:rsidRPr="0036464D">
        <w:rPr>
          <w:rFonts w:ascii="Arial" w:hAnsi="Arial" w:cs="Arial"/>
          <w:sz w:val="22"/>
          <w:szCs w:val="22"/>
        </w:rPr>
        <w:t xml:space="preserve"> c</w:t>
      </w:r>
      <w:r w:rsidRPr="0036464D">
        <w:rPr>
          <w:rFonts w:ascii="Arial" w:hAnsi="Arial" w:cs="Arial"/>
          <w:sz w:val="22"/>
          <w:szCs w:val="22"/>
        </w:rPr>
        <w:t xml:space="preserve">oordenador revisa e pensa alto sobre tudo que tem que fazer. </w:t>
      </w:r>
      <w:r w:rsidR="0036464D" w:rsidRPr="0036464D">
        <w:rPr>
          <w:rFonts w:ascii="Arial" w:hAnsi="Arial" w:cs="Arial"/>
          <w:sz w:val="22"/>
          <w:szCs w:val="22"/>
        </w:rPr>
        <w:t>Secretario de educação</w:t>
      </w:r>
      <w:r w:rsidRPr="0036464D">
        <w:rPr>
          <w:rFonts w:ascii="Arial" w:hAnsi="Arial" w:cs="Arial"/>
          <w:sz w:val="22"/>
          <w:szCs w:val="22"/>
        </w:rPr>
        <w:t xml:space="preserve"> entra na sala e percebe a expressão de desespero do coordenador; pergunta o que está acontecendo. Coordenador explica que está atribulado e não sabe mais o que fazer. </w:t>
      </w:r>
      <w:r w:rsidR="0036464D" w:rsidRPr="0036464D">
        <w:rPr>
          <w:rFonts w:ascii="Arial" w:hAnsi="Arial" w:cs="Arial"/>
          <w:sz w:val="22"/>
          <w:szCs w:val="22"/>
        </w:rPr>
        <w:t xml:space="preserve">Secretario de educação </w:t>
      </w:r>
      <w:r w:rsidRPr="0036464D">
        <w:rPr>
          <w:rFonts w:ascii="Arial" w:hAnsi="Arial" w:cs="Arial"/>
          <w:sz w:val="22"/>
          <w:szCs w:val="22"/>
        </w:rPr>
        <w:t xml:space="preserve">ressalta a necessidade do trabalho em conjunto, estabelecimento de prioridades, confiabilidade nos parceiros, etc. </w:t>
      </w:r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54558" w:rsidRPr="0036464D" w:rsidRDefault="00C54558" w:rsidP="00FF5AE1">
      <w:pPr>
        <w:pStyle w:val="PargrafodaLista"/>
        <w:spacing w:after="0"/>
        <w:ind w:left="0"/>
        <w:jc w:val="both"/>
        <w:rPr>
          <w:rFonts w:ascii="Arial" w:hAnsi="Arial" w:cs="Arial"/>
          <w:b/>
          <w:color w:val="FF0000"/>
        </w:rPr>
      </w:pPr>
      <w:r w:rsidRPr="0036464D">
        <w:rPr>
          <w:rFonts w:ascii="Arial" w:hAnsi="Arial" w:cs="Arial"/>
          <w:b/>
          <w:color w:val="FF0000"/>
        </w:rPr>
        <w:t>Episódio 11</w:t>
      </w:r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464D">
        <w:rPr>
          <w:rFonts w:ascii="Arial" w:hAnsi="Arial" w:cs="Arial"/>
          <w:b/>
          <w:sz w:val="22"/>
          <w:szCs w:val="22"/>
        </w:rPr>
        <w:t>- Cenário:</w:t>
      </w:r>
      <w:r w:rsidRPr="0036464D">
        <w:rPr>
          <w:rFonts w:ascii="Arial" w:hAnsi="Arial" w:cs="Arial"/>
          <w:sz w:val="22"/>
          <w:szCs w:val="22"/>
        </w:rPr>
        <w:t xml:space="preserve"> sala do coordenador </w:t>
      </w:r>
      <w:r w:rsidR="0036464D" w:rsidRPr="0036464D">
        <w:rPr>
          <w:rFonts w:ascii="Arial" w:hAnsi="Arial" w:cs="Arial"/>
          <w:sz w:val="22"/>
          <w:szCs w:val="22"/>
        </w:rPr>
        <w:t xml:space="preserve">de </w:t>
      </w:r>
      <w:r w:rsidRPr="0036464D">
        <w:rPr>
          <w:rFonts w:ascii="Arial" w:hAnsi="Arial" w:cs="Arial"/>
          <w:sz w:val="22"/>
          <w:szCs w:val="22"/>
        </w:rPr>
        <w:t>DC;</w:t>
      </w:r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464D">
        <w:rPr>
          <w:rFonts w:ascii="Arial" w:hAnsi="Arial" w:cs="Arial"/>
          <w:b/>
          <w:sz w:val="22"/>
          <w:szCs w:val="22"/>
        </w:rPr>
        <w:t>- Escopo:</w:t>
      </w:r>
      <w:r w:rsidRPr="0036464D">
        <w:rPr>
          <w:rFonts w:ascii="Arial" w:hAnsi="Arial" w:cs="Arial"/>
          <w:sz w:val="22"/>
          <w:szCs w:val="22"/>
        </w:rPr>
        <w:t xml:space="preserve"> Moradores que foram atingidos pela inundação falam com o coordenador de DC. Re</w:t>
      </w:r>
      <w:r w:rsidR="0036464D" w:rsidRPr="0036464D">
        <w:rPr>
          <w:rFonts w:ascii="Arial" w:hAnsi="Arial" w:cs="Arial"/>
          <w:sz w:val="22"/>
          <w:szCs w:val="22"/>
        </w:rPr>
        <w:t xml:space="preserve">ssaltam que viram no mapa </w:t>
      </w:r>
      <w:proofErr w:type="gramStart"/>
      <w:r w:rsidR="0036464D" w:rsidRPr="0036464D">
        <w:rPr>
          <w:rFonts w:ascii="Arial" w:hAnsi="Arial" w:cs="Arial"/>
          <w:sz w:val="22"/>
          <w:szCs w:val="22"/>
        </w:rPr>
        <w:t xml:space="preserve">recém </w:t>
      </w:r>
      <w:r w:rsidRPr="0036464D">
        <w:rPr>
          <w:rFonts w:ascii="Arial" w:hAnsi="Arial" w:cs="Arial"/>
          <w:sz w:val="22"/>
          <w:szCs w:val="22"/>
        </w:rPr>
        <w:t>lançado</w:t>
      </w:r>
      <w:proofErr w:type="gramEnd"/>
      <w:r w:rsidRPr="0036464D">
        <w:rPr>
          <w:rFonts w:ascii="Arial" w:hAnsi="Arial" w:cs="Arial"/>
          <w:sz w:val="22"/>
          <w:szCs w:val="22"/>
        </w:rPr>
        <w:t xml:space="preserve"> da prefeitura que estão em uma das áreas de risco do município para este tipo de evento. Querem fazer algo. Falam sobre as capacidades na comunidade e questionam como a defesa civil pode ajudá-los na empreitada. Criam um NUPDEC</w:t>
      </w:r>
      <w:r w:rsidR="0036464D" w:rsidRPr="0036464D">
        <w:rPr>
          <w:rFonts w:ascii="Arial" w:hAnsi="Arial" w:cs="Arial"/>
          <w:sz w:val="22"/>
          <w:szCs w:val="22"/>
        </w:rPr>
        <w:t xml:space="preserve"> – Núcleo Comunitário de Proteção e Defesa Civil</w:t>
      </w:r>
      <w:r w:rsidRPr="0036464D">
        <w:rPr>
          <w:rFonts w:ascii="Arial" w:hAnsi="Arial" w:cs="Arial"/>
          <w:sz w:val="22"/>
          <w:szCs w:val="22"/>
        </w:rPr>
        <w:t>.</w:t>
      </w:r>
    </w:p>
    <w:p w:rsidR="00C54558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6464D" w:rsidRPr="0036464D" w:rsidRDefault="0036464D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54558" w:rsidRPr="0036464D" w:rsidRDefault="00C54558" w:rsidP="00FF5AE1">
      <w:pPr>
        <w:pStyle w:val="PargrafodaLista"/>
        <w:spacing w:after="0"/>
        <w:ind w:left="0"/>
        <w:jc w:val="both"/>
        <w:rPr>
          <w:rFonts w:ascii="Arial" w:hAnsi="Arial" w:cs="Arial"/>
          <w:b/>
          <w:color w:val="FF0000"/>
        </w:rPr>
      </w:pPr>
      <w:r w:rsidRPr="0036464D">
        <w:rPr>
          <w:rFonts w:ascii="Arial" w:hAnsi="Arial" w:cs="Arial"/>
          <w:b/>
          <w:color w:val="FF0000"/>
        </w:rPr>
        <w:t>Episódio 12</w:t>
      </w:r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464D">
        <w:rPr>
          <w:rFonts w:ascii="Arial" w:hAnsi="Arial" w:cs="Arial"/>
          <w:b/>
          <w:sz w:val="22"/>
          <w:szCs w:val="22"/>
        </w:rPr>
        <w:t>- Cenário:</w:t>
      </w:r>
      <w:r w:rsidRPr="0036464D">
        <w:rPr>
          <w:rFonts w:ascii="Arial" w:hAnsi="Arial" w:cs="Arial"/>
          <w:sz w:val="22"/>
          <w:szCs w:val="22"/>
        </w:rPr>
        <w:t xml:space="preserve"> sala do coordenador DC;</w:t>
      </w:r>
    </w:p>
    <w:p w:rsidR="00C54558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464D">
        <w:rPr>
          <w:rFonts w:ascii="Arial" w:hAnsi="Arial" w:cs="Arial"/>
          <w:b/>
          <w:sz w:val="22"/>
          <w:szCs w:val="22"/>
        </w:rPr>
        <w:t>- Escopo:</w:t>
      </w:r>
      <w:r w:rsidR="0036464D" w:rsidRPr="0036464D">
        <w:rPr>
          <w:rFonts w:ascii="Arial" w:hAnsi="Arial" w:cs="Arial"/>
          <w:sz w:val="22"/>
          <w:szCs w:val="22"/>
        </w:rPr>
        <w:t xml:space="preserve"> v</w:t>
      </w:r>
      <w:r w:rsidRPr="0036464D">
        <w:rPr>
          <w:rFonts w:ascii="Arial" w:hAnsi="Arial" w:cs="Arial"/>
          <w:sz w:val="22"/>
          <w:szCs w:val="22"/>
        </w:rPr>
        <w:t xml:space="preserve">ereadora argumenta e fala que para beneficiar os moradores irá promover um projeto para instalação de uma </w:t>
      </w:r>
      <w:r w:rsidR="0036464D" w:rsidRPr="0036464D">
        <w:rPr>
          <w:rFonts w:ascii="Arial" w:hAnsi="Arial" w:cs="Arial"/>
          <w:sz w:val="22"/>
          <w:szCs w:val="22"/>
        </w:rPr>
        <w:t>unidade de saúde</w:t>
      </w:r>
      <w:r w:rsidRPr="0036464D">
        <w:rPr>
          <w:rFonts w:ascii="Arial" w:hAnsi="Arial" w:cs="Arial"/>
          <w:sz w:val="22"/>
          <w:szCs w:val="22"/>
        </w:rPr>
        <w:t xml:space="preserve"> na área afetada. Coordenador mostra à </w:t>
      </w:r>
      <w:r w:rsidRPr="0036464D">
        <w:rPr>
          <w:rFonts w:ascii="Arial" w:hAnsi="Arial" w:cs="Arial"/>
          <w:sz w:val="22"/>
          <w:szCs w:val="22"/>
        </w:rPr>
        <w:lastRenderedPageBreak/>
        <w:t xml:space="preserve">vereadora que a área está em risco e que hospitais e escolas mesmo que tragam benefícios sociais devem ser instalados em locais seguros. </w:t>
      </w:r>
    </w:p>
    <w:p w:rsidR="00F51B0C" w:rsidRPr="0036464D" w:rsidRDefault="00F51B0C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54558" w:rsidRPr="0036464D" w:rsidRDefault="00C54558" w:rsidP="00FF5AE1">
      <w:pPr>
        <w:pStyle w:val="PargrafodaLista"/>
        <w:spacing w:after="0"/>
        <w:ind w:left="0"/>
        <w:jc w:val="both"/>
        <w:rPr>
          <w:rFonts w:ascii="Arial" w:hAnsi="Arial" w:cs="Arial"/>
          <w:b/>
          <w:color w:val="FF0000"/>
        </w:rPr>
      </w:pPr>
      <w:r w:rsidRPr="0036464D">
        <w:rPr>
          <w:rFonts w:ascii="Arial" w:hAnsi="Arial" w:cs="Arial"/>
          <w:b/>
          <w:color w:val="FF0000"/>
        </w:rPr>
        <w:t>Episódio 13</w:t>
      </w:r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464D">
        <w:rPr>
          <w:rFonts w:ascii="Arial" w:hAnsi="Arial" w:cs="Arial"/>
          <w:b/>
          <w:sz w:val="22"/>
          <w:szCs w:val="22"/>
        </w:rPr>
        <w:t>- Cenário:</w:t>
      </w:r>
      <w:r w:rsidRPr="0036464D">
        <w:rPr>
          <w:rFonts w:ascii="Arial" w:hAnsi="Arial" w:cs="Arial"/>
          <w:sz w:val="22"/>
          <w:szCs w:val="22"/>
        </w:rPr>
        <w:t xml:space="preserve"> sala do coordenador </w:t>
      </w:r>
      <w:r w:rsidR="0036464D" w:rsidRPr="0036464D">
        <w:rPr>
          <w:rFonts w:ascii="Arial" w:hAnsi="Arial" w:cs="Arial"/>
          <w:sz w:val="22"/>
          <w:szCs w:val="22"/>
        </w:rPr>
        <w:t xml:space="preserve">de </w:t>
      </w:r>
      <w:r w:rsidRPr="0036464D">
        <w:rPr>
          <w:rFonts w:ascii="Arial" w:hAnsi="Arial" w:cs="Arial"/>
          <w:sz w:val="22"/>
          <w:szCs w:val="22"/>
        </w:rPr>
        <w:t>DC;</w:t>
      </w:r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464D">
        <w:rPr>
          <w:rFonts w:ascii="Arial" w:hAnsi="Arial" w:cs="Arial"/>
          <w:b/>
          <w:sz w:val="22"/>
          <w:szCs w:val="22"/>
        </w:rPr>
        <w:t xml:space="preserve">- Escopo: </w:t>
      </w:r>
      <w:r w:rsidR="0036464D" w:rsidRPr="0036464D">
        <w:rPr>
          <w:rFonts w:ascii="Arial" w:hAnsi="Arial" w:cs="Arial"/>
          <w:sz w:val="22"/>
          <w:szCs w:val="22"/>
        </w:rPr>
        <w:t>b</w:t>
      </w:r>
      <w:r w:rsidRPr="0036464D">
        <w:rPr>
          <w:rFonts w:ascii="Arial" w:hAnsi="Arial" w:cs="Arial"/>
          <w:sz w:val="22"/>
          <w:szCs w:val="22"/>
        </w:rPr>
        <w:t xml:space="preserve">ombeiro cobra do coordenador </w:t>
      </w:r>
      <w:r w:rsidR="0036464D" w:rsidRPr="0036464D">
        <w:rPr>
          <w:rFonts w:ascii="Arial" w:hAnsi="Arial" w:cs="Arial"/>
          <w:sz w:val="22"/>
          <w:szCs w:val="22"/>
        </w:rPr>
        <w:t xml:space="preserve">de DC </w:t>
      </w:r>
      <w:r w:rsidRPr="0036464D">
        <w:rPr>
          <w:rFonts w:ascii="Arial" w:hAnsi="Arial" w:cs="Arial"/>
          <w:sz w:val="22"/>
          <w:szCs w:val="22"/>
        </w:rPr>
        <w:t>plano de preparação quando acontece um desastre; é preciso trabalhar na logística das doações, plano de contingência; gestão de abrigos, atender necessidades especiais (medicamentos de uso contínuo, etc.), etc.</w:t>
      </w:r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54558" w:rsidRPr="0036464D" w:rsidRDefault="00C54558" w:rsidP="00FF5AE1">
      <w:pPr>
        <w:pStyle w:val="PargrafodaLista"/>
        <w:spacing w:after="0"/>
        <w:ind w:left="0"/>
        <w:jc w:val="both"/>
        <w:rPr>
          <w:rFonts w:ascii="Arial" w:hAnsi="Arial" w:cs="Arial"/>
          <w:b/>
          <w:color w:val="FF0000"/>
        </w:rPr>
      </w:pPr>
      <w:r w:rsidRPr="0036464D">
        <w:rPr>
          <w:rFonts w:ascii="Arial" w:hAnsi="Arial" w:cs="Arial"/>
          <w:b/>
          <w:color w:val="FF0000"/>
        </w:rPr>
        <w:t>Episódio 14</w:t>
      </w:r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464D">
        <w:rPr>
          <w:rFonts w:ascii="Arial" w:hAnsi="Arial" w:cs="Arial"/>
          <w:b/>
          <w:sz w:val="22"/>
          <w:szCs w:val="22"/>
        </w:rPr>
        <w:t>- Cenário:</w:t>
      </w:r>
      <w:r w:rsidRPr="0036464D">
        <w:rPr>
          <w:rFonts w:ascii="Arial" w:hAnsi="Arial" w:cs="Arial"/>
          <w:sz w:val="22"/>
          <w:szCs w:val="22"/>
        </w:rPr>
        <w:t xml:space="preserve"> sala do prefeito;</w:t>
      </w:r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464D">
        <w:rPr>
          <w:rFonts w:ascii="Arial" w:hAnsi="Arial" w:cs="Arial"/>
          <w:b/>
          <w:sz w:val="22"/>
          <w:szCs w:val="22"/>
        </w:rPr>
        <w:t xml:space="preserve">- Escopo: </w:t>
      </w:r>
      <w:r w:rsidR="0036464D" w:rsidRPr="0036464D">
        <w:rPr>
          <w:rFonts w:ascii="Arial" w:hAnsi="Arial" w:cs="Arial"/>
          <w:sz w:val="22"/>
          <w:szCs w:val="22"/>
        </w:rPr>
        <w:t>di</w:t>
      </w:r>
      <w:r w:rsidRPr="0036464D">
        <w:rPr>
          <w:rFonts w:ascii="Arial" w:hAnsi="Arial" w:cs="Arial"/>
          <w:sz w:val="22"/>
          <w:szCs w:val="22"/>
        </w:rPr>
        <w:t xml:space="preserve">scutem sobre a reconstrução de uma ponte na área atingida por inundação. </w:t>
      </w:r>
      <w:r w:rsidR="0036464D" w:rsidRPr="0036464D">
        <w:rPr>
          <w:rFonts w:ascii="Arial" w:hAnsi="Arial" w:cs="Arial"/>
          <w:sz w:val="22"/>
          <w:szCs w:val="22"/>
        </w:rPr>
        <w:t>O secretário de obras</w:t>
      </w:r>
      <w:r w:rsidRPr="0036464D">
        <w:rPr>
          <w:rFonts w:ascii="Arial" w:hAnsi="Arial" w:cs="Arial"/>
          <w:sz w:val="22"/>
          <w:szCs w:val="22"/>
        </w:rPr>
        <w:t xml:space="preserve"> fala ao prefeito que já tem o projeto, as especificações, etc. Coordenador</w:t>
      </w:r>
      <w:r w:rsidR="0036464D" w:rsidRPr="0036464D">
        <w:rPr>
          <w:rFonts w:ascii="Arial" w:hAnsi="Arial" w:cs="Arial"/>
          <w:sz w:val="22"/>
          <w:szCs w:val="22"/>
        </w:rPr>
        <w:t xml:space="preserve"> de DC</w:t>
      </w:r>
      <w:r w:rsidRPr="0036464D">
        <w:rPr>
          <w:rFonts w:ascii="Arial" w:hAnsi="Arial" w:cs="Arial"/>
          <w:sz w:val="22"/>
          <w:szCs w:val="22"/>
        </w:rPr>
        <w:t xml:space="preserve"> questiona se o projeto é o mesmo da ponte anterior. </w:t>
      </w:r>
      <w:r w:rsidR="0036464D" w:rsidRPr="0036464D">
        <w:rPr>
          <w:rFonts w:ascii="Arial" w:hAnsi="Arial" w:cs="Arial"/>
          <w:sz w:val="22"/>
          <w:szCs w:val="22"/>
        </w:rPr>
        <w:t>Secretário de obras</w:t>
      </w:r>
      <w:r w:rsidRPr="0036464D">
        <w:rPr>
          <w:rFonts w:ascii="Arial" w:hAnsi="Arial" w:cs="Arial"/>
          <w:sz w:val="22"/>
          <w:szCs w:val="22"/>
        </w:rPr>
        <w:t xml:space="preserve"> argumenta que vai dar muito trabalho fazer diferente. Prefeito, agora reconhecendo a importância da resiliência, delega que outro projeto seja desenvolvido, utilizando a expertise do </w:t>
      </w:r>
      <w:r w:rsidR="0036464D" w:rsidRPr="0036464D">
        <w:rPr>
          <w:rFonts w:ascii="Arial" w:hAnsi="Arial" w:cs="Arial"/>
          <w:sz w:val="22"/>
          <w:szCs w:val="22"/>
        </w:rPr>
        <w:t>secretário de obras</w:t>
      </w:r>
      <w:r w:rsidRPr="0036464D">
        <w:rPr>
          <w:rFonts w:ascii="Arial" w:hAnsi="Arial" w:cs="Arial"/>
          <w:sz w:val="22"/>
          <w:szCs w:val="22"/>
        </w:rPr>
        <w:t xml:space="preserve"> para reconstruir melhor.</w:t>
      </w:r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54558" w:rsidRPr="0036464D" w:rsidRDefault="00C54558" w:rsidP="00FF5AE1">
      <w:pPr>
        <w:pStyle w:val="PargrafodaLista"/>
        <w:spacing w:after="0"/>
        <w:ind w:left="0"/>
        <w:jc w:val="both"/>
        <w:rPr>
          <w:rFonts w:ascii="Arial" w:hAnsi="Arial" w:cs="Arial"/>
          <w:b/>
          <w:color w:val="FF0000"/>
        </w:rPr>
      </w:pPr>
      <w:r w:rsidRPr="0036464D">
        <w:rPr>
          <w:rFonts w:ascii="Arial" w:hAnsi="Arial" w:cs="Arial"/>
          <w:b/>
          <w:color w:val="FF0000"/>
        </w:rPr>
        <w:t>Episódio 15</w:t>
      </w:r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464D">
        <w:rPr>
          <w:rFonts w:ascii="Arial" w:hAnsi="Arial" w:cs="Arial"/>
          <w:b/>
          <w:sz w:val="22"/>
          <w:szCs w:val="22"/>
        </w:rPr>
        <w:t>- Cenário:</w:t>
      </w:r>
      <w:r w:rsidRPr="0036464D">
        <w:rPr>
          <w:rFonts w:ascii="Arial" w:hAnsi="Arial" w:cs="Arial"/>
          <w:sz w:val="22"/>
          <w:szCs w:val="22"/>
        </w:rPr>
        <w:t xml:space="preserve"> sala do Comitê;</w:t>
      </w:r>
    </w:p>
    <w:p w:rsidR="00C54558" w:rsidRDefault="00C54558" w:rsidP="00FF5AE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6464D">
        <w:rPr>
          <w:rFonts w:ascii="Arial" w:hAnsi="Arial" w:cs="Arial"/>
          <w:b/>
          <w:sz w:val="22"/>
          <w:szCs w:val="22"/>
        </w:rPr>
        <w:t xml:space="preserve">- Escopo: </w:t>
      </w:r>
      <w:r w:rsidR="0036464D" w:rsidRPr="0036464D">
        <w:rPr>
          <w:rFonts w:ascii="Arial" w:hAnsi="Arial" w:cs="Arial"/>
          <w:sz w:val="22"/>
          <w:szCs w:val="22"/>
        </w:rPr>
        <w:t>c</w:t>
      </w:r>
      <w:r w:rsidRPr="0036464D">
        <w:rPr>
          <w:rFonts w:ascii="Arial" w:hAnsi="Arial" w:cs="Arial"/>
          <w:sz w:val="22"/>
          <w:szCs w:val="22"/>
        </w:rPr>
        <w:t>oordenador de DC reúne todos e fala da importância de cada setor e da integração das suas políticas públicas.</w:t>
      </w:r>
      <w:r w:rsidRPr="0036464D">
        <w:rPr>
          <w:rFonts w:ascii="Arial" w:hAnsi="Arial" w:cs="Arial"/>
          <w:b/>
          <w:sz w:val="22"/>
          <w:szCs w:val="22"/>
        </w:rPr>
        <w:t xml:space="preserve"> </w:t>
      </w:r>
    </w:p>
    <w:p w:rsidR="00F51B0C" w:rsidRPr="0036464D" w:rsidRDefault="00F51B0C" w:rsidP="00FF5AE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C54558" w:rsidRPr="0036464D" w:rsidRDefault="00C54558" w:rsidP="00FF5AE1">
      <w:pPr>
        <w:pStyle w:val="PargrafodaLista"/>
        <w:spacing w:after="0"/>
        <w:ind w:left="0"/>
        <w:jc w:val="both"/>
        <w:rPr>
          <w:rFonts w:ascii="Arial" w:hAnsi="Arial" w:cs="Arial"/>
          <w:b/>
          <w:color w:val="FF0000"/>
        </w:rPr>
      </w:pPr>
      <w:r w:rsidRPr="0036464D">
        <w:rPr>
          <w:rFonts w:ascii="Arial" w:hAnsi="Arial" w:cs="Arial"/>
          <w:b/>
          <w:color w:val="FF0000"/>
        </w:rPr>
        <w:t>Episódio 16</w:t>
      </w:r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464D">
        <w:rPr>
          <w:rFonts w:ascii="Arial" w:hAnsi="Arial" w:cs="Arial"/>
          <w:b/>
          <w:sz w:val="22"/>
          <w:szCs w:val="22"/>
        </w:rPr>
        <w:t>- Cenário:</w:t>
      </w:r>
      <w:r w:rsidRPr="0036464D">
        <w:rPr>
          <w:rFonts w:ascii="Arial" w:hAnsi="Arial" w:cs="Arial"/>
          <w:sz w:val="22"/>
          <w:szCs w:val="22"/>
        </w:rPr>
        <w:t xml:space="preserve"> externo;</w:t>
      </w:r>
    </w:p>
    <w:p w:rsidR="00C54558" w:rsidRPr="0036464D" w:rsidRDefault="00C54558" w:rsidP="00FF5AE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6464D">
        <w:rPr>
          <w:rFonts w:ascii="Arial" w:hAnsi="Arial" w:cs="Arial"/>
          <w:b/>
          <w:sz w:val="22"/>
          <w:szCs w:val="22"/>
        </w:rPr>
        <w:t xml:space="preserve">- Escopo: </w:t>
      </w:r>
      <w:r w:rsidRPr="0036464D">
        <w:rPr>
          <w:rFonts w:ascii="Arial" w:hAnsi="Arial" w:cs="Arial"/>
          <w:sz w:val="22"/>
          <w:szCs w:val="22"/>
        </w:rPr>
        <w:t xml:space="preserve">cada um da equipe </w:t>
      </w:r>
      <w:r w:rsidR="0036464D" w:rsidRPr="0036464D">
        <w:rPr>
          <w:rFonts w:ascii="Arial" w:hAnsi="Arial" w:cs="Arial"/>
          <w:sz w:val="22"/>
          <w:szCs w:val="22"/>
        </w:rPr>
        <w:t xml:space="preserve">do CEPED/FUNESPAR </w:t>
      </w:r>
      <w:r w:rsidRPr="0036464D">
        <w:rPr>
          <w:rFonts w:ascii="Arial" w:hAnsi="Arial" w:cs="Arial"/>
          <w:sz w:val="22"/>
          <w:szCs w:val="22"/>
        </w:rPr>
        <w:t xml:space="preserve">passa uma mensagem </w:t>
      </w:r>
      <w:r w:rsidR="0036464D" w:rsidRPr="0036464D">
        <w:rPr>
          <w:rFonts w:ascii="Arial" w:hAnsi="Arial" w:cs="Arial"/>
          <w:sz w:val="22"/>
          <w:szCs w:val="22"/>
        </w:rPr>
        <w:t xml:space="preserve">sobre </w:t>
      </w:r>
      <w:r w:rsidRPr="0036464D">
        <w:rPr>
          <w:rFonts w:ascii="Arial" w:hAnsi="Arial" w:cs="Arial"/>
          <w:sz w:val="22"/>
          <w:szCs w:val="22"/>
        </w:rPr>
        <w:t xml:space="preserve">resiliência. </w:t>
      </w:r>
    </w:p>
    <w:p w:rsidR="00C54558" w:rsidRPr="00F44E75" w:rsidRDefault="00C54558" w:rsidP="00C54558">
      <w:pPr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</w:rPr>
      </w:pPr>
    </w:p>
    <w:p w:rsidR="00C54558" w:rsidRDefault="0036464D" w:rsidP="00C545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7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C54558">
        <w:rPr>
          <w:rFonts w:ascii="Arial" w:hAnsi="Arial" w:cs="Arial"/>
          <w:b/>
          <w:sz w:val="24"/>
          <w:szCs w:val="24"/>
        </w:rPr>
        <w:t>Disposições gerais</w:t>
      </w:r>
    </w:p>
    <w:p w:rsidR="0036464D" w:rsidRDefault="0036464D" w:rsidP="0036464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54558" w:rsidRPr="00C54558" w:rsidRDefault="00C54558" w:rsidP="00F51B0C">
      <w:pPr>
        <w:spacing w:line="360" w:lineRule="auto"/>
        <w:ind w:firstLine="708"/>
        <w:jc w:val="both"/>
        <w:rPr>
          <w:rStyle w:val="Forte"/>
          <w:rFonts w:ascii="Arial" w:hAnsi="Arial" w:cs="Arial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A equipe do CEPED-PR apresenta-se disponível para o assessoramento </w:t>
      </w:r>
      <w:r w:rsidR="0036464D">
        <w:rPr>
          <w:rFonts w:ascii="Arial" w:hAnsi="Arial" w:cs="Arial"/>
          <w:sz w:val="24"/>
          <w:szCs w:val="24"/>
        </w:rPr>
        <w:t xml:space="preserve">do entendimento do assunto e </w:t>
      </w:r>
      <w:r>
        <w:rPr>
          <w:rFonts w:ascii="Arial" w:hAnsi="Arial" w:cs="Arial"/>
          <w:sz w:val="24"/>
          <w:szCs w:val="24"/>
        </w:rPr>
        <w:t>das gravações.</w:t>
      </w:r>
    </w:p>
    <w:sectPr w:rsidR="00C54558" w:rsidRPr="00C54558" w:rsidSect="00406854">
      <w:headerReference w:type="default" r:id="rId9"/>
      <w:footerReference w:type="default" r:id="rId10"/>
      <w:pgSz w:w="11907" w:h="16840" w:code="9"/>
      <w:pgMar w:top="1097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E6B" w:rsidRDefault="00652E6B">
      <w:r>
        <w:separator/>
      </w:r>
    </w:p>
  </w:endnote>
  <w:endnote w:type="continuationSeparator" w:id="0">
    <w:p w:rsidR="00652E6B" w:rsidRDefault="0065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E6B" w:rsidRDefault="00652E6B">
    <w:pPr>
      <w:pBdr>
        <w:bottom w:val="single" w:sz="12" w:space="1" w:color="auto"/>
      </w:pBdr>
      <w:spacing w:line="200" w:lineRule="atLeast"/>
      <w:jc w:val="center"/>
      <w:rPr>
        <w:rFonts w:ascii="Arial" w:hAnsi="Arial" w:cs="Arial"/>
        <w:sz w:val="24"/>
        <w:szCs w:val="24"/>
      </w:rPr>
    </w:pPr>
  </w:p>
  <w:p w:rsidR="00652E6B" w:rsidRDefault="00652E6B">
    <w:pPr>
      <w:jc w:val="center"/>
      <w:rPr>
        <w:rFonts w:ascii="Arial" w:eastAsia="Batang" w:hAnsi="Arial" w:cs="Arial"/>
        <w:sz w:val="16"/>
        <w:szCs w:val="16"/>
      </w:rPr>
    </w:pPr>
    <w:r>
      <w:rPr>
        <w:rFonts w:ascii="Arial" w:eastAsia="Batang" w:hAnsi="Arial" w:cs="Arial"/>
        <w:sz w:val="16"/>
        <w:szCs w:val="16"/>
      </w:rPr>
      <w:t>Centro Universitário de Estudos e Pesquisas sobre Desastres – CEPED/PR</w:t>
    </w:r>
  </w:p>
  <w:p w:rsidR="00652E6B" w:rsidRDefault="00652E6B">
    <w:pPr>
      <w:jc w:val="center"/>
      <w:rPr>
        <w:rFonts w:ascii="Arial" w:eastAsia="Batang" w:hAnsi="Arial" w:cs="Arial"/>
        <w:sz w:val="16"/>
        <w:szCs w:val="16"/>
      </w:rPr>
    </w:pPr>
    <w:r>
      <w:rPr>
        <w:rFonts w:ascii="Arial" w:eastAsia="Batang" w:hAnsi="Arial" w:cs="Arial"/>
        <w:sz w:val="16"/>
        <w:szCs w:val="16"/>
      </w:rPr>
      <w:t>Palácio Iguaçu – Centro Cívico – Praça Nossa Senhora de Salete</w:t>
    </w:r>
    <w:proofErr w:type="gramStart"/>
    <w:r>
      <w:rPr>
        <w:rFonts w:ascii="Arial" w:eastAsia="Batang" w:hAnsi="Arial" w:cs="Arial"/>
        <w:sz w:val="16"/>
        <w:szCs w:val="16"/>
      </w:rPr>
      <w:t xml:space="preserve">  </w:t>
    </w:r>
    <w:proofErr w:type="gramEnd"/>
    <w:r>
      <w:rPr>
        <w:rFonts w:ascii="Arial" w:eastAsia="Batang" w:hAnsi="Arial" w:cs="Arial"/>
        <w:sz w:val="16"/>
        <w:szCs w:val="16"/>
      </w:rPr>
      <w:t>s/nº - acesso lateral</w:t>
    </w:r>
  </w:p>
  <w:p w:rsidR="00652E6B" w:rsidRDefault="00652E6B">
    <w:pPr>
      <w:jc w:val="center"/>
      <w:rPr>
        <w:rFonts w:ascii="Arial" w:eastAsia="Batang" w:hAnsi="Arial" w:cs="Arial"/>
        <w:sz w:val="16"/>
        <w:szCs w:val="16"/>
      </w:rPr>
    </w:pPr>
    <w:r>
      <w:rPr>
        <w:rFonts w:ascii="Arial" w:eastAsia="Batang" w:hAnsi="Arial" w:cs="Arial"/>
        <w:sz w:val="16"/>
        <w:szCs w:val="16"/>
      </w:rPr>
      <w:t>80.530-909 – Curitiba – Paraná – Brasil - Fone: 55 41 3350-2609</w:t>
    </w:r>
  </w:p>
  <w:p w:rsidR="00652E6B" w:rsidRDefault="00652E6B">
    <w:pPr>
      <w:jc w:val="center"/>
    </w:pPr>
    <w:r>
      <w:rPr>
        <w:rFonts w:ascii="Arial" w:eastAsia="Batang" w:hAnsi="Arial" w:cs="Arial"/>
        <w:sz w:val="16"/>
        <w:szCs w:val="16"/>
      </w:rPr>
      <w:t>www.ceped.pr.gov.br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E6B" w:rsidRDefault="00652E6B">
      <w:r>
        <w:separator/>
      </w:r>
    </w:p>
  </w:footnote>
  <w:footnote w:type="continuationSeparator" w:id="0">
    <w:p w:rsidR="00652E6B" w:rsidRDefault="00652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E6B" w:rsidRDefault="00652E6B">
    <w:pPr>
      <w:pStyle w:val="Ttulo"/>
      <w:rPr>
        <w:i w:val="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4289425</wp:posOffset>
          </wp:positionH>
          <wp:positionV relativeFrom="paragraph">
            <wp:posOffset>143510</wp:posOffset>
          </wp:positionV>
          <wp:extent cx="1465580" cy="409575"/>
          <wp:effectExtent l="0" t="0" r="1270" b="9525"/>
          <wp:wrapThrough wrapText="bothSides">
            <wp:wrapPolygon edited="0">
              <wp:start x="0" y="0"/>
              <wp:lineTo x="0" y="21098"/>
              <wp:lineTo x="21338" y="21098"/>
              <wp:lineTo x="21338" y="0"/>
              <wp:lineTo x="0" y="0"/>
            </wp:wrapPolygon>
          </wp:wrapThrough>
          <wp:docPr id="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43180</wp:posOffset>
          </wp:positionV>
          <wp:extent cx="626110" cy="770255"/>
          <wp:effectExtent l="0" t="0" r="2540" b="0"/>
          <wp:wrapNone/>
          <wp:docPr id="45" name="Imagem 3" descr="BRASÃO DO 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 DO GOVER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52E6B" w:rsidRDefault="00652E6B">
    <w:pPr>
      <w:jc w:val="center"/>
      <w:rPr>
        <w:rFonts w:ascii="Arial" w:hAnsi="Arial"/>
        <w:b/>
        <w:color w:val="000080"/>
        <w:sz w:val="24"/>
        <w:szCs w:val="24"/>
      </w:rPr>
    </w:pPr>
  </w:p>
  <w:p w:rsidR="00652E6B" w:rsidRDefault="00652E6B">
    <w:pPr>
      <w:jc w:val="center"/>
      <w:rPr>
        <w:rFonts w:ascii="Arial" w:hAnsi="Arial"/>
        <w:b/>
        <w:color w:val="000080"/>
        <w:sz w:val="24"/>
        <w:szCs w:val="24"/>
      </w:rPr>
    </w:pPr>
  </w:p>
  <w:p w:rsidR="00652E6B" w:rsidRDefault="00652E6B">
    <w:pPr>
      <w:jc w:val="center"/>
      <w:rPr>
        <w:rFonts w:ascii="Arial" w:hAnsi="Arial"/>
        <w:b/>
        <w:color w:val="000080"/>
        <w:sz w:val="24"/>
        <w:szCs w:val="24"/>
      </w:rPr>
    </w:pPr>
  </w:p>
  <w:p w:rsidR="00652E6B" w:rsidRDefault="00652E6B">
    <w:pPr>
      <w:jc w:val="center"/>
      <w:rPr>
        <w:rFonts w:ascii="Arial" w:hAnsi="Arial"/>
        <w:b/>
        <w:color w:val="000080"/>
        <w:sz w:val="24"/>
        <w:szCs w:val="24"/>
      </w:rPr>
    </w:pPr>
  </w:p>
  <w:p w:rsidR="00652E6B" w:rsidRDefault="00652E6B">
    <w:pPr>
      <w:jc w:val="center"/>
      <w:rPr>
        <w:rFonts w:ascii="Arial" w:hAnsi="Arial"/>
        <w:b/>
        <w:color w:val="000066"/>
        <w:sz w:val="24"/>
        <w:szCs w:val="24"/>
      </w:rPr>
    </w:pPr>
    <w:r>
      <w:rPr>
        <w:rFonts w:ascii="Arial" w:hAnsi="Arial"/>
        <w:b/>
        <w:color w:val="000066"/>
        <w:sz w:val="24"/>
        <w:szCs w:val="24"/>
      </w:rPr>
      <w:t xml:space="preserve">CENTRO UNIVERSITÁRIO DE ESTUDOS E PESQUISAS </w:t>
    </w:r>
  </w:p>
  <w:p w:rsidR="00652E6B" w:rsidRDefault="00652E6B">
    <w:pPr>
      <w:jc w:val="center"/>
      <w:rPr>
        <w:rFonts w:ascii="Arial" w:hAnsi="Arial"/>
        <w:b/>
        <w:color w:val="000066"/>
        <w:sz w:val="24"/>
        <w:szCs w:val="24"/>
      </w:rPr>
    </w:pPr>
    <w:r>
      <w:rPr>
        <w:rFonts w:ascii="Arial" w:hAnsi="Arial"/>
        <w:b/>
        <w:color w:val="000066"/>
        <w:sz w:val="24"/>
        <w:szCs w:val="24"/>
      </w:rPr>
      <w:t>SOBRE DESASTRES – CEPED/PR</w:t>
    </w:r>
  </w:p>
  <w:p w:rsidR="00652E6B" w:rsidRDefault="00652E6B">
    <w:pPr>
      <w:rPr>
        <w:rFonts w:ascii="Arial" w:hAnsi="Arial"/>
        <w:b/>
        <w:color w:val="000080"/>
        <w:sz w:val="24"/>
      </w:rPr>
    </w:pPr>
  </w:p>
  <w:p w:rsidR="00652E6B" w:rsidRDefault="00652E6B">
    <w:pPr>
      <w:jc w:val="right"/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3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5">
    <w:nsid w:val="2BEF1939"/>
    <w:multiLevelType w:val="hybridMultilevel"/>
    <w:tmpl w:val="A82AE7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A11ED"/>
    <w:multiLevelType w:val="hybridMultilevel"/>
    <w:tmpl w:val="E2BE4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541D00"/>
    <w:multiLevelType w:val="hybridMultilevel"/>
    <w:tmpl w:val="0D643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9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0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3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14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5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8"/>
  </w:num>
  <w:num w:numId="5">
    <w:abstractNumId w:val="15"/>
  </w:num>
  <w:num w:numId="6">
    <w:abstractNumId w:val="4"/>
  </w:num>
  <w:num w:numId="7">
    <w:abstractNumId w:val="2"/>
  </w:num>
  <w:num w:numId="8">
    <w:abstractNumId w:val="10"/>
  </w:num>
  <w:num w:numId="9">
    <w:abstractNumId w:val="0"/>
  </w:num>
  <w:num w:numId="10">
    <w:abstractNumId w:val="11"/>
  </w:num>
  <w:num w:numId="11">
    <w:abstractNumId w:val="3"/>
  </w:num>
  <w:num w:numId="12">
    <w:abstractNumId w:val="14"/>
  </w:num>
  <w:num w:numId="13">
    <w:abstractNumId w:val="1"/>
  </w:num>
  <w:num w:numId="14">
    <w:abstractNumId w:val="7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4E"/>
    <w:rsid w:val="0001046B"/>
    <w:rsid w:val="0003634E"/>
    <w:rsid w:val="00045665"/>
    <w:rsid w:val="00055573"/>
    <w:rsid w:val="000559FD"/>
    <w:rsid w:val="000663F1"/>
    <w:rsid w:val="00066E55"/>
    <w:rsid w:val="00093985"/>
    <w:rsid w:val="000D5806"/>
    <w:rsid w:val="00113B44"/>
    <w:rsid w:val="001228AD"/>
    <w:rsid w:val="001506CF"/>
    <w:rsid w:val="0015109B"/>
    <w:rsid w:val="00151F65"/>
    <w:rsid w:val="001D3F8F"/>
    <w:rsid w:val="001E5D77"/>
    <w:rsid w:val="00233D40"/>
    <w:rsid w:val="0027470E"/>
    <w:rsid w:val="002F3CE5"/>
    <w:rsid w:val="00344A18"/>
    <w:rsid w:val="0036464D"/>
    <w:rsid w:val="0037247C"/>
    <w:rsid w:val="00406854"/>
    <w:rsid w:val="004C6C4B"/>
    <w:rsid w:val="005216DE"/>
    <w:rsid w:val="005927DD"/>
    <w:rsid w:val="005D3816"/>
    <w:rsid w:val="005F0920"/>
    <w:rsid w:val="006371EA"/>
    <w:rsid w:val="00652E6B"/>
    <w:rsid w:val="006A5606"/>
    <w:rsid w:val="006B2C27"/>
    <w:rsid w:val="006D36E5"/>
    <w:rsid w:val="006F67FE"/>
    <w:rsid w:val="00734B91"/>
    <w:rsid w:val="007B78F3"/>
    <w:rsid w:val="007D4782"/>
    <w:rsid w:val="00833B8D"/>
    <w:rsid w:val="00834F89"/>
    <w:rsid w:val="00867AB3"/>
    <w:rsid w:val="008760BF"/>
    <w:rsid w:val="00895AE5"/>
    <w:rsid w:val="008C54E4"/>
    <w:rsid w:val="00932936"/>
    <w:rsid w:val="00982556"/>
    <w:rsid w:val="009867AD"/>
    <w:rsid w:val="009B55AF"/>
    <w:rsid w:val="009C796B"/>
    <w:rsid w:val="00A050A0"/>
    <w:rsid w:val="00A7335A"/>
    <w:rsid w:val="00A75DB6"/>
    <w:rsid w:val="00A817E3"/>
    <w:rsid w:val="00A81F47"/>
    <w:rsid w:val="00A929E6"/>
    <w:rsid w:val="00AB2EB7"/>
    <w:rsid w:val="00AD100D"/>
    <w:rsid w:val="00AE6936"/>
    <w:rsid w:val="00B0106E"/>
    <w:rsid w:val="00B021EB"/>
    <w:rsid w:val="00B03D70"/>
    <w:rsid w:val="00B537C2"/>
    <w:rsid w:val="00B70706"/>
    <w:rsid w:val="00BB256A"/>
    <w:rsid w:val="00C34208"/>
    <w:rsid w:val="00C464A3"/>
    <w:rsid w:val="00C54558"/>
    <w:rsid w:val="00C9731A"/>
    <w:rsid w:val="00CF4878"/>
    <w:rsid w:val="00D34CED"/>
    <w:rsid w:val="00DB64E5"/>
    <w:rsid w:val="00DC1E28"/>
    <w:rsid w:val="00DF3E0A"/>
    <w:rsid w:val="00DF408E"/>
    <w:rsid w:val="00E0463D"/>
    <w:rsid w:val="00E55182"/>
    <w:rsid w:val="00EC764E"/>
    <w:rsid w:val="00F03F5A"/>
    <w:rsid w:val="00F176E5"/>
    <w:rsid w:val="00F51B0C"/>
    <w:rsid w:val="00F876EE"/>
    <w:rsid w:val="00FC03F9"/>
    <w:rsid w:val="00FF52B1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47C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37247C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37247C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37247C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37247C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37247C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37247C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37247C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37247C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37247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37247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37247C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37247C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37247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37247C"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37247C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37247C"/>
    <w:rPr>
      <w:rFonts w:ascii="Calibri" w:hAnsi="Calibr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3724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37247C"/>
    <w:rPr>
      <w:rFonts w:cs="Times New Roman"/>
    </w:rPr>
  </w:style>
  <w:style w:type="paragraph" w:styleId="Rodap">
    <w:name w:val="footer"/>
    <w:basedOn w:val="Normal"/>
    <w:link w:val="RodapChar"/>
    <w:uiPriority w:val="99"/>
    <w:rsid w:val="0037247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37247C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37247C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37247C"/>
    <w:rPr>
      <w:rFonts w:ascii="Arial" w:hAnsi="Arial" w:cs="Times New Roman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37247C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37247C"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37247C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37247C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37247C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rsid w:val="0037247C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37247C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37247C"/>
    <w:rPr>
      <w:rFonts w:cs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372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7247C"/>
    <w:rPr>
      <w:rFonts w:cs="Times New Roman"/>
      <w:sz w:val="2"/>
    </w:rPr>
  </w:style>
  <w:style w:type="paragraph" w:customStyle="1" w:styleId="Recuodecorpodetexto21">
    <w:name w:val="Recuo de corpo de texto 21"/>
    <w:basedOn w:val="Normal"/>
    <w:uiPriority w:val="99"/>
    <w:rsid w:val="0037247C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37247C"/>
  </w:style>
  <w:style w:type="paragraph" w:customStyle="1" w:styleId="SemEspaamento1">
    <w:name w:val="Sem Espaçamento1"/>
    <w:uiPriority w:val="99"/>
    <w:rsid w:val="0037247C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37247C"/>
    <w:rPr>
      <w:rFonts w:cs="Times New Roman"/>
    </w:rPr>
  </w:style>
  <w:style w:type="paragraph" w:customStyle="1" w:styleId="Padro">
    <w:name w:val="Padrão"/>
    <w:uiPriority w:val="99"/>
    <w:rsid w:val="0037247C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37247C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99"/>
    <w:rsid w:val="0037247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locked/>
    <w:rsid w:val="00B021EB"/>
    <w:rPr>
      <w:b/>
      <w:bCs/>
    </w:rPr>
  </w:style>
  <w:style w:type="paragraph" w:customStyle="1" w:styleId="a">
    <w:name w:val="(신)a. 내용"/>
    <w:basedOn w:val="Normal"/>
    <w:link w:val="aChar"/>
    <w:rsid w:val="00C54558"/>
    <w:pPr>
      <w:snapToGrid w:val="0"/>
      <w:spacing w:line="360" w:lineRule="auto"/>
      <w:ind w:left="1134" w:right="998"/>
      <w:jc w:val="both"/>
    </w:pPr>
    <w:rPr>
      <w:rFonts w:ascii="Arial" w:eastAsia="Arial" w:hAnsi="Arial" w:cs="Verdana"/>
      <w:bCs/>
      <w:color w:val="000000"/>
      <w:kern w:val="2"/>
      <w:lang w:val="en-US" w:eastAsia="ko-KR"/>
    </w:rPr>
  </w:style>
  <w:style w:type="character" w:customStyle="1" w:styleId="aChar">
    <w:name w:val="(신)a. 내용 Char"/>
    <w:link w:val="a"/>
    <w:rsid w:val="00C54558"/>
    <w:rPr>
      <w:rFonts w:ascii="Arial" w:eastAsia="Arial" w:hAnsi="Arial" w:cs="Verdana"/>
      <w:bCs/>
      <w:color w:val="000000"/>
      <w:kern w:val="2"/>
      <w:sz w:val="20"/>
      <w:szCs w:val="20"/>
      <w:lang w:val="en-US" w:eastAsia="ko-KR"/>
    </w:rPr>
  </w:style>
  <w:style w:type="paragraph" w:styleId="PargrafodaLista">
    <w:name w:val="List Paragraph"/>
    <w:basedOn w:val="Normal"/>
    <w:uiPriority w:val="34"/>
    <w:qFormat/>
    <w:rsid w:val="00C545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eladeLista41">
    <w:name w:val="Tabela de Lista 41"/>
    <w:basedOn w:val="Tabelanormal"/>
    <w:uiPriority w:val="49"/>
    <w:rsid w:val="00C54558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">
    <w:name w:val="Grid Table 2"/>
    <w:basedOn w:val="Tabelanormal"/>
    <w:uiPriority w:val="47"/>
    <w:rsid w:val="009C796B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47C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37247C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37247C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37247C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37247C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37247C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37247C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37247C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37247C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37247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37247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37247C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37247C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37247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37247C"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37247C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37247C"/>
    <w:rPr>
      <w:rFonts w:ascii="Calibri" w:hAnsi="Calibr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3724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37247C"/>
    <w:rPr>
      <w:rFonts w:cs="Times New Roman"/>
    </w:rPr>
  </w:style>
  <w:style w:type="paragraph" w:styleId="Rodap">
    <w:name w:val="footer"/>
    <w:basedOn w:val="Normal"/>
    <w:link w:val="RodapChar"/>
    <w:uiPriority w:val="99"/>
    <w:rsid w:val="0037247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37247C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37247C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37247C"/>
    <w:rPr>
      <w:rFonts w:ascii="Arial" w:hAnsi="Arial" w:cs="Times New Roman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37247C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37247C"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37247C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37247C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37247C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rsid w:val="0037247C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37247C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37247C"/>
    <w:rPr>
      <w:rFonts w:cs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372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7247C"/>
    <w:rPr>
      <w:rFonts w:cs="Times New Roman"/>
      <w:sz w:val="2"/>
    </w:rPr>
  </w:style>
  <w:style w:type="paragraph" w:customStyle="1" w:styleId="Recuodecorpodetexto21">
    <w:name w:val="Recuo de corpo de texto 21"/>
    <w:basedOn w:val="Normal"/>
    <w:uiPriority w:val="99"/>
    <w:rsid w:val="0037247C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37247C"/>
  </w:style>
  <w:style w:type="paragraph" w:customStyle="1" w:styleId="SemEspaamento1">
    <w:name w:val="Sem Espaçamento1"/>
    <w:uiPriority w:val="99"/>
    <w:rsid w:val="0037247C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37247C"/>
    <w:rPr>
      <w:rFonts w:cs="Times New Roman"/>
    </w:rPr>
  </w:style>
  <w:style w:type="paragraph" w:customStyle="1" w:styleId="Padro">
    <w:name w:val="Padrão"/>
    <w:uiPriority w:val="99"/>
    <w:rsid w:val="0037247C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37247C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99"/>
    <w:rsid w:val="0037247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locked/>
    <w:rsid w:val="00B021EB"/>
    <w:rPr>
      <w:b/>
      <w:bCs/>
    </w:rPr>
  </w:style>
  <w:style w:type="paragraph" w:customStyle="1" w:styleId="a">
    <w:name w:val="(신)a. 내용"/>
    <w:basedOn w:val="Normal"/>
    <w:link w:val="aChar"/>
    <w:rsid w:val="00C54558"/>
    <w:pPr>
      <w:snapToGrid w:val="0"/>
      <w:spacing w:line="360" w:lineRule="auto"/>
      <w:ind w:left="1134" w:right="998"/>
      <w:jc w:val="both"/>
    </w:pPr>
    <w:rPr>
      <w:rFonts w:ascii="Arial" w:eastAsia="Arial" w:hAnsi="Arial" w:cs="Verdana"/>
      <w:bCs/>
      <w:color w:val="000000"/>
      <w:kern w:val="2"/>
      <w:lang w:val="en-US" w:eastAsia="ko-KR"/>
    </w:rPr>
  </w:style>
  <w:style w:type="character" w:customStyle="1" w:styleId="aChar">
    <w:name w:val="(신)a. 내용 Char"/>
    <w:link w:val="a"/>
    <w:rsid w:val="00C54558"/>
    <w:rPr>
      <w:rFonts w:ascii="Arial" w:eastAsia="Arial" w:hAnsi="Arial" w:cs="Verdana"/>
      <w:bCs/>
      <w:color w:val="000000"/>
      <w:kern w:val="2"/>
      <w:sz w:val="20"/>
      <w:szCs w:val="20"/>
      <w:lang w:val="en-US" w:eastAsia="ko-KR"/>
    </w:rPr>
  </w:style>
  <w:style w:type="paragraph" w:styleId="PargrafodaLista">
    <w:name w:val="List Paragraph"/>
    <w:basedOn w:val="Normal"/>
    <w:uiPriority w:val="34"/>
    <w:qFormat/>
    <w:rsid w:val="00C545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eladeLista41">
    <w:name w:val="Tabela de Lista 41"/>
    <w:basedOn w:val="Tabelanormal"/>
    <w:uiPriority w:val="49"/>
    <w:rsid w:val="00C54558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">
    <w:name w:val="Grid Table 2"/>
    <w:basedOn w:val="Tabelanormal"/>
    <w:uiPriority w:val="47"/>
    <w:rsid w:val="009C796B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2138</Words>
  <Characters>11679</Characters>
  <Application>Microsoft Office Word</Application>
  <DocSecurity>0</DocSecurity>
  <Lines>97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CASA MILITAR</vt:lpstr>
      <vt:lpstr>CASA MILITAR</vt:lpstr>
    </vt:vector>
  </TitlesOfParts>
  <Company>DEFESA CIVIL</Company>
  <LinksUpToDate>false</LinksUpToDate>
  <CharactersWithSpaces>13790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Marcio Machado Pinto</cp:lastModifiedBy>
  <cp:revision>6</cp:revision>
  <cp:lastPrinted>2017-09-20T14:17:00Z</cp:lastPrinted>
  <dcterms:created xsi:type="dcterms:W3CDTF">2017-09-19T20:38:00Z</dcterms:created>
  <dcterms:modified xsi:type="dcterms:W3CDTF">2017-09-20T14:20:00Z</dcterms:modified>
</cp:coreProperties>
</file>