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C2B" w:rsidRDefault="00405C2B" w:rsidP="00405C2B">
      <w:pPr>
        <w:rPr>
          <w:noProof/>
          <w:lang w:eastAsia="en-US"/>
        </w:rPr>
      </w:pPr>
    </w:p>
    <w:p w:rsidR="009D2ABA" w:rsidRPr="000E5CEB" w:rsidRDefault="00E43D8C" w:rsidP="009D2ABA">
      <w:pPr>
        <w:rPr>
          <w:sz w:val="22"/>
          <w:szCs w:val="22"/>
        </w:rPr>
      </w:pPr>
      <w:r>
        <w:rPr>
          <w:noProof/>
          <w:lang w:eastAsia="en-US"/>
        </w:rPr>
        <w:drawing>
          <wp:anchor distT="0" distB="0" distL="114300" distR="114300" simplePos="0" relativeHeight="251659264" behindDoc="1" locked="0" layoutInCell="1" allowOverlap="1" wp14:anchorId="487DA146" wp14:editId="16A0D459">
            <wp:simplePos x="0" y="0"/>
            <wp:positionH relativeFrom="column">
              <wp:posOffset>295910</wp:posOffset>
            </wp:positionH>
            <wp:positionV relativeFrom="paragraph">
              <wp:posOffset>215900</wp:posOffset>
            </wp:positionV>
            <wp:extent cx="1854835" cy="655320"/>
            <wp:effectExtent l="0" t="0" r="0" b="0"/>
            <wp:wrapTopAndBottom/>
            <wp:docPr id="4" name="Picture 4" descr="UNIS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SD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483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sidR="009D2ABA">
        <w:rPr>
          <w:noProof/>
        </w:rPr>
        <w:t xml:space="preserve">                             </w:t>
      </w:r>
      <w:r w:rsidR="009D2ABA">
        <w:t xml:space="preserve">     </w:t>
      </w:r>
      <w:r w:rsidR="009D2ABA">
        <w:rPr>
          <w:noProof/>
        </w:rPr>
        <w:t xml:space="preserve">                               </w:t>
      </w:r>
      <w:r w:rsidR="009D2ABA" w:rsidRPr="001325F0">
        <w:rPr>
          <w:noProof/>
          <w:shd w:val="clear" w:color="auto" w:fill="FFFF00"/>
        </w:rPr>
        <w:t xml:space="preserve"> </w:t>
      </w:r>
    </w:p>
    <w:p w:rsidR="009D2ABA" w:rsidRPr="009D2ABA" w:rsidRDefault="009D2ABA" w:rsidP="009D2ABA">
      <w:pPr>
        <w:jc w:val="center"/>
        <w:rPr>
          <w:rFonts w:asciiTheme="minorHAnsi" w:eastAsia="Arial Unicode MS" w:hAnsiTheme="minorHAnsi" w:cstheme="minorHAnsi"/>
          <w:b/>
          <w:color w:val="000000"/>
          <w:sz w:val="16"/>
          <w:szCs w:val="16"/>
          <w:u w:color="000000"/>
        </w:rPr>
      </w:pPr>
    </w:p>
    <w:p w:rsidR="009D2ABA" w:rsidRPr="009D2ABA" w:rsidRDefault="001325F0" w:rsidP="009D2ABA">
      <w:pPr>
        <w:jc w:val="center"/>
        <w:rPr>
          <w:b/>
          <w:color w:val="1F497D"/>
          <w:sz w:val="24"/>
          <w:szCs w:val="24"/>
        </w:rPr>
      </w:pPr>
      <w:r>
        <w:rPr>
          <w:rFonts w:asciiTheme="minorHAnsi" w:eastAsia="Arial Unicode MS" w:hAnsiTheme="minorHAnsi" w:cstheme="minorHAnsi"/>
          <w:b/>
          <w:color w:val="000000"/>
          <w:sz w:val="24"/>
          <w:szCs w:val="24"/>
          <w:u w:color="000000"/>
        </w:rPr>
        <w:t>Urban Ris</w:t>
      </w:r>
      <w:r w:rsidR="00BF6A98">
        <w:rPr>
          <w:rFonts w:asciiTheme="minorHAnsi" w:eastAsia="Arial Unicode MS" w:hAnsiTheme="minorHAnsi" w:cstheme="minorHAnsi"/>
          <w:b/>
          <w:color w:val="000000"/>
          <w:sz w:val="24"/>
          <w:szCs w:val="24"/>
          <w:u w:color="000000"/>
        </w:rPr>
        <w:t>k R</w:t>
      </w:r>
      <w:r>
        <w:rPr>
          <w:rFonts w:asciiTheme="minorHAnsi" w:eastAsia="Arial Unicode MS" w:hAnsiTheme="minorHAnsi" w:cstheme="minorHAnsi"/>
          <w:b/>
          <w:color w:val="000000"/>
          <w:sz w:val="24"/>
          <w:szCs w:val="24"/>
          <w:u w:color="000000"/>
        </w:rPr>
        <w:t>eduction</w:t>
      </w:r>
      <w:r w:rsidR="00E43D8C">
        <w:rPr>
          <w:rFonts w:asciiTheme="minorHAnsi" w:eastAsia="Arial Unicode MS" w:hAnsiTheme="minorHAnsi" w:cstheme="minorHAnsi"/>
          <w:b/>
          <w:color w:val="000000"/>
          <w:sz w:val="24"/>
          <w:szCs w:val="24"/>
          <w:u w:color="000000"/>
        </w:rPr>
        <w:t>: Capacity</w:t>
      </w:r>
      <w:bookmarkStart w:id="0" w:name="_GoBack"/>
      <w:bookmarkEnd w:id="0"/>
      <w:r w:rsidR="00E43D8C">
        <w:rPr>
          <w:rFonts w:asciiTheme="minorHAnsi" w:eastAsia="Arial Unicode MS" w:hAnsiTheme="minorHAnsi" w:cstheme="minorHAnsi"/>
          <w:b/>
          <w:color w:val="000000"/>
          <w:sz w:val="24"/>
          <w:szCs w:val="24"/>
          <w:u w:color="000000"/>
        </w:rPr>
        <w:t xml:space="preserve"> Development for</w:t>
      </w:r>
      <w:r>
        <w:rPr>
          <w:rFonts w:asciiTheme="minorHAnsi" w:eastAsia="Arial Unicode MS" w:hAnsiTheme="minorHAnsi" w:cstheme="minorHAnsi"/>
          <w:b/>
          <w:color w:val="000000"/>
          <w:sz w:val="24"/>
          <w:szCs w:val="24"/>
          <w:u w:color="000000"/>
        </w:rPr>
        <w:t xml:space="preserve"> Making </w:t>
      </w:r>
      <w:r w:rsidR="00A703ED">
        <w:rPr>
          <w:rFonts w:asciiTheme="minorHAnsi" w:eastAsia="Arial Unicode MS" w:hAnsiTheme="minorHAnsi" w:cstheme="minorHAnsi"/>
          <w:b/>
          <w:color w:val="000000"/>
          <w:sz w:val="24"/>
          <w:szCs w:val="24"/>
          <w:u w:color="000000"/>
        </w:rPr>
        <w:t>Cities</w:t>
      </w:r>
      <w:r>
        <w:rPr>
          <w:rFonts w:asciiTheme="minorHAnsi" w:eastAsia="Arial Unicode MS" w:hAnsiTheme="minorHAnsi" w:cstheme="minorHAnsi"/>
          <w:b/>
          <w:color w:val="000000"/>
          <w:sz w:val="24"/>
          <w:szCs w:val="24"/>
          <w:u w:color="000000"/>
        </w:rPr>
        <w:t xml:space="preserve"> Resilient to Disasters</w:t>
      </w:r>
    </w:p>
    <w:p w:rsidR="009D2ABA" w:rsidRPr="00770303" w:rsidRDefault="009D2ABA" w:rsidP="009D2ABA">
      <w:pPr>
        <w:jc w:val="center"/>
        <w:rPr>
          <w:b/>
          <w:color w:val="1F497D"/>
          <w:sz w:val="24"/>
          <w:szCs w:val="24"/>
        </w:rPr>
      </w:pPr>
    </w:p>
    <w:p w:rsidR="00DD15E3" w:rsidRPr="000C39EE" w:rsidRDefault="00DD15E3" w:rsidP="00DD15E3">
      <w:pPr>
        <w:jc w:val="center"/>
        <w:rPr>
          <w:b/>
          <w:color w:val="1F497D" w:themeColor="text2"/>
          <w:sz w:val="24"/>
        </w:rPr>
      </w:pPr>
      <w:r w:rsidRPr="000C39EE">
        <w:rPr>
          <w:b/>
          <w:color w:val="1F497D" w:themeColor="text2"/>
          <w:sz w:val="24"/>
        </w:rPr>
        <w:t>FINAL EVALUATION SHEET</w:t>
      </w:r>
    </w:p>
    <w:p w:rsidR="00DD15E3" w:rsidRPr="004D7F79" w:rsidRDefault="00A703ED" w:rsidP="00DD15E3">
      <w:pPr>
        <w:jc w:val="center"/>
        <w:rPr>
          <w:rFonts w:asciiTheme="minorHAnsi" w:hAnsiTheme="minorHAnsi" w:cstheme="minorHAnsi"/>
          <w:b/>
          <w:i/>
          <w:sz w:val="18"/>
          <w:szCs w:val="18"/>
        </w:rPr>
      </w:pPr>
      <w:r>
        <w:rPr>
          <w:rFonts w:asciiTheme="minorHAnsi" w:hAnsiTheme="minorHAnsi" w:cstheme="minorHAnsi"/>
          <w:b/>
          <w:i/>
          <w:sz w:val="18"/>
          <w:szCs w:val="18"/>
        </w:rPr>
        <w:t>(DATE)</w:t>
      </w:r>
    </w:p>
    <w:p w:rsidR="00DD15E3" w:rsidRPr="00DD7ABB" w:rsidRDefault="00DD15E3" w:rsidP="00DD15E3">
      <w:pPr>
        <w:rPr>
          <w:rFonts w:asciiTheme="minorHAnsi" w:hAnsiTheme="minorHAnsi" w:cstheme="minorHAnsi"/>
          <w:sz w:val="16"/>
          <w:szCs w:val="16"/>
        </w:rPr>
      </w:pPr>
    </w:p>
    <w:p w:rsidR="00DD15E3" w:rsidRPr="004D7F79" w:rsidRDefault="00DD15E3" w:rsidP="00DD15E3">
      <w:pPr>
        <w:rPr>
          <w:rFonts w:asciiTheme="minorHAnsi" w:hAnsiTheme="minorHAnsi" w:cstheme="minorHAnsi"/>
          <w:b/>
          <w:i/>
          <w:sz w:val="18"/>
          <w:szCs w:val="18"/>
        </w:rPr>
      </w:pPr>
      <w:r w:rsidRPr="004D7F79">
        <w:rPr>
          <w:rFonts w:asciiTheme="minorHAnsi" w:hAnsiTheme="minorHAnsi" w:cstheme="minorHAnsi"/>
          <w:b/>
          <w:i/>
          <w:sz w:val="18"/>
          <w:szCs w:val="18"/>
        </w:rPr>
        <w:t xml:space="preserve">We need your help in improving our work - knowing if these forums are useful to you is an important indicator in this respect. Therefore, we kindly request you to fill in this evaluation sheet and hand it to us at the end of the last day of the </w:t>
      </w:r>
      <w:r w:rsidR="00AA6A57" w:rsidRPr="004D7F79">
        <w:rPr>
          <w:rFonts w:asciiTheme="minorHAnsi" w:hAnsiTheme="minorHAnsi" w:cstheme="minorHAnsi"/>
          <w:b/>
          <w:i/>
          <w:sz w:val="18"/>
          <w:szCs w:val="18"/>
        </w:rPr>
        <w:t>workshop</w:t>
      </w:r>
      <w:r w:rsidRPr="004D7F79">
        <w:rPr>
          <w:rFonts w:asciiTheme="minorHAnsi" w:hAnsiTheme="minorHAnsi" w:cstheme="minorHAnsi"/>
          <w:b/>
          <w:i/>
          <w:sz w:val="18"/>
          <w:szCs w:val="18"/>
        </w:rPr>
        <w:t xml:space="preserve">. </w:t>
      </w:r>
    </w:p>
    <w:p w:rsidR="004D7F79" w:rsidRDefault="004D7F79" w:rsidP="00DD15E3">
      <w:pPr>
        <w:rPr>
          <w:rFonts w:asciiTheme="minorHAnsi" w:hAnsiTheme="minorHAnsi" w:cstheme="minorHAnsi"/>
          <w:sz w:val="18"/>
          <w:szCs w:val="18"/>
        </w:rPr>
      </w:pPr>
    </w:p>
    <w:p w:rsidR="00DD15E3" w:rsidRDefault="00DD15E3" w:rsidP="00DD15E3">
      <w:pPr>
        <w:rPr>
          <w:rFonts w:asciiTheme="minorHAnsi" w:hAnsiTheme="minorHAnsi" w:cstheme="minorHAnsi"/>
          <w:sz w:val="18"/>
          <w:szCs w:val="18"/>
        </w:rPr>
      </w:pPr>
      <w:r w:rsidRPr="004D7F79">
        <w:rPr>
          <w:rFonts w:asciiTheme="minorHAnsi" w:hAnsiTheme="minorHAnsi" w:cstheme="minorHAnsi"/>
          <w:sz w:val="18"/>
          <w:szCs w:val="18"/>
        </w:rPr>
        <w:t>Please answer by ticking</w:t>
      </w:r>
      <w:r w:rsidR="00AA6A57" w:rsidRPr="004D7F79">
        <w:rPr>
          <w:rFonts w:asciiTheme="minorHAnsi" w:hAnsiTheme="minorHAnsi" w:cstheme="minorHAnsi"/>
        </w:rPr>
        <w:t xml:space="preserve"> </w:t>
      </w:r>
      <w:r w:rsidR="00DD7ABB">
        <w:rPr>
          <w:rFonts w:asciiTheme="minorHAnsi" w:hAnsiTheme="minorHAnsi" w:cstheme="minorHAnsi"/>
          <w:b/>
          <w:color w:val="1F497D" w:themeColor="text2"/>
          <w:bdr w:val="single" w:sz="4" w:space="0" w:color="auto"/>
        </w:rPr>
        <w:t xml:space="preserve"> V </w:t>
      </w:r>
      <w:r w:rsidRPr="004D7F79">
        <w:rPr>
          <w:rFonts w:asciiTheme="minorHAnsi" w:hAnsiTheme="minorHAnsi" w:cstheme="minorHAnsi"/>
          <w:sz w:val="18"/>
          <w:szCs w:val="18"/>
        </w:rPr>
        <w:t xml:space="preserve"> a case accordingly:</w:t>
      </w:r>
    </w:p>
    <w:p w:rsidR="004D7F79" w:rsidRPr="004D7F79" w:rsidRDefault="004D7F79" w:rsidP="00DD15E3">
      <w:pPr>
        <w:rPr>
          <w:rFonts w:asciiTheme="minorHAnsi" w:hAnsiTheme="minorHAnsi" w:cstheme="minorHAnsi"/>
          <w:sz w:val="18"/>
          <w:szCs w:val="18"/>
        </w:rPr>
      </w:pPr>
    </w:p>
    <w:tbl>
      <w:tblPr>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53"/>
        <w:gridCol w:w="992"/>
        <w:gridCol w:w="851"/>
        <w:gridCol w:w="850"/>
        <w:gridCol w:w="993"/>
        <w:gridCol w:w="1134"/>
      </w:tblGrid>
      <w:tr w:rsidR="00AA6A57" w:rsidRPr="00E00E71" w:rsidTr="00E00E71">
        <w:tc>
          <w:tcPr>
            <w:tcW w:w="5353" w:type="dxa"/>
            <w:shd w:val="clear" w:color="auto" w:fill="548DD4" w:themeFill="text2" w:themeFillTint="99"/>
          </w:tcPr>
          <w:p w:rsidR="00DD15E3" w:rsidRPr="00E00E71" w:rsidRDefault="00DD15E3" w:rsidP="006963B0">
            <w:pPr>
              <w:jc w:val="center"/>
              <w:rPr>
                <w:rFonts w:asciiTheme="minorHAnsi" w:hAnsiTheme="minorHAnsi" w:cstheme="minorHAnsi"/>
                <w:b/>
                <w:color w:val="FFFFFF" w:themeColor="background1"/>
              </w:rPr>
            </w:pPr>
            <w:r w:rsidRPr="00E00E71">
              <w:rPr>
                <w:rFonts w:asciiTheme="minorHAnsi" w:hAnsiTheme="minorHAnsi" w:cstheme="minorHAnsi"/>
                <w:b/>
                <w:color w:val="FFFFFF" w:themeColor="background1"/>
              </w:rPr>
              <w:t>Session</w:t>
            </w:r>
          </w:p>
        </w:tc>
        <w:tc>
          <w:tcPr>
            <w:tcW w:w="992" w:type="dxa"/>
            <w:shd w:val="clear" w:color="auto" w:fill="548DD4" w:themeFill="text2" w:themeFillTint="99"/>
          </w:tcPr>
          <w:p w:rsidR="00DD15E3" w:rsidRPr="00E00E71" w:rsidRDefault="00DD15E3" w:rsidP="006963B0">
            <w:pPr>
              <w:jc w:val="center"/>
              <w:rPr>
                <w:rFonts w:asciiTheme="minorHAnsi" w:hAnsiTheme="minorHAnsi" w:cstheme="minorHAnsi"/>
                <w:b/>
                <w:color w:val="FFFFFF" w:themeColor="background1"/>
              </w:rPr>
            </w:pPr>
            <w:r w:rsidRPr="00E00E71">
              <w:rPr>
                <w:rFonts w:asciiTheme="minorHAnsi" w:hAnsiTheme="minorHAnsi" w:cstheme="minorHAnsi"/>
                <w:b/>
                <w:color w:val="FFFFFF" w:themeColor="background1"/>
              </w:rPr>
              <w:t>Strongly</w:t>
            </w:r>
          </w:p>
          <w:p w:rsidR="00DD15E3" w:rsidRPr="00E00E71" w:rsidRDefault="00DD15E3" w:rsidP="006963B0">
            <w:pPr>
              <w:jc w:val="center"/>
              <w:rPr>
                <w:rFonts w:asciiTheme="minorHAnsi" w:hAnsiTheme="minorHAnsi" w:cstheme="minorHAnsi"/>
                <w:b/>
                <w:color w:val="FFFFFF" w:themeColor="background1"/>
              </w:rPr>
            </w:pPr>
            <w:r w:rsidRPr="00E00E71">
              <w:rPr>
                <w:rFonts w:asciiTheme="minorHAnsi" w:hAnsiTheme="minorHAnsi" w:cstheme="minorHAnsi"/>
                <w:b/>
                <w:color w:val="FFFFFF" w:themeColor="background1"/>
              </w:rPr>
              <w:t>agree</w:t>
            </w:r>
          </w:p>
        </w:tc>
        <w:tc>
          <w:tcPr>
            <w:tcW w:w="851" w:type="dxa"/>
            <w:shd w:val="clear" w:color="auto" w:fill="548DD4" w:themeFill="text2" w:themeFillTint="99"/>
          </w:tcPr>
          <w:p w:rsidR="00DD15E3" w:rsidRPr="00E00E71" w:rsidRDefault="00DD15E3" w:rsidP="006963B0">
            <w:pPr>
              <w:jc w:val="center"/>
              <w:rPr>
                <w:rFonts w:asciiTheme="minorHAnsi" w:hAnsiTheme="minorHAnsi" w:cstheme="minorHAnsi"/>
                <w:b/>
                <w:color w:val="FFFFFF" w:themeColor="background1"/>
              </w:rPr>
            </w:pPr>
            <w:r w:rsidRPr="00E00E71">
              <w:rPr>
                <w:rFonts w:asciiTheme="minorHAnsi" w:hAnsiTheme="minorHAnsi" w:cstheme="minorHAnsi"/>
                <w:b/>
                <w:color w:val="FFFFFF" w:themeColor="background1"/>
              </w:rPr>
              <w:t>Agree</w:t>
            </w:r>
          </w:p>
        </w:tc>
        <w:tc>
          <w:tcPr>
            <w:tcW w:w="850" w:type="dxa"/>
            <w:shd w:val="clear" w:color="auto" w:fill="548DD4" w:themeFill="text2" w:themeFillTint="99"/>
          </w:tcPr>
          <w:p w:rsidR="00DD15E3" w:rsidRPr="00E00E71" w:rsidRDefault="00DD15E3" w:rsidP="006963B0">
            <w:pPr>
              <w:jc w:val="center"/>
              <w:rPr>
                <w:rFonts w:asciiTheme="minorHAnsi" w:hAnsiTheme="minorHAnsi" w:cstheme="minorHAnsi"/>
                <w:b/>
                <w:color w:val="FFFFFF" w:themeColor="background1"/>
              </w:rPr>
            </w:pPr>
            <w:r w:rsidRPr="00E00E71">
              <w:rPr>
                <w:rFonts w:asciiTheme="minorHAnsi" w:hAnsiTheme="minorHAnsi" w:cstheme="minorHAnsi"/>
                <w:b/>
                <w:color w:val="FFFFFF" w:themeColor="background1"/>
              </w:rPr>
              <w:t>No impact</w:t>
            </w:r>
          </w:p>
        </w:tc>
        <w:tc>
          <w:tcPr>
            <w:tcW w:w="993" w:type="dxa"/>
            <w:shd w:val="clear" w:color="auto" w:fill="548DD4" w:themeFill="text2" w:themeFillTint="99"/>
          </w:tcPr>
          <w:p w:rsidR="00DD15E3" w:rsidRPr="00E00E71" w:rsidRDefault="00DD15E3" w:rsidP="006963B0">
            <w:pPr>
              <w:jc w:val="center"/>
              <w:rPr>
                <w:rFonts w:asciiTheme="minorHAnsi" w:hAnsiTheme="minorHAnsi" w:cstheme="minorHAnsi"/>
                <w:b/>
                <w:color w:val="FFFFFF" w:themeColor="background1"/>
              </w:rPr>
            </w:pPr>
            <w:r w:rsidRPr="00E00E71">
              <w:rPr>
                <w:rFonts w:asciiTheme="minorHAnsi" w:hAnsiTheme="minorHAnsi" w:cstheme="minorHAnsi"/>
                <w:b/>
                <w:color w:val="FFFFFF" w:themeColor="background1"/>
              </w:rPr>
              <w:t>Disagree</w:t>
            </w:r>
          </w:p>
        </w:tc>
        <w:tc>
          <w:tcPr>
            <w:tcW w:w="1134" w:type="dxa"/>
            <w:shd w:val="clear" w:color="auto" w:fill="548DD4" w:themeFill="text2" w:themeFillTint="99"/>
          </w:tcPr>
          <w:p w:rsidR="00DD15E3" w:rsidRPr="00E00E71" w:rsidRDefault="00DD15E3" w:rsidP="006963B0">
            <w:pPr>
              <w:jc w:val="center"/>
              <w:rPr>
                <w:rFonts w:asciiTheme="minorHAnsi" w:hAnsiTheme="minorHAnsi" w:cstheme="minorHAnsi"/>
                <w:b/>
                <w:color w:val="FFFFFF" w:themeColor="background1"/>
              </w:rPr>
            </w:pPr>
            <w:r w:rsidRPr="00E00E71">
              <w:rPr>
                <w:rFonts w:asciiTheme="minorHAnsi" w:hAnsiTheme="minorHAnsi" w:cstheme="minorHAnsi"/>
                <w:b/>
                <w:color w:val="FFFFFF" w:themeColor="background1"/>
              </w:rPr>
              <w:t>Strongly disagree</w:t>
            </w:r>
          </w:p>
        </w:tc>
      </w:tr>
      <w:tr w:rsidR="00197D7F" w:rsidRPr="004D7F79" w:rsidTr="00AA6A57">
        <w:trPr>
          <w:trHeight w:val="525"/>
        </w:trPr>
        <w:tc>
          <w:tcPr>
            <w:tcW w:w="5353" w:type="dxa"/>
          </w:tcPr>
          <w:p w:rsidR="00DD15E3" w:rsidRPr="004D7F79" w:rsidRDefault="00F67C90" w:rsidP="00A62E18">
            <w:pPr>
              <w:rPr>
                <w:rFonts w:asciiTheme="minorHAnsi" w:hAnsiTheme="minorHAnsi" w:cstheme="minorHAnsi"/>
                <w:sz w:val="18"/>
                <w:szCs w:val="18"/>
              </w:rPr>
            </w:pPr>
            <w:r w:rsidRPr="004D7F79">
              <w:rPr>
                <w:rFonts w:asciiTheme="minorHAnsi" w:hAnsiTheme="minorHAnsi" w:cstheme="minorHAnsi"/>
                <w:sz w:val="18"/>
                <w:szCs w:val="18"/>
              </w:rPr>
              <w:t>I had an opportunity to discuss the challenges</w:t>
            </w:r>
            <w:r w:rsidR="00A62E18">
              <w:rPr>
                <w:rFonts w:asciiTheme="minorHAnsi" w:hAnsiTheme="minorHAnsi" w:cstheme="minorHAnsi"/>
                <w:sz w:val="18"/>
                <w:szCs w:val="18"/>
              </w:rPr>
              <w:t xml:space="preserve"> and trend in urban risk and risk reduction.</w:t>
            </w:r>
          </w:p>
        </w:tc>
        <w:tc>
          <w:tcPr>
            <w:tcW w:w="992" w:type="dxa"/>
          </w:tcPr>
          <w:p w:rsidR="00DD15E3" w:rsidRPr="004D7F79" w:rsidRDefault="00DD15E3" w:rsidP="006963B0">
            <w:pPr>
              <w:rPr>
                <w:rFonts w:asciiTheme="minorHAnsi" w:hAnsiTheme="minorHAnsi" w:cstheme="minorHAnsi"/>
                <w:b/>
                <w:sz w:val="18"/>
                <w:szCs w:val="18"/>
              </w:rPr>
            </w:pPr>
          </w:p>
        </w:tc>
        <w:tc>
          <w:tcPr>
            <w:tcW w:w="851" w:type="dxa"/>
          </w:tcPr>
          <w:p w:rsidR="00DD15E3" w:rsidRPr="004D7F79" w:rsidRDefault="00DD15E3" w:rsidP="006963B0">
            <w:pPr>
              <w:rPr>
                <w:rFonts w:asciiTheme="minorHAnsi" w:hAnsiTheme="minorHAnsi" w:cstheme="minorHAnsi"/>
                <w:b/>
                <w:sz w:val="18"/>
                <w:szCs w:val="18"/>
              </w:rPr>
            </w:pPr>
          </w:p>
        </w:tc>
        <w:tc>
          <w:tcPr>
            <w:tcW w:w="850" w:type="dxa"/>
          </w:tcPr>
          <w:p w:rsidR="00DD15E3" w:rsidRPr="004D7F79" w:rsidRDefault="00DD15E3" w:rsidP="006963B0">
            <w:pPr>
              <w:rPr>
                <w:rFonts w:asciiTheme="minorHAnsi" w:hAnsiTheme="minorHAnsi" w:cstheme="minorHAnsi"/>
                <w:b/>
                <w:sz w:val="18"/>
                <w:szCs w:val="18"/>
              </w:rPr>
            </w:pPr>
          </w:p>
        </w:tc>
        <w:tc>
          <w:tcPr>
            <w:tcW w:w="993" w:type="dxa"/>
          </w:tcPr>
          <w:p w:rsidR="00DD15E3" w:rsidRPr="004D7F79" w:rsidRDefault="00DD15E3" w:rsidP="006963B0">
            <w:pPr>
              <w:rPr>
                <w:rFonts w:asciiTheme="minorHAnsi" w:hAnsiTheme="minorHAnsi" w:cstheme="minorHAnsi"/>
                <w:b/>
                <w:sz w:val="18"/>
                <w:szCs w:val="18"/>
              </w:rPr>
            </w:pPr>
          </w:p>
        </w:tc>
        <w:tc>
          <w:tcPr>
            <w:tcW w:w="1134" w:type="dxa"/>
          </w:tcPr>
          <w:p w:rsidR="00DD15E3" w:rsidRPr="004D7F79" w:rsidRDefault="00DD15E3" w:rsidP="006963B0">
            <w:pPr>
              <w:rPr>
                <w:rFonts w:asciiTheme="minorHAnsi" w:hAnsiTheme="minorHAnsi" w:cstheme="minorHAnsi"/>
                <w:b/>
                <w:sz w:val="18"/>
                <w:szCs w:val="18"/>
              </w:rPr>
            </w:pPr>
          </w:p>
        </w:tc>
      </w:tr>
      <w:tr w:rsidR="00197D7F" w:rsidRPr="004D7F79" w:rsidTr="00AA6A57">
        <w:trPr>
          <w:trHeight w:val="525"/>
        </w:trPr>
        <w:tc>
          <w:tcPr>
            <w:tcW w:w="5353" w:type="dxa"/>
          </w:tcPr>
          <w:p w:rsidR="00DD15E3" w:rsidRPr="004D7F79" w:rsidRDefault="00DD15E3" w:rsidP="003766FA">
            <w:pPr>
              <w:rPr>
                <w:rFonts w:asciiTheme="minorHAnsi" w:hAnsiTheme="minorHAnsi" w:cstheme="minorHAnsi"/>
                <w:sz w:val="18"/>
                <w:szCs w:val="18"/>
              </w:rPr>
            </w:pPr>
            <w:r w:rsidRPr="004D7F79">
              <w:rPr>
                <w:rFonts w:asciiTheme="minorHAnsi" w:hAnsiTheme="minorHAnsi" w:cstheme="minorHAnsi"/>
                <w:sz w:val="18"/>
                <w:szCs w:val="18"/>
              </w:rPr>
              <w:t xml:space="preserve">I </w:t>
            </w:r>
            <w:r w:rsidR="003766FA">
              <w:rPr>
                <w:rFonts w:asciiTheme="minorHAnsi" w:hAnsiTheme="minorHAnsi" w:cstheme="minorHAnsi"/>
                <w:sz w:val="18"/>
                <w:szCs w:val="18"/>
              </w:rPr>
              <w:t>developed</w:t>
            </w:r>
            <w:r w:rsidRPr="004D7F79">
              <w:rPr>
                <w:rFonts w:asciiTheme="minorHAnsi" w:hAnsiTheme="minorHAnsi" w:cstheme="minorHAnsi"/>
                <w:sz w:val="18"/>
                <w:szCs w:val="18"/>
              </w:rPr>
              <w:t xml:space="preserve"> </w:t>
            </w:r>
            <w:r w:rsidR="003766FA">
              <w:rPr>
                <w:rFonts w:asciiTheme="minorHAnsi" w:hAnsiTheme="minorHAnsi" w:cstheme="minorHAnsi"/>
                <w:sz w:val="18"/>
                <w:szCs w:val="18"/>
              </w:rPr>
              <w:t xml:space="preserve">better understand </w:t>
            </w:r>
            <w:r w:rsidR="003766FA" w:rsidRPr="001325F0">
              <w:rPr>
                <w:rFonts w:asciiTheme="minorHAnsi" w:hAnsiTheme="minorHAnsi" w:cstheme="minorHAnsi"/>
                <w:i/>
                <w:sz w:val="18"/>
                <w:szCs w:val="18"/>
              </w:rPr>
              <w:t>Making Cities Resilient (MCR) “My City is Getting Ready” Global Campaign</w:t>
            </w:r>
            <w:r w:rsidR="003766FA">
              <w:rPr>
                <w:rFonts w:asciiTheme="minorHAnsi" w:hAnsiTheme="minorHAnsi" w:cstheme="minorHAnsi"/>
                <w:sz w:val="18"/>
                <w:szCs w:val="18"/>
              </w:rPr>
              <w:t xml:space="preserve"> and the MCR Campaign Tools.</w:t>
            </w:r>
          </w:p>
        </w:tc>
        <w:tc>
          <w:tcPr>
            <w:tcW w:w="992" w:type="dxa"/>
          </w:tcPr>
          <w:p w:rsidR="00DD15E3" w:rsidRPr="004D7F79" w:rsidRDefault="00DD15E3" w:rsidP="006963B0">
            <w:pPr>
              <w:rPr>
                <w:rFonts w:asciiTheme="minorHAnsi" w:hAnsiTheme="minorHAnsi" w:cstheme="minorHAnsi"/>
                <w:b/>
                <w:sz w:val="18"/>
                <w:szCs w:val="18"/>
              </w:rPr>
            </w:pPr>
          </w:p>
        </w:tc>
        <w:tc>
          <w:tcPr>
            <w:tcW w:w="851" w:type="dxa"/>
          </w:tcPr>
          <w:p w:rsidR="00DD15E3" w:rsidRPr="004D7F79" w:rsidRDefault="00DD15E3" w:rsidP="006963B0">
            <w:pPr>
              <w:rPr>
                <w:rFonts w:asciiTheme="minorHAnsi" w:hAnsiTheme="minorHAnsi" w:cstheme="minorHAnsi"/>
                <w:b/>
                <w:sz w:val="18"/>
                <w:szCs w:val="18"/>
              </w:rPr>
            </w:pPr>
          </w:p>
        </w:tc>
        <w:tc>
          <w:tcPr>
            <w:tcW w:w="850" w:type="dxa"/>
          </w:tcPr>
          <w:p w:rsidR="00DD15E3" w:rsidRPr="004D7F79" w:rsidRDefault="00DD15E3" w:rsidP="006963B0">
            <w:pPr>
              <w:rPr>
                <w:rFonts w:asciiTheme="minorHAnsi" w:hAnsiTheme="minorHAnsi" w:cstheme="minorHAnsi"/>
                <w:b/>
                <w:sz w:val="18"/>
                <w:szCs w:val="18"/>
              </w:rPr>
            </w:pPr>
          </w:p>
        </w:tc>
        <w:tc>
          <w:tcPr>
            <w:tcW w:w="993" w:type="dxa"/>
          </w:tcPr>
          <w:p w:rsidR="00DD15E3" w:rsidRPr="004D7F79" w:rsidRDefault="00DD15E3" w:rsidP="006963B0">
            <w:pPr>
              <w:rPr>
                <w:rFonts w:asciiTheme="minorHAnsi" w:hAnsiTheme="minorHAnsi" w:cstheme="minorHAnsi"/>
                <w:b/>
                <w:sz w:val="18"/>
                <w:szCs w:val="18"/>
              </w:rPr>
            </w:pPr>
          </w:p>
        </w:tc>
        <w:tc>
          <w:tcPr>
            <w:tcW w:w="1134" w:type="dxa"/>
          </w:tcPr>
          <w:p w:rsidR="00DD15E3" w:rsidRPr="004D7F79" w:rsidRDefault="00DD15E3" w:rsidP="006963B0">
            <w:pPr>
              <w:rPr>
                <w:rFonts w:asciiTheme="minorHAnsi" w:hAnsiTheme="minorHAnsi" w:cstheme="minorHAnsi"/>
                <w:b/>
                <w:sz w:val="18"/>
                <w:szCs w:val="18"/>
              </w:rPr>
            </w:pPr>
          </w:p>
        </w:tc>
      </w:tr>
      <w:tr w:rsidR="00197D7F" w:rsidRPr="004D7F79" w:rsidTr="00AA6A57">
        <w:tc>
          <w:tcPr>
            <w:tcW w:w="5353" w:type="dxa"/>
          </w:tcPr>
          <w:p w:rsidR="00DD15E3" w:rsidRPr="004D7F79" w:rsidRDefault="00DD15E3" w:rsidP="001325F0">
            <w:pPr>
              <w:rPr>
                <w:rFonts w:asciiTheme="minorHAnsi" w:hAnsiTheme="minorHAnsi" w:cstheme="minorHAnsi"/>
                <w:sz w:val="18"/>
                <w:szCs w:val="18"/>
              </w:rPr>
            </w:pPr>
            <w:r w:rsidRPr="004D7F79">
              <w:rPr>
                <w:rFonts w:asciiTheme="minorHAnsi" w:hAnsiTheme="minorHAnsi" w:cstheme="minorHAnsi"/>
                <w:sz w:val="18"/>
                <w:szCs w:val="18"/>
              </w:rPr>
              <w:t xml:space="preserve">I developed a better understanding </w:t>
            </w:r>
            <w:r w:rsidR="003766FA">
              <w:rPr>
                <w:rFonts w:asciiTheme="minorHAnsi" w:hAnsiTheme="minorHAnsi" w:cstheme="minorHAnsi"/>
                <w:sz w:val="18"/>
                <w:szCs w:val="18"/>
              </w:rPr>
              <w:t xml:space="preserve">and learned  how to </w:t>
            </w:r>
            <w:r w:rsidR="001325F0">
              <w:rPr>
                <w:rFonts w:asciiTheme="minorHAnsi" w:hAnsiTheme="minorHAnsi" w:cstheme="minorHAnsi"/>
                <w:sz w:val="18"/>
                <w:szCs w:val="18"/>
              </w:rPr>
              <w:t xml:space="preserve">use UNISDR </w:t>
            </w:r>
            <w:r w:rsidR="001325F0" w:rsidRPr="001325F0">
              <w:rPr>
                <w:rFonts w:asciiTheme="minorHAnsi" w:hAnsiTheme="minorHAnsi" w:cstheme="minorHAnsi"/>
                <w:sz w:val="18"/>
                <w:szCs w:val="18"/>
                <w:u w:val="single"/>
              </w:rPr>
              <w:t>Disaster Resilience Scorecard for Cities Tool</w:t>
            </w:r>
            <w:r w:rsidR="001325F0">
              <w:rPr>
                <w:rFonts w:asciiTheme="minorHAnsi" w:hAnsiTheme="minorHAnsi" w:cstheme="minorHAnsi"/>
                <w:sz w:val="18"/>
                <w:szCs w:val="18"/>
              </w:rPr>
              <w:t xml:space="preserve"> for conducting City Resilience Assessment and Analysis </w:t>
            </w:r>
          </w:p>
        </w:tc>
        <w:tc>
          <w:tcPr>
            <w:tcW w:w="992" w:type="dxa"/>
          </w:tcPr>
          <w:p w:rsidR="00DD15E3" w:rsidRPr="004D7F79" w:rsidRDefault="00DD15E3" w:rsidP="006963B0">
            <w:pPr>
              <w:rPr>
                <w:rFonts w:asciiTheme="minorHAnsi" w:hAnsiTheme="minorHAnsi" w:cstheme="minorHAnsi"/>
                <w:b/>
                <w:sz w:val="18"/>
                <w:szCs w:val="18"/>
              </w:rPr>
            </w:pPr>
          </w:p>
        </w:tc>
        <w:tc>
          <w:tcPr>
            <w:tcW w:w="851" w:type="dxa"/>
          </w:tcPr>
          <w:p w:rsidR="00DD15E3" w:rsidRPr="004D7F79" w:rsidRDefault="00DD15E3" w:rsidP="006963B0">
            <w:pPr>
              <w:rPr>
                <w:rFonts w:asciiTheme="minorHAnsi" w:hAnsiTheme="minorHAnsi" w:cstheme="minorHAnsi"/>
                <w:b/>
                <w:sz w:val="18"/>
                <w:szCs w:val="18"/>
              </w:rPr>
            </w:pPr>
          </w:p>
        </w:tc>
        <w:tc>
          <w:tcPr>
            <w:tcW w:w="850" w:type="dxa"/>
          </w:tcPr>
          <w:p w:rsidR="00DD15E3" w:rsidRPr="004D7F79" w:rsidRDefault="00DD15E3" w:rsidP="006963B0">
            <w:pPr>
              <w:rPr>
                <w:rFonts w:asciiTheme="minorHAnsi" w:hAnsiTheme="minorHAnsi" w:cstheme="minorHAnsi"/>
                <w:b/>
                <w:sz w:val="18"/>
                <w:szCs w:val="18"/>
              </w:rPr>
            </w:pPr>
          </w:p>
        </w:tc>
        <w:tc>
          <w:tcPr>
            <w:tcW w:w="993" w:type="dxa"/>
          </w:tcPr>
          <w:p w:rsidR="00DD15E3" w:rsidRPr="004D7F79" w:rsidRDefault="00DD15E3" w:rsidP="006963B0">
            <w:pPr>
              <w:rPr>
                <w:rFonts w:asciiTheme="minorHAnsi" w:hAnsiTheme="minorHAnsi" w:cstheme="minorHAnsi"/>
                <w:b/>
                <w:sz w:val="18"/>
                <w:szCs w:val="18"/>
              </w:rPr>
            </w:pPr>
          </w:p>
        </w:tc>
        <w:tc>
          <w:tcPr>
            <w:tcW w:w="1134" w:type="dxa"/>
          </w:tcPr>
          <w:p w:rsidR="00DD15E3" w:rsidRPr="004D7F79" w:rsidRDefault="00DD15E3" w:rsidP="006963B0">
            <w:pPr>
              <w:rPr>
                <w:rFonts w:asciiTheme="minorHAnsi" w:hAnsiTheme="minorHAnsi" w:cstheme="minorHAnsi"/>
                <w:b/>
                <w:sz w:val="18"/>
                <w:szCs w:val="18"/>
              </w:rPr>
            </w:pPr>
          </w:p>
        </w:tc>
      </w:tr>
      <w:tr w:rsidR="00A62E18" w:rsidRPr="004D7F79" w:rsidTr="00B7583B">
        <w:trPr>
          <w:trHeight w:val="525"/>
        </w:trPr>
        <w:tc>
          <w:tcPr>
            <w:tcW w:w="5353" w:type="dxa"/>
          </w:tcPr>
          <w:p w:rsidR="00A62E18" w:rsidRPr="004D7F79" w:rsidRDefault="00BC1D2A" w:rsidP="001325F0">
            <w:pPr>
              <w:rPr>
                <w:rFonts w:asciiTheme="minorHAnsi" w:hAnsiTheme="minorHAnsi" w:cstheme="minorHAnsi"/>
                <w:sz w:val="18"/>
                <w:szCs w:val="18"/>
              </w:rPr>
            </w:pPr>
            <w:r w:rsidRPr="004D7F79">
              <w:rPr>
                <w:rFonts w:asciiTheme="minorHAnsi" w:hAnsiTheme="minorHAnsi" w:cstheme="minorHAnsi"/>
                <w:sz w:val="18"/>
                <w:szCs w:val="18"/>
              </w:rPr>
              <w:t>I ga</w:t>
            </w:r>
            <w:r w:rsidR="001325F0">
              <w:rPr>
                <w:rFonts w:asciiTheme="minorHAnsi" w:hAnsiTheme="minorHAnsi" w:cstheme="minorHAnsi"/>
                <w:sz w:val="18"/>
                <w:szCs w:val="18"/>
              </w:rPr>
              <w:t xml:space="preserve">ined new ideas on approaches and experiences of other countries and cities through presented set of </w:t>
            </w:r>
            <w:r w:rsidR="001325F0" w:rsidRPr="00BF6A98">
              <w:rPr>
                <w:rFonts w:asciiTheme="minorHAnsi" w:hAnsiTheme="minorHAnsi" w:cstheme="minorHAnsi"/>
                <w:sz w:val="18"/>
                <w:szCs w:val="18"/>
                <w:u w:val="single"/>
              </w:rPr>
              <w:t>Cases-Studies on implementing 10 Essentials and mainstreaming DRR</w:t>
            </w:r>
            <w:r w:rsidR="001325F0">
              <w:rPr>
                <w:rFonts w:asciiTheme="minorHAnsi" w:hAnsiTheme="minorHAnsi" w:cstheme="minorHAnsi"/>
                <w:sz w:val="18"/>
                <w:szCs w:val="18"/>
              </w:rPr>
              <w:t xml:space="preserve"> into development policies and planning</w:t>
            </w:r>
          </w:p>
        </w:tc>
        <w:tc>
          <w:tcPr>
            <w:tcW w:w="992" w:type="dxa"/>
          </w:tcPr>
          <w:p w:rsidR="00A62E18" w:rsidRPr="004D7F79" w:rsidRDefault="00A62E18" w:rsidP="00B7583B">
            <w:pPr>
              <w:rPr>
                <w:rFonts w:asciiTheme="minorHAnsi" w:hAnsiTheme="minorHAnsi" w:cstheme="minorHAnsi"/>
                <w:b/>
                <w:sz w:val="18"/>
                <w:szCs w:val="18"/>
              </w:rPr>
            </w:pPr>
          </w:p>
        </w:tc>
        <w:tc>
          <w:tcPr>
            <w:tcW w:w="851" w:type="dxa"/>
          </w:tcPr>
          <w:p w:rsidR="00A62E18" w:rsidRPr="004D7F79" w:rsidRDefault="00A62E18" w:rsidP="00B7583B">
            <w:pPr>
              <w:rPr>
                <w:rFonts w:asciiTheme="minorHAnsi" w:hAnsiTheme="minorHAnsi" w:cstheme="minorHAnsi"/>
                <w:b/>
                <w:sz w:val="18"/>
                <w:szCs w:val="18"/>
              </w:rPr>
            </w:pPr>
          </w:p>
        </w:tc>
        <w:tc>
          <w:tcPr>
            <w:tcW w:w="850" w:type="dxa"/>
          </w:tcPr>
          <w:p w:rsidR="00A62E18" w:rsidRPr="004D7F79" w:rsidRDefault="00A62E18" w:rsidP="00B7583B">
            <w:pPr>
              <w:rPr>
                <w:rFonts w:asciiTheme="minorHAnsi" w:hAnsiTheme="minorHAnsi" w:cstheme="minorHAnsi"/>
                <w:b/>
                <w:sz w:val="18"/>
                <w:szCs w:val="18"/>
              </w:rPr>
            </w:pPr>
          </w:p>
        </w:tc>
        <w:tc>
          <w:tcPr>
            <w:tcW w:w="993" w:type="dxa"/>
          </w:tcPr>
          <w:p w:rsidR="00A62E18" w:rsidRPr="004D7F79" w:rsidRDefault="00A62E18" w:rsidP="00B7583B">
            <w:pPr>
              <w:rPr>
                <w:rFonts w:asciiTheme="minorHAnsi" w:hAnsiTheme="minorHAnsi" w:cstheme="minorHAnsi"/>
                <w:b/>
                <w:sz w:val="18"/>
                <w:szCs w:val="18"/>
              </w:rPr>
            </w:pPr>
          </w:p>
        </w:tc>
        <w:tc>
          <w:tcPr>
            <w:tcW w:w="1134" w:type="dxa"/>
          </w:tcPr>
          <w:p w:rsidR="00A62E18" w:rsidRPr="004D7F79" w:rsidRDefault="00A62E18" w:rsidP="00B7583B">
            <w:pPr>
              <w:rPr>
                <w:rFonts w:asciiTheme="minorHAnsi" w:hAnsiTheme="minorHAnsi" w:cstheme="minorHAnsi"/>
                <w:b/>
                <w:sz w:val="18"/>
                <w:szCs w:val="18"/>
              </w:rPr>
            </w:pPr>
          </w:p>
        </w:tc>
      </w:tr>
      <w:tr w:rsidR="00A62E18" w:rsidRPr="004D7F79" w:rsidTr="00B7583B">
        <w:tc>
          <w:tcPr>
            <w:tcW w:w="5353" w:type="dxa"/>
          </w:tcPr>
          <w:p w:rsidR="00A62E18" w:rsidRPr="004D7F79" w:rsidRDefault="00A62E18" w:rsidP="00BF6A98">
            <w:pPr>
              <w:rPr>
                <w:rFonts w:asciiTheme="minorHAnsi" w:hAnsiTheme="minorHAnsi" w:cstheme="minorHAnsi"/>
                <w:sz w:val="18"/>
                <w:szCs w:val="18"/>
              </w:rPr>
            </w:pPr>
            <w:r w:rsidRPr="004D7F79">
              <w:rPr>
                <w:rFonts w:asciiTheme="minorHAnsi" w:hAnsiTheme="minorHAnsi" w:cstheme="minorHAnsi"/>
                <w:sz w:val="18"/>
                <w:szCs w:val="18"/>
              </w:rPr>
              <w:t xml:space="preserve">I gained new ideas </w:t>
            </w:r>
            <w:r w:rsidR="00BC1D2A">
              <w:rPr>
                <w:rFonts w:asciiTheme="minorHAnsi" w:hAnsiTheme="minorHAnsi" w:cstheme="minorHAnsi"/>
                <w:sz w:val="18"/>
                <w:szCs w:val="18"/>
              </w:rPr>
              <w:t xml:space="preserve">and </w:t>
            </w:r>
            <w:r w:rsidR="00BC1D2A" w:rsidRPr="004D7F79">
              <w:rPr>
                <w:rFonts w:asciiTheme="minorHAnsi" w:hAnsiTheme="minorHAnsi" w:cstheme="minorHAnsi"/>
                <w:sz w:val="18"/>
                <w:szCs w:val="18"/>
              </w:rPr>
              <w:t xml:space="preserve">developed a better understanding </w:t>
            </w:r>
            <w:r w:rsidRPr="004D7F79">
              <w:rPr>
                <w:rFonts w:asciiTheme="minorHAnsi" w:hAnsiTheme="minorHAnsi" w:cstheme="minorHAnsi"/>
                <w:sz w:val="18"/>
                <w:szCs w:val="18"/>
              </w:rPr>
              <w:t xml:space="preserve">on </w:t>
            </w:r>
            <w:r w:rsidR="001325F0">
              <w:rPr>
                <w:rFonts w:asciiTheme="minorHAnsi" w:hAnsiTheme="minorHAnsi" w:cstheme="minorHAnsi"/>
                <w:sz w:val="18"/>
                <w:szCs w:val="18"/>
              </w:rPr>
              <w:t xml:space="preserve">the process, steps and methodology </w:t>
            </w:r>
            <w:r w:rsidR="00BF6A98">
              <w:rPr>
                <w:rFonts w:asciiTheme="minorHAnsi" w:hAnsiTheme="minorHAnsi" w:cstheme="minorHAnsi"/>
                <w:sz w:val="18"/>
                <w:szCs w:val="18"/>
              </w:rPr>
              <w:t>needed</w:t>
            </w:r>
            <w:r w:rsidR="00BC1D2A">
              <w:rPr>
                <w:rFonts w:asciiTheme="minorHAnsi" w:hAnsiTheme="minorHAnsi" w:cstheme="minorHAnsi"/>
                <w:sz w:val="18"/>
                <w:szCs w:val="18"/>
              </w:rPr>
              <w:t xml:space="preserve"> to </w:t>
            </w:r>
            <w:r w:rsidR="00BC1D2A" w:rsidRPr="00BF6A98">
              <w:rPr>
                <w:rFonts w:asciiTheme="minorHAnsi" w:hAnsiTheme="minorHAnsi" w:cstheme="minorHAnsi"/>
                <w:sz w:val="18"/>
                <w:szCs w:val="18"/>
                <w:u w:val="single"/>
              </w:rPr>
              <w:t xml:space="preserve">prepare </w:t>
            </w:r>
            <w:r w:rsidR="00BF6A98" w:rsidRPr="00BF6A98">
              <w:rPr>
                <w:rFonts w:asciiTheme="minorHAnsi" w:hAnsiTheme="minorHAnsi" w:cstheme="minorHAnsi"/>
                <w:sz w:val="18"/>
                <w:szCs w:val="18"/>
                <w:u w:val="single"/>
              </w:rPr>
              <w:t>City Resilience</w:t>
            </w:r>
            <w:r w:rsidR="00BC1D2A" w:rsidRPr="00BF6A98">
              <w:rPr>
                <w:rFonts w:asciiTheme="minorHAnsi" w:hAnsiTheme="minorHAnsi" w:cstheme="minorHAnsi"/>
                <w:sz w:val="18"/>
                <w:szCs w:val="18"/>
                <w:u w:val="single"/>
              </w:rPr>
              <w:t xml:space="preserve"> Action Plan</w:t>
            </w:r>
          </w:p>
        </w:tc>
        <w:tc>
          <w:tcPr>
            <w:tcW w:w="992" w:type="dxa"/>
          </w:tcPr>
          <w:p w:rsidR="00A62E18" w:rsidRPr="004D7F79" w:rsidRDefault="00A62E18" w:rsidP="00B7583B">
            <w:pPr>
              <w:rPr>
                <w:rFonts w:asciiTheme="minorHAnsi" w:hAnsiTheme="minorHAnsi" w:cstheme="minorHAnsi"/>
                <w:b/>
                <w:sz w:val="18"/>
                <w:szCs w:val="18"/>
              </w:rPr>
            </w:pPr>
          </w:p>
        </w:tc>
        <w:tc>
          <w:tcPr>
            <w:tcW w:w="851" w:type="dxa"/>
          </w:tcPr>
          <w:p w:rsidR="00A62E18" w:rsidRPr="004D7F79" w:rsidRDefault="00A62E18" w:rsidP="00B7583B">
            <w:pPr>
              <w:rPr>
                <w:rFonts w:asciiTheme="minorHAnsi" w:hAnsiTheme="minorHAnsi" w:cstheme="minorHAnsi"/>
                <w:b/>
                <w:sz w:val="18"/>
                <w:szCs w:val="18"/>
              </w:rPr>
            </w:pPr>
          </w:p>
        </w:tc>
        <w:tc>
          <w:tcPr>
            <w:tcW w:w="850" w:type="dxa"/>
          </w:tcPr>
          <w:p w:rsidR="00A62E18" w:rsidRPr="004D7F79" w:rsidRDefault="00A62E18" w:rsidP="00B7583B">
            <w:pPr>
              <w:rPr>
                <w:rFonts w:asciiTheme="minorHAnsi" w:hAnsiTheme="minorHAnsi" w:cstheme="minorHAnsi"/>
                <w:b/>
                <w:sz w:val="18"/>
                <w:szCs w:val="18"/>
              </w:rPr>
            </w:pPr>
          </w:p>
        </w:tc>
        <w:tc>
          <w:tcPr>
            <w:tcW w:w="993" w:type="dxa"/>
          </w:tcPr>
          <w:p w:rsidR="00A62E18" w:rsidRPr="004D7F79" w:rsidRDefault="00A62E18" w:rsidP="00B7583B">
            <w:pPr>
              <w:rPr>
                <w:rFonts w:asciiTheme="minorHAnsi" w:hAnsiTheme="minorHAnsi" w:cstheme="minorHAnsi"/>
                <w:b/>
                <w:sz w:val="18"/>
                <w:szCs w:val="18"/>
              </w:rPr>
            </w:pPr>
          </w:p>
        </w:tc>
        <w:tc>
          <w:tcPr>
            <w:tcW w:w="1134" w:type="dxa"/>
          </w:tcPr>
          <w:p w:rsidR="00A62E18" w:rsidRPr="004D7F79" w:rsidRDefault="00A62E18" w:rsidP="00B7583B">
            <w:pPr>
              <w:rPr>
                <w:rFonts w:asciiTheme="minorHAnsi" w:hAnsiTheme="minorHAnsi" w:cstheme="minorHAnsi"/>
                <w:b/>
                <w:sz w:val="18"/>
                <w:szCs w:val="18"/>
              </w:rPr>
            </w:pPr>
          </w:p>
        </w:tc>
      </w:tr>
      <w:tr w:rsidR="00197D7F" w:rsidRPr="004D7F79" w:rsidTr="00A62E18">
        <w:trPr>
          <w:trHeight w:val="364"/>
        </w:trPr>
        <w:tc>
          <w:tcPr>
            <w:tcW w:w="5353" w:type="dxa"/>
          </w:tcPr>
          <w:p w:rsidR="00DD15E3" w:rsidRPr="004D7F79" w:rsidRDefault="00BC1D2A" w:rsidP="001325F0">
            <w:pPr>
              <w:rPr>
                <w:rFonts w:asciiTheme="minorHAnsi" w:hAnsiTheme="minorHAnsi" w:cstheme="minorHAnsi"/>
                <w:sz w:val="18"/>
                <w:szCs w:val="18"/>
              </w:rPr>
            </w:pPr>
            <w:r>
              <w:rPr>
                <w:rFonts w:asciiTheme="minorHAnsi" w:hAnsiTheme="minorHAnsi" w:cstheme="minorHAnsi"/>
                <w:sz w:val="18"/>
                <w:szCs w:val="18"/>
              </w:rPr>
              <w:t xml:space="preserve">I had an opportunity to learn on new approaches on </w:t>
            </w:r>
            <w:r w:rsidRPr="00BF6A98">
              <w:rPr>
                <w:rFonts w:asciiTheme="minorHAnsi" w:hAnsiTheme="minorHAnsi" w:cstheme="minorHAnsi"/>
                <w:sz w:val="18"/>
                <w:szCs w:val="18"/>
                <w:u w:val="single"/>
              </w:rPr>
              <w:t xml:space="preserve">how to </w:t>
            </w:r>
            <w:r w:rsidR="001325F0" w:rsidRPr="00BF6A98">
              <w:rPr>
                <w:rFonts w:asciiTheme="minorHAnsi" w:hAnsiTheme="minorHAnsi" w:cstheme="minorHAnsi"/>
                <w:sz w:val="18"/>
                <w:szCs w:val="18"/>
                <w:u w:val="single"/>
              </w:rPr>
              <w:t xml:space="preserve">set indicators </w:t>
            </w:r>
            <w:r w:rsidR="00BF6A98" w:rsidRPr="00BF6A98">
              <w:rPr>
                <w:rFonts w:asciiTheme="minorHAnsi" w:hAnsiTheme="minorHAnsi" w:cstheme="minorHAnsi"/>
                <w:sz w:val="18"/>
                <w:szCs w:val="18"/>
                <w:u w:val="single"/>
              </w:rPr>
              <w:t xml:space="preserve">for success </w:t>
            </w:r>
            <w:r w:rsidR="001325F0" w:rsidRPr="00BF6A98">
              <w:rPr>
                <w:rFonts w:asciiTheme="minorHAnsi" w:hAnsiTheme="minorHAnsi" w:cstheme="minorHAnsi"/>
                <w:sz w:val="18"/>
                <w:szCs w:val="18"/>
                <w:u w:val="single"/>
              </w:rPr>
              <w:t xml:space="preserve">and </w:t>
            </w:r>
            <w:r w:rsidRPr="00BF6A98">
              <w:rPr>
                <w:rFonts w:asciiTheme="minorHAnsi" w:hAnsiTheme="minorHAnsi" w:cstheme="minorHAnsi"/>
                <w:sz w:val="18"/>
                <w:szCs w:val="18"/>
                <w:u w:val="single"/>
              </w:rPr>
              <w:t>effectively  monitor and evaluate</w:t>
            </w:r>
            <w:r>
              <w:rPr>
                <w:rFonts w:asciiTheme="minorHAnsi" w:hAnsiTheme="minorHAnsi" w:cstheme="minorHAnsi"/>
                <w:sz w:val="18"/>
                <w:szCs w:val="18"/>
              </w:rPr>
              <w:t xml:space="preserve"> the City </w:t>
            </w:r>
            <w:r w:rsidR="001325F0">
              <w:rPr>
                <w:rFonts w:asciiTheme="minorHAnsi" w:hAnsiTheme="minorHAnsi" w:cstheme="minorHAnsi"/>
                <w:sz w:val="18"/>
                <w:szCs w:val="18"/>
              </w:rPr>
              <w:t xml:space="preserve">Resilience </w:t>
            </w:r>
            <w:r>
              <w:rPr>
                <w:rFonts w:asciiTheme="minorHAnsi" w:hAnsiTheme="minorHAnsi" w:cstheme="minorHAnsi"/>
                <w:sz w:val="18"/>
                <w:szCs w:val="18"/>
              </w:rPr>
              <w:t>Action Plan</w:t>
            </w:r>
          </w:p>
        </w:tc>
        <w:tc>
          <w:tcPr>
            <w:tcW w:w="992" w:type="dxa"/>
          </w:tcPr>
          <w:p w:rsidR="00DD15E3" w:rsidRPr="004D7F79" w:rsidRDefault="00DD15E3" w:rsidP="006963B0">
            <w:pPr>
              <w:rPr>
                <w:rFonts w:asciiTheme="minorHAnsi" w:hAnsiTheme="minorHAnsi" w:cstheme="minorHAnsi"/>
                <w:b/>
                <w:sz w:val="18"/>
                <w:szCs w:val="18"/>
              </w:rPr>
            </w:pPr>
          </w:p>
        </w:tc>
        <w:tc>
          <w:tcPr>
            <w:tcW w:w="851" w:type="dxa"/>
          </w:tcPr>
          <w:p w:rsidR="00DD15E3" w:rsidRPr="004D7F79" w:rsidRDefault="00DD15E3" w:rsidP="006963B0">
            <w:pPr>
              <w:rPr>
                <w:rFonts w:asciiTheme="minorHAnsi" w:hAnsiTheme="minorHAnsi" w:cstheme="minorHAnsi"/>
                <w:b/>
                <w:sz w:val="18"/>
                <w:szCs w:val="18"/>
              </w:rPr>
            </w:pPr>
          </w:p>
        </w:tc>
        <w:tc>
          <w:tcPr>
            <w:tcW w:w="850" w:type="dxa"/>
          </w:tcPr>
          <w:p w:rsidR="00DD15E3" w:rsidRPr="004D7F79" w:rsidRDefault="00DD15E3" w:rsidP="006963B0">
            <w:pPr>
              <w:rPr>
                <w:rFonts w:asciiTheme="minorHAnsi" w:hAnsiTheme="minorHAnsi" w:cstheme="minorHAnsi"/>
                <w:b/>
                <w:sz w:val="18"/>
                <w:szCs w:val="18"/>
              </w:rPr>
            </w:pPr>
          </w:p>
        </w:tc>
        <w:tc>
          <w:tcPr>
            <w:tcW w:w="993" w:type="dxa"/>
          </w:tcPr>
          <w:p w:rsidR="00DD15E3" w:rsidRPr="004D7F79" w:rsidRDefault="00DD15E3" w:rsidP="006963B0">
            <w:pPr>
              <w:rPr>
                <w:rFonts w:asciiTheme="minorHAnsi" w:hAnsiTheme="minorHAnsi" w:cstheme="minorHAnsi"/>
                <w:b/>
                <w:sz w:val="18"/>
                <w:szCs w:val="18"/>
              </w:rPr>
            </w:pPr>
          </w:p>
        </w:tc>
        <w:tc>
          <w:tcPr>
            <w:tcW w:w="1134" w:type="dxa"/>
          </w:tcPr>
          <w:p w:rsidR="00DD15E3" w:rsidRPr="004D7F79" w:rsidRDefault="00DD15E3" w:rsidP="006963B0">
            <w:pPr>
              <w:rPr>
                <w:rFonts w:asciiTheme="minorHAnsi" w:hAnsiTheme="minorHAnsi" w:cstheme="minorHAnsi"/>
                <w:b/>
                <w:sz w:val="18"/>
                <w:szCs w:val="18"/>
              </w:rPr>
            </w:pPr>
          </w:p>
        </w:tc>
      </w:tr>
      <w:tr w:rsidR="00197D7F" w:rsidRPr="004D7F79" w:rsidTr="00AA6A57">
        <w:tc>
          <w:tcPr>
            <w:tcW w:w="5353" w:type="dxa"/>
          </w:tcPr>
          <w:p w:rsidR="00DD15E3" w:rsidRPr="004D7F79" w:rsidRDefault="00DD15E3" w:rsidP="006963B0">
            <w:pPr>
              <w:rPr>
                <w:rFonts w:asciiTheme="minorHAnsi" w:hAnsiTheme="minorHAnsi" w:cstheme="minorHAnsi"/>
                <w:sz w:val="18"/>
                <w:szCs w:val="18"/>
              </w:rPr>
            </w:pPr>
            <w:r w:rsidRPr="004D7F79">
              <w:rPr>
                <w:rFonts w:asciiTheme="minorHAnsi" w:hAnsiTheme="minorHAnsi" w:cstheme="minorHAnsi"/>
                <w:sz w:val="18"/>
                <w:szCs w:val="18"/>
              </w:rPr>
              <w:t xml:space="preserve">I established new contacts and gained new ideas from my colleagues from other </w:t>
            </w:r>
            <w:r w:rsidR="00BF6A98">
              <w:rPr>
                <w:rFonts w:asciiTheme="minorHAnsi" w:hAnsiTheme="minorHAnsi" w:cstheme="minorHAnsi"/>
                <w:sz w:val="18"/>
                <w:szCs w:val="18"/>
              </w:rPr>
              <w:t xml:space="preserve">cities/ </w:t>
            </w:r>
            <w:r w:rsidRPr="004D7F79">
              <w:rPr>
                <w:rFonts w:asciiTheme="minorHAnsi" w:hAnsiTheme="minorHAnsi" w:cstheme="minorHAnsi"/>
                <w:sz w:val="18"/>
                <w:szCs w:val="18"/>
              </w:rPr>
              <w:t>countries</w:t>
            </w:r>
            <w:r w:rsidR="00AA6A57" w:rsidRPr="004D7F79">
              <w:rPr>
                <w:rFonts w:asciiTheme="minorHAnsi" w:hAnsiTheme="minorHAnsi" w:cstheme="minorHAnsi"/>
                <w:sz w:val="18"/>
                <w:szCs w:val="18"/>
              </w:rPr>
              <w:t>.</w:t>
            </w:r>
          </w:p>
        </w:tc>
        <w:tc>
          <w:tcPr>
            <w:tcW w:w="992" w:type="dxa"/>
          </w:tcPr>
          <w:p w:rsidR="00DD15E3" w:rsidRPr="004D7F79" w:rsidRDefault="00DD15E3" w:rsidP="006963B0">
            <w:pPr>
              <w:rPr>
                <w:rFonts w:asciiTheme="minorHAnsi" w:hAnsiTheme="minorHAnsi" w:cstheme="minorHAnsi"/>
                <w:b/>
                <w:sz w:val="18"/>
                <w:szCs w:val="18"/>
              </w:rPr>
            </w:pPr>
          </w:p>
        </w:tc>
        <w:tc>
          <w:tcPr>
            <w:tcW w:w="851" w:type="dxa"/>
          </w:tcPr>
          <w:p w:rsidR="00DD15E3" w:rsidRPr="004D7F79" w:rsidRDefault="00DD15E3" w:rsidP="006963B0">
            <w:pPr>
              <w:rPr>
                <w:rFonts w:asciiTheme="minorHAnsi" w:hAnsiTheme="minorHAnsi" w:cstheme="minorHAnsi"/>
                <w:b/>
                <w:sz w:val="18"/>
                <w:szCs w:val="18"/>
              </w:rPr>
            </w:pPr>
          </w:p>
        </w:tc>
        <w:tc>
          <w:tcPr>
            <w:tcW w:w="850" w:type="dxa"/>
          </w:tcPr>
          <w:p w:rsidR="00DD15E3" w:rsidRPr="004D7F79" w:rsidRDefault="00DD15E3" w:rsidP="006963B0">
            <w:pPr>
              <w:rPr>
                <w:rFonts w:asciiTheme="minorHAnsi" w:hAnsiTheme="minorHAnsi" w:cstheme="minorHAnsi"/>
                <w:b/>
                <w:sz w:val="18"/>
                <w:szCs w:val="18"/>
              </w:rPr>
            </w:pPr>
          </w:p>
        </w:tc>
        <w:tc>
          <w:tcPr>
            <w:tcW w:w="993" w:type="dxa"/>
          </w:tcPr>
          <w:p w:rsidR="00DD15E3" w:rsidRPr="004D7F79" w:rsidRDefault="00DD15E3" w:rsidP="006963B0">
            <w:pPr>
              <w:rPr>
                <w:rFonts w:asciiTheme="minorHAnsi" w:hAnsiTheme="minorHAnsi" w:cstheme="minorHAnsi"/>
                <w:b/>
                <w:sz w:val="18"/>
                <w:szCs w:val="18"/>
              </w:rPr>
            </w:pPr>
          </w:p>
        </w:tc>
        <w:tc>
          <w:tcPr>
            <w:tcW w:w="1134" w:type="dxa"/>
          </w:tcPr>
          <w:p w:rsidR="00DD15E3" w:rsidRPr="004D7F79" w:rsidRDefault="00DD15E3" w:rsidP="006963B0">
            <w:pPr>
              <w:rPr>
                <w:rFonts w:asciiTheme="minorHAnsi" w:hAnsiTheme="minorHAnsi" w:cstheme="minorHAnsi"/>
                <w:b/>
                <w:sz w:val="18"/>
                <w:szCs w:val="18"/>
              </w:rPr>
            </w:pPr>
          </w:p>
        </w:tc>
      </w:tr>
    </w:tbl>
    <w:p w:rsidR="00DD15E3" w:rsidRPr="004D7F79" w:rsidRDefault="00DD15E3" w:rsidP="00DD15E3">
      <w:pPr>
        <w:rPr>
          <w:rFonts w:asciiTheme="minorHAnsi" w:hAnsiTheme="minorHAnsi" w:cstheme="minorHAnsi"/>
          <w:sz w:val="18"/>
          <w:szCs w:val="18"/>
        </w:rPr>
      </w:pPr>
    </w:p>
    <w:tbl>
      <w:tblPr>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53"/>
        <w:gridCol w:w="992"/>
        <w:gridCol w:w="851"/>
        <w:gridCol w:w="850"/>
        <w:gridCol w:w="1134"/>
        <w:gridCol w:w="993"/>
      </w:tblGrid>
      <w:tr w:rsidR="00197D7F" w:rsidRPr="00B6733D" w:rsidTr="00E00E71">
        <w:tc>
          <w:tcPr>
            <w:tcW w:w="5353" w:type="dxa"/>
            <w:shd w:val="clear" w:color="auto" w:fill="548DD4" w:themeFill="text2" w:themeFillTint="99"/>
          </w:tcPr>
          <w:p w:rsidR="00DD15E3" w:rsidRPr="00B6733D" w:rsidRDefault="00DD15E3" w:rsidP="006963B0">
            <w:pPr>
              <w:jc w:val="center"/>
              <w:rPr>
                <w:rFonts w:asciiTheme="minorHAnsi" w:hAnsiTheme="minorHAnsi" w:cstheme="minorHAnsi"/>
                <w:b/>
                <w:color w:val="FFFFFF" w:themeColor="background1"/>
              </w:rPr>
            </w:pPr>
          </w:p>
        </w:tc>
        <w:tc>
          <w:tcPr>
            <w:tcW w:w="992" w:type="dxa"/>
            <w:shd w:val="clear" w:color="auto" w:fill="548DD4" w:themeFill="text2" w:themeFillTint="99"/>
          </w:tcPr>
          <w:p w:rsidR="00DD15E3" w:rsidRPr="00B6733D" w:rsidRDefault="00DD15E3" w:rsidP="006963B0">
            <w:pPr>
              <w:jc w:val="center"/>
              <w:rPr>
                <w:rFonts w:asciiTheme="minorHAnsi" w:hAnsiTheme="minorHAnsi" w:cstheme="minorHAnsi"/>
                <w:b/>
                <w:color w:val="FFFFFF" w:themeColor="background1"/>
              </w:rPr>
            </w:pPr>
            <w:r w:rsidRPr="00B6733D">
              <w:rPr>
                <w:rFonts w:asciiTheme="minorHAnsi" w:hAnsiTheme="minorHAnsi" w:cstheme="minorHAnsi"/>
                <w:b/>
                <w:color w:val="FFFFFF" w:themeColor="background1"/>
              </w:rPr>
              <w:t>Excellent</w:t>
            </w:r>
          </w:p>
        </w:tc>
        <w:tc>
          <w:tcPr>
            <w:tcW w:w="851" w:type="dxa"/>
            <w:shd w:val="clear" w:color="auto" w:fill="548DD4" w:themeFill="text2" w:themeFillTint="99"/>
          </w:tcPr>
          <w:p w:rsidR="00DD15E3" w:rsidRPr="00B6733D" w:rsidRDefault="00DD15E3" w:rsidP="006963B0">
            <w:pPr>
              <w:jc w:val="center"/>
              <w:rPr>
                <w:rFonts w:asciiTheme="minorHAnsi" w:hAnsiTheme="minorHAnsi" w:cstheme="minorHAnsi"/>
                <w:b/>
                <w:color w:val="FFFFFF" w:themeColor="background1"/>
              </w:rPr>
            </w:pPr>
            <w:r w:rsidRPr="00B6733D">
              <w:rPr>
                <w:rFonts w:asciiTheme="minorHAnsi" w:hAnsiTheme="minorHAnsi" w:cstheme="minorHAnsi"/>
                <w:b/>
                <w:color w:val="FFFFFF" w:themeColor="background1"/>
              </w:rPr>
              <w:t>Very good</w:t>
            </w:r>
          </w:p>
        </w:tc>
        <w:tc>
          <w:tcPr>
            <w:tcW w:w="850" w:type="dxa"/>
            <w:shd w:val="clear" w:color="auto" w:fill="548DD4" w:themeFill="text2" w:themeFillTint="99"/>
          </w:tcPr>
          <w:p w:rsidR="00DD15E3" w:rsidRPr="00B6733D" w:rsidRDefault="00DD15E3" w:rsidP="006963B0">
            <w:pPr>
              <w:jc w:val="center"/>
              <w:rPr>
                <w:rFonts w:asciiTheme="minorHAnsi" w:hAnsiTheme="minorHAnsi" w:cstheme="minorHAnsi"/>
                <w:b/>
                <w:color w:val="FFFFFF" w:themeColor="background1"/>
              </w:rPr>
            </w:pPr>
            <w:r w:rsidRPr="00B6733D">
              <w:rPr>
                <w:rFonts w:asciiTheme="minorHAnsi" w:hAnsiTheme="minorHAnsi" w:cstheme="minorHAnsi"/>
                <w:b/>
                <w:color w:val="FFFFFF" w:themeColor="background1"/>
              </w:rPr>
              <w:t>Good</w:t>
            </w:r>
          </w:p>
        </w:tc>
        <w:tc>
          <w:tcPr>
            <w:tcW w:w="1134" w:type="dxa"/>
            <w:shd w:val="clear" w:color="auto" w:fill="548DD4" w:themeFill="text2" w:themeFillTint="99"/>
          </w:tcPr>
          <w:p w:rsidR="00DD15E3" w:rsidRPr="00B6733D" w:rsidRDefault="00DD15E3" w:rsidP="006963B0">
            <w:pPr>
              <w:jc w:val="center"/>
              <w:rPr>
                <w:rFonts w:asciiTheme="minorHAnsi" w:hAnsiTheme="minorHAnsi" w:cstheme="minorHAnsi"/>
                <w:b/>
                <w:color w:val="FFFFFF" w:themeColor="background1"/>
                <w:sz w:val="18"/>
                <w:szCs w:val="18"/>
              </w:rPr>
            </w:pPr>
            <w:r w:rsidRPr="00B6733D">
              <w:rPr>
                <w:rFonts w:asciiTheme="minorHAnsi" w:hAnsiTheme="minorHAnsi" w:cstheme="minorHAnsi"/>
                <w:b/>
                <w:color w:val="FFFFFF" w:themeColor="background1"/>
                <w:sz w:val="18"/>
                <w:szCs w:val="18"/>
              </w:rPr>
              <w:t>Acceptable</w:t>
            </w:r>
          </w:p>
        </w:tc>
        <w:tc>
          <w:tcPr>
            <w:tcW w:w="993" w:type="dxa"/>
            <w:shd w:val="clear" w:color="auto" w:fill="548DD4" w:themeFill="text2" w:themeFillTint="99"/>
          </w:tcPr>
          <w:p w:rsidR="00DD15E3" w:rsidRPr="00B6733D" w:rsidRDefault="00DD15E3" w:rsidP="006963B0">
            <w:pPr>
              <w:jc w:val="center"/>
              <w:rPr>
                <w:rFonts w:asciiTheme="minorHAnsi" w:hAnsiTheme="minorHAnsi" w:cstheme="minorHAnsi"/>
                <w:b/>
                <w:color w:val="FFFFFF" w:themeColor="background1"/>
              </w:rPr>
            </w:pPr>
            <w:r w:rsidRPr="00B6733D">
              <w:rPr>
                <w:rFonts w:asciiTheme="minorHAnsi" w:hAnsiTheme="minorHAnsi" w:cstheme="minorHAnsi"/>
                <w:b/>
                <w:color w:val="FFFFFF" w:themeColor="background1"/>
              </w:rPr>
              <w:t>Poor</w:t>
            </w:r>
          </w:p>
        </w:tc>
      </w:tr>
      <w:tr w:rsidR="00DD15E3" w:rsidRPr="004D7F79" w:rsidTr="003E512C">
        <w:trPr>
          <w:trHeight w:val="228"/>
        </w:trPr>
        <w:tc>
          <w:tcPr>
            <w:tcW w:w="5353" w:type="dxa"/>
          </w:tcPr>
          <w:p w:rsidR="00DD15E3" w:rsidRPr="004D7F79" w:rsidRDefault="00DD15E3" w:rsidP="008250A6">
            <w:pPr>
              <w:rPr>
                <w:rFonts w:asciiTheme="minorHAnsi" w:hAnsiTheme="minorHAnsi" w:cstheme="minorHAnsi"/>
                <w:sz w:val="18"/>
                <w:szCs w:val="18"/>
              </w:rPr>
            </w:pPr>
            <w:r w:rsidRPr="004D7F79">
              <w:rPr>
                <w:rFonts w:asciiTheme="minorHAnsi" w:hAnsiTheme="minorHAnsi" w:cstheme="minorHAnsi"/>
                <w:sz w:val="18"/>
                <w:szCs w:val="18"/>
              </w:rPr>
              <w:t>OVERALL rating of the workshop.</w:t>
            </w:r>
          </w:p>
        </w:tc>
        <w:tc>
          <w:tcPr>
            <w:tcW w:w="992" w:type="dxa"/>
          </w:tcPr>
          <w:p w:rsidR="00DD15E3" w:rsidRPr="004D7F79" w:rsidRDefault="00DD15E3" w:rsidP="006963B0">
            <w:pPr>
              <w:rPr>
                <w:rFonts w:asciiTheme="minorHAnsi" w:hAnsiTheme="minorHAnsi" w:cstheme="minorHAnsi"/>
                <w:b/>
                <w:sz w:val="18"/>
                <w:szCs w:val="18"/>
              </w:rPr>
            </w:pPr>
          </w:p>
        </w:tc>
        <w:tc>
          <w:tcPr>
            <w:tcW w:w="851" w:type="dxa"/>
          </w:tcPr>
          <w:p w:rsidR="00DD15E3" w:rsidRPr="004D7F79" w:rsidRDefault="00DD15E3" w:rsidP="006963B0">
            <w:pPr>
              <w:rPr>
                <w:rFonts w:asciiTheme="minorHAnsi" w:hAnsiTheme="minorHAnsi" w:cstheme="minorHAnsi"/>
                <w:b/>
                <w:sz w:val="18"/>
                <w:szCs w:val="18"/>
              </w:rPr>
            </w:pPr>
          </w:p>
        </w:tc>
        <w:tc>
          <w:tcPr>
            <w:tcW w:w="850" w:type="dxa"/>
          </w:tcPr>
          <w:p w:rsidR="00DD15E3" w:rsidRPr="004D7F79" w:rsidRDefault="00DD15E3" w:rsidP="006963B0">
            <w:pPr>
              <w:rPr>
                <w:rFonts w:asciiTheme="minorHAnsi" w:hAnsiTheme="minorHAnsi" w:cstheme="minorHAnsi"/>
                <w:b/>
                <w:sz w:val="18"/>
                <w:szCs w:val="18"/>
              </w:rPr>
            </w:pPr>
          </w:p>
        </w:tc>
        <w:tc>
          <w:tcPr>
            <w:tcW w:w="1134" w:type="dxa"/>
          </w:tcPr>
          <w:p w:rsidR="00DD15E3" w:rsidRPr="004D7F79" w:rsidRDefault="00DD15E3" w:rsidP="006963B0">
            <w:pPr>
              <w:rPr>
                <w:rFonts w:asciiTheme="minorHAnsi" w:hAnsiTheme="minorHAnsi" w:cstheme="minorHAnsi"/>
                <w:b/>
                <w:sz w:val="18"/>
                <w:szCs w:val="18"/>
              </w:rPr>
            </w:pPr>
          </w:p>
        </w:tc>
        <w:tc>
          <w:tcPr>
            <w:tcW w:w="993" w:type="dxa"/>
          </w:tcPr>
          <w:p w:rsidR="00DD15E3" w:rsidRPr="004D7F79" w:rsidRDefault="00DD15E3" w:rsidP="006963B0">
            <w:pPr>
              <w:rPr>
                <w:rFonts w:asciiTheme="minorHAnsi" w:hAnsiTheme="minorHAnsi" w:cstheme="minorHAnsi"/>
                <w:b/>
                <w:sz w:val="18"/>
                <w:szCs w:val="18"/>
              </w:rPr>
            </w:pPr>
          </w:p>
        </w:tc>
      </w:tr>
      <w:tr w:rsidR="00DD15E3" w:rsidRPr="004D7F79" w:rsidTr="003E512C">
        <w:trPr>
          <w:trHeight w:val="246"/>
        </w:trPr>
        <w:tc>
          <w:tcPr>
            <w:tcW w:w="5353" w:type="dxa"/>
          </w:tcPr>
          <w:p w:rsidR="00DD15E3" w:rsidRPr="004D7F79" w:rsidRDefault="00DD15E3" w:rsidP="006963B0">
            <w:pPr>
              <w:rPr>
                <w:rFonts w:asciiTheme="minorHAnsi" w:hAnsiTheme="minorHAnsi" w:cstheme="minorHAnsi"/>
                <w:sz w:val="18"/>
                <w:szCs w:val="18"/>
              </w:rPr>
            </w:pPr>
            <w:r w:rsidRPr="004D7F79">
              <w:rPr>
                <w:rFonts w:asciiTheme="minorHAnsi" w:hAnsiTheme="minorHAnsi" w:cstheme="minorHAnsi"/>
                <w:sz w:val="18"/>
                <w:szCs w:val="18"/>
              </w:rPr>
              <w:t>OVERALL event organization and logistics.</w:t>
            </w:r>
          </w:p>
        </w:tc>
        <w:tc>
          <w:tcPr>
            <w:tcW w:w="992" w:type="dxa"/>
          </w:tcPr>
          <w:p w:rsidR="00DD15E3" w:rsidRPr="004D7F79" w:rsidRDefault="00DD15E3" w:rsidP="006963B0">
            <w:pPr>
              <w:rPr>
                <w:rFonts w:asciiTheme="minorHAnsi" w:hAnsiTheme="minorHAnsi" w:cstheme="minorHAnsi"/>
                <w:b/>
                <w:sz w:val="18"/>
                <w:szCs w:val="18"/>
              </w:rPr>
            </w:pPr>
          </w:p>
        </w:tc>
        <w:tc>
          <w:tcPr>
            <w:tcW w:w="851" w:type="dxa"/>
          </w:tcPr>
          <w:p w:rsidR="00DD15E3" w:rsidRPr="004D7F79" w:rsidRDefault="00DD15E3" w:rsidP="006963B0">
            <w:pPr>
              <w:rPr>
                <w:rFonts w:asciiTheme="minorHAnsi" w:hAnsiTheme="minorHAnsi" w:cstheme="minorHAnsi"/>
                <w:b/>
                <w:sz w:val="18"/>
                <w:szCs w:val="18"/>
              </w:rPr>
            </w:pPr>
          </w:p>
        </w:tc>
        <w:tc>
          <w:tcPr>
            <w:tcW w:w="850" w:type="dxa"/>
          </w:tcPr>
          <w:p w:rsidR="00DD15E3" w:rsidRPr="004D7F79" w:rsidRDefault="00DD15E3" w:rsidP="006963B0">
            <w:pPr>
              <w:rPr>
                <w:rFonts w:asciiTheme="minorHAnsi" w:hAnsiTheme="minorHAnsi" w:cstheme="minorHAnsi"/>
                <w:b/>
                <w:sz w:val="18"/>
                <w:szCs w:val="18"/>
              </w:rPr>
            </w:pPr>
          </w:p>
        </w:tc>
        <w:tc>
          <w:tcPr>
            <w:tcW w:w="1134" w:type="dxa"/>
          </w:tcPr>
          <w:p w:rsidR="00DD15E3" w:rsidRPr="004D7F79" w:rsidRDefault="00DD15E3" w:rsidP="006963B0">
            <w:pPr>
              <w:rPr>
                <w:rFonts w:asciiTheme="minorHAnsi" w:hAnsiTheme="minorHAnsi" w:cstheme="minorHAnsi"/>
                <w:b/>
                <w:sz w:val="18"/>
                <w:szCs w:val="18"/>
              </w:rPr>
            </w:pPr>
          </w:p>
        </w:tc>
        <w:tc>
          <w:tcPr>
            <w:tcW w:w="993" w:type="dxa"/>
          </w:tcPr>
          <w:p w:rsidR="00DD15E3" w:rsidRPr="004D7F79" w:rsidRDefault="00DD15E3" w:rsidP="006963B0">
            <w:pPr>
              <w:rPr>
                <w:rFonts w:asciiTheme="minorHAnsi" w:hAnsiTheme="minorHAnsi" w:cstheme="minorHAnsi"/>
                <w:b/>
                <w:sz w:val="18"/>
                <w:szCs w:val="18"/>
              </w:rPr>
            </w:pPr>
          </w:p>
        </w:tc>
      </w:tr>
    </w:tbl>
    <w:p w:rsidR="00DD15E3" w:rsidRPr="004D7F79" w:rsidRDefault="00DD15E3" w:rsidP="00DD15E3">
      <w:pPr>
        <w:rPr>
          <w:rFonts w:asciiTheme="minorHAnsi" w:hAnsiTheme="minorHAnsi" w:cstheme="minorHAnsi"/>
          <w:sz w:val="18"/>
          <w:szCs w:val="18"/>
        </w:rPr>
      </w:pPr>
    </w:p>
    <w:p w:rsidR="00DD15E3" w:rsidRPr="004D7F79" w:rsidRDefault="00DD15E3" w:rsidP="00DD15E3">
      <w:pPr>
        <w:rPr>
          <w:rFonts w:asciiTheme="minorHAnsi" w:hAnsiTheme="minorHAnsi" w:cstheme="minorHAnsi"/>
          <w:sz w:val="18"/>
          <w:szCs w:val="18"/>
        </w:rPr>
      </w:pPr>
      <w:r w:rsidRPr="004D7F79">
        <w:rPr>
          <w:rFonts w:asciiTheme="minorHAnsi" w:hAnsiTheme="minorHAnsi" w:cstheme="minorHAnsi"/>
          <w:sz w:val="18"/>
          <w:szCs w:val="18"/>
        </w:rPr>
        <w:t>Overall strengths of the Workshop_______________________________________</w:t>
      </w:r>
      <w:r w:rsidR="00AA6A57" w:rsidRPr="004D7F79">
        <w:rPr>
          <w:rFonts w:asciiTheme="minorHAnsi" w:hAnsiTheme="minorHAnsi" w:cstheme="minorHAnsi"/>
          <w:sz w:val="18"/>
          <w:szCs w:val="18"/>
        </w:rPr>
        <w:t>______</w:t>
      </w:r>
      <w:r w:rsidRPr="004D7F79">
        <w:rPr>
          <w:rFonts w:asciiTheme="minorHAnsi" w:hAnsiTheme="minorHAnsi" w:cstheme="minorHAnsi"/>
          <w:sz w:val="18"/>
          <w:szCs w:val="18"/>
        </w:rPr>
        <w:t>____________________</w:t>
      </w:r>
      <w:r w:rsidR="004D7F79">
        <w:rPr>
          <w:rFonts w:asciiTheme="minorHAnsi" w:hAnsiTheme="minorHAnsi" w:cstheme="minorHAnsi"/>
          <w:sz w:val="18"/>
          <w:szCs w:val="18"/>
        </w:rPr>
        <w:t>______________</w:t>
      </w:r>
    </w:p>
    <w:p w:rsidR="004D7F79" w:rsidRDefault="004D7F79" w:rsidP="00AA6A57">
      <w:pPr>
        <w:ind w:right="-142"/>
        <w:rPr>
          <w:rFonts w:asciiTheme="minorHAnsi" w:hAnsiTheme="minorHAnsi" w:cstheme="minorHAnsi"/>
          <w:sz w:val="18"/>
          <w:szCs w:val="18"/>
        </w:rPr>
      </w:pPr>
    </w:p>
    <w:p w:rsidR="00DD15E3" w:rsidRPr="004D7F79" w:rsidRDefault="00DD15E3" w:rsidP="00AA6A57">
      <w:pPr>
        <w:ind w:right="-142"/>
        <w:rPr>
          <w:rFonts w:asciiTheme="minorHAnsi" w:hAnsiTheme="minorHAnsi" w:cstheme="minorHAnsi"/>
          <w:sz w:val="18"/>
          <w:szCs w:val="18"/>
        </w:rPr>
      </w:pPr>
      <w:r w:rsidRPr="004D7F79">
        <w:rPr>
          <w:rFonts w:asciiTheme="minorHAnsi" w:hAnsiTheme="minorHAnsi" w:cstheme="minorHAnsi"/>
          <w:sz w:val="18"/>
          <w:szCs w:val="18"/>
        </w:rPr>
        <w:t>_________________________________________________________________________________</w:t>
      </w:r>
      <w:r w:rsidR="004D7F79">
        <w:rPr>
          <w:rFonts w:asciiTheme="minorHAnsi" w:hAnsiTheme="minorHAnsi" w:cstheme="minorHAnsi"/>
          <w:sz w:val="18"/>
          <w:szCs w:val="18"/>
        </w:rPr>
        <w:t>_______________________________</w:t>
      </w:r>
    </w:p>
    <w:p w:rsidR="00DD15E3" w:rsidRPr="004D7F79" w:rsidRDefault="00DD15E3" w:rsidP="00DD15E3">
      <w:pPr>
        <w:rPr>
          <w:rFonts w:asciiTheme="minorHAnsi" w:hAnsiTheme="minorHAnsi" w:cstheme="minorHAnsi"/>
          <w:sz w:val="18"/>
          <w:szCs w:val="18"/>
        </w:rPr>
      </w:pPr>
    </w:p>
    <w:p w:rsidR="00DD15E3" w:rsidRPr="004D7F79" w:rsidRDefault="00DD15E3" w:rsidP="00DD15E3">
      <w:pPr>
        <w:rPr>
          <w:rFonts w:asciiTheme="minorHAnsi" w:hAnsiTheme="minorHAnsi" w:cstheme="minorHAnsi"/>
          <w:sz w:val="18"/>
          <w:szCs w:val="18"/>
        </w:rPr>
      </w:pPr>
      <w:r w:rsidRPr="004D7F79">
        <w:rPr>
          <w:rFonts w:asciiTheme="minorHAnsi" w:hAnsiTheme="minorHAnsi" w:cstheme="minorHAnsi"/>
          <w:sz w:val="18"/>
          <w:szCs w:val="18"/>
        </w:rPr>
        <w:t xml:space="preserve">Overall weaknesses of the </w:t>
      </w:r>
      <w:r w:rsidR="00197D7F" w:rsidRPr="004D7F79">
        <w:rPr>
          <w:rFonts w:asciiTheme="minorHAnsi" w:hAnsiTheme="minorHAnsi" w:cstheme="minorHAnsi"/>
          <w:sz w:val="18"/>
          <w:szCs w:val="18"/>
        </w:rPr>
        <w:t>Workshop_</w:t>
      </w:r>
      <w:r w:rsidRPr="004D7F79">
        <w:rPr>
          <w:rFonts w:asciiTheme="minorHAnsi" w:hAnsiTheme="minorHAnsi" w:cstheme="minorHAnsi"/>
          <w:sz w:val="18"/>
          <w:szCs w:val="18"/>
        </w:rPr>
        <w:t>_________________________________________________________</w:t>
      </w:r>
      <w:r w:rsidR="00AA6A57" w:rsidRPr="004D7F79">
        <w:rPr>
          <w:rFonts w:asciiTheme="minorHAnsi" w:hAnsiTheme="minorHAnsi" w:cstheme="minorHAnsi"/>
          <w:sz w:val="18"/>
          <w:szCs w:val="18"/>
        </w:rPr>
        <w:t>_____</w:t>
      </w:r>
      <w:r w:rsidR="004D7F79">
        <w:rPr>
          <w:rFonts w:asciiTheme="minorHAnsi" w:hAnsiTheme="minorHAnsi" w:cstheme="minorHAnsi"/>
          <w:sz w:val="18"/>
          <w:szCs w:val="18"/>
        </w:rPr>
        <w:t>______________</w:t>
      </w:r>
    </w:p>
    <w:p w:rsidR="00DD15E3" w:rsidRPr="004D7F79" w:rsidRDefault="00DD15E3" w:rsidP="00DD15E3">
      <w:pPr>
        <w:rPr>
          <w:rFonts w:asciiTheme="minorHAnsi" w:hAnsiTheme="minorHAnsi" w:cstheme="minorHAnsi"/>
          <w:sz w:val="18"/>
          <w:szCs w:val="18"/>
        </w:rPr>
      </w:pPr>
    </w:p>
    <w:p w:rsidR="00DD15E3" w:rsidRPr="004D7F79" w:rsidRDefault="00DD15E3" w:rsidP="00DD15E3">
      <w:pPr>
        <w:rPr>
          <w:rFonts w:asciiTheme="minorHAnsi" w:hAnsiTheme="minorHAnsi" w:cstheme="minorHAnsi"/>
          <w:sz w:val="18"/>
          <w:szCs w:val="18"/>
        </w:rPr>
      </w:pPr>
      <w:r w:rsidRPr="004D7F79">
        <w:rPr>
          <w:rFonts w:asciiTheme="minorHAnsi" w:hAnsiTheme="minorHAnsi" w:cstheme="minorHAnsi"/>
          <w:sz w:val="18"/>
          <w:szCs w:val="18"/>
        </w:rPr>
        <w:t>________________________________________________________________________________________________________________</w:t>
      </w:r>
    </w:p>
    <w:p w:rsidR="00DD15E3" w:rsidRPr="004D7F79" w:rsidRDefault="00DD15E3" w:rsidP="00DD15E3">
      <w:pPr>
        <w:rPr>
          <w:rFonts w:asciiTheme="minorHAnsi" w:hAnsiTheme="minorHAnsi" w:cstheme="minorHAnsi"/>
          <w:sz w:val="18"/>
          <w:szCs w:val="18"/>
        </w:rPr>
      </w:pPr>
    </w:p>
    <w:p w:rsidR="00DD15E3" w:rsidRPr="004D7F79" w:rsidRDefault="00DD15E3" w:rsidP="00DD15E3">
      <w:pPr>
        <w:rPr>
          <w:rFonts w:asciiTheme="minorHAnsi" w:hAnsiTheme="minorHAnsi" w:cstheme="minorHAnsi"/>
          <w:sz w:val="18"/>
          <w:szCs w:val="18"/>
        </w:rPr>
      </w:pPr>
      <w:r w:rsidRPr="004D7F79">
        <w:rPr>
          <w:rFonts w:asciiTheme="minorHAnsi" w:hAnsiTheme="minorHAnsi" w:cstheme="minorHAnsi"/>
          <w:sz w:val="18"/>
          <w:szCs w:val="18"/>
        </w:rPr>
        <w:t>General comments _____________________________________________________________________________</w:t>
      </w:r>
      <w:r w:rsidR="00AA6A57" w:rsidRPr="004D7F79">
        <w:rPr>
          <w:rFonts w:asciiTheme="minorHAnsi" w:hAnsiTheme="minorHAnsi" w:cstheme="minorHAnsi"/>
          <w:sz w:val="18"/>
          <w:szCs w:val="18"/>
        </w:rPr>
        <w:t>______</w:t>
      </w:r>
      <w:r w:rsidR="004D7F79">
        <w:rPr>
          <w:rFonts w:asciiTheme="minorHAnsi" w:hAnsiTheme="minorHAnsi" w:cstheme="minorHAnsi"/>
          <w:sz w:val="18"/>
          <w:szCs w:val="18"/>
        </w:rPr>
        <w:t>_____________</w:t>
      </w:r>
    </w:p>
    <w:p w:rsidR="00DD15E3" w:rsidRPr="004D7F79" w:rsidRDefault="00DD15E3" w:rsidP="00DD15E3">
      <w:pPr>
        <w:rPr>
          <w:rFonts w:asciiTheme="minorHAnsi" w:hAnsiTheme="minorHAnsi" w:cstheme="minorHAnsi"/>
          <w:sz w:val="18"/>
          <w:szCs w:val="18"/>
        </w:rPr>
      </w:pPr>
    </w:p>
    <w:p w:rsidR="00DD15E3" w:rsidRPr="004D7F79" w:rsidRDefault="00DD15E3" w:rsidP="00DD15E3">
      <w:pPr>
        <w:rPr>
          <w:rFonts w:asciiTheme="minorHAnsi" w:hAnsiTheme="minorHAnsi" w:cstheme="minorHAnsi"/>
          <w:sz w:val="18"/>
          <w:szCs w:val="18"/>
        </w:rPr>
      </w:pPr>
      <w:r w:rsidRPr="004D7F79">
        <w:rPr>
          <w:rFonts w:asciiTheme="minorHAnsi" w:hAnsiTheme="minorHAnsi" w:cstheme="minorHAnsi"/>
          <w:sz w:val="18"/>
          <w:szCs w:val="18"/>
        </w:rPr>
        <w:t>________________________________________________________________________________________________________________</w:t>
      </w:r>
    </w:p>
    <w:p w:rsidR="004D7F79" w:rsidRPr="004D7F79" w:rsidRDefault="004D7F79" w:rsidP="00DD15E3">
      <w:pPr>
        <w:rPr>
          <w:rFonts w:asciiTheme="minorHAnsi" w:hAnsiTheme="minorHAnsi" w:cstheme="minorHAnsi"/>
          <w:sz w:val="18"/>
          <w:szCs w:val="18"/>
        </w:rPr>
      </w:pPr>
    </w:p>
    <w:p w:rsidR="00DD15E3" w:rsidRPr="004D7F79" w:rsidRDefault="00DD15E3" w:rsidP="00DD15E3">
      <w:pPr>
        <w:rPr>
          <w:rFonts w:asciiTheme="minorHAnsi" w:hAnsiTheme="minorHAnsi" w:cstheme="minorHAnsi"/>
          <w:sz w:val="18"/>
          <w:szCs w:val="18"/>
        </w:rPr>
      </w:pPr>
      <w:r w:rsidRPr="004D7F79">
        <w:rPr>
          <w:rFonts w:asciiTheme="minorHAnsi" w:hAnsiTheme="minorHAnsi" w:cstheme="minorHAnsi"/>
          <w:sz w:val="18"/>
          <w:szCs w:val="18"/>
        </w:rPr>
        <w:t>Other suggestions for the UNISDR ONEA/GETI______________________________________________________</w:t>
      </w:r>
      <w:r w:rsidR="00AA6A57" w:rsidRPr="004D7F79">
        <w:rPr>
          <w:rFonts w:asciiTheme="minorHAnsi" w:hAnsiTheme="minorHAnsi" w:cstheme="minorHAnsi"/>
          <w:sz w:val="18"/>
          <w:szCs w:val="18"/>
        </w:rPr>
        <w:t>_____</w:t>
      </w:r>
      <w:r w:rsidR="004D7F79">
        <w:rPr>
          <w:rFonts w:asciiTheme="minorHAnsi" w:hAnsiTheme="minorHAnsi" w:cstheme="minorHAnsi"/>
          <w:sz w:val="18"/>
          <w:szCs w:val="18"/>
        </w:rPr>
        <w:t>_______________</w:t>
      </w:r>
    </w:p>
    <w:p w:rsidR="009D2ABA" w:rsidRDefault="009D2ABA" w:rsidP="00DD15E3">
      <w:pPr>
        <w:rPr>
          <w:rFonts w:asciiTheme="minorHAnsi" w:hAnsiTheme="minorHAnsi" w:cstheme="minorHAnsi"/>
          <w:sz w:val="18"/>
          <w:szCs w:val="18"/>
        </w:rPr>
      </w:pPr>
    </w:p>
    <w:p w:rsidR="00DD15E3" w:rsidRPr="004D7F79" w:rsidRDefault="00DD15E3" w:rsidP="00DD15E3">
      <w:pPr>
        <w:rPr>
          <w:rFonts w:asciiTheme="minorHAnsi" w:hAnsiTheme="minorHAnsi" w:cstheme="minorHAnsi"/>
          <w:sz w:val="18"/>
          <w:szCs w:val="18"/>
        </w:rPr>
      </w:pPr>
      <w:r w:rsidRPr="004D7F79">
        <w:rPr>
          <w:rFonts w:asciiTheme="minorHAnsi" w:hAnsiTheme="minorHAnsi" w:cstheme="minorHAnsi"/>
          <w:sz w:val="18"/>
          <w:szCs w:val="18"/>
        </w:rPr>
        <w:t>________________________________________________________________________________________________________________</w:t>
      </w:r>
    </w:p>
    <w:p w:rsidR="00DD15E3" w:rsidRPr="004D7F79" w:rsidRDefault="00DD15E3" w:rsidP="00DD15E3">
      <w:pPr>
        <w:rPr>
          <w:rFonts w:asciiTheme="minorHAnsi" w:hAnsiTheme="minorHAnsi" w:cstheme="minorHAnsi"/>
          <w:b/>
          <w:sz w:val="18"/>
          <w:szCs w:val="18"/>
        </w:rPr>
      </w:pPr>
      <w:r w:rsidRPr="004D7F79">
        <w:rPr>
          <w:rFonts w:asciiTheme="minorHAnsi" w:hAnsiTheme="minorHAnsi" w:cstheme="minorHAnsi"/>
          <w:b/>
          <w:sz w:val="18"/>
          <w:szCs w:val="18"/>
        </w:rPr>
        <w:t>What did you find most useful about this workshop (please tick):</w:t>
      </w:r>
    </w:p>
    <w:p w:rsidR="00DD15E3" w:rsidRPr="004D7F79" w:rsidRDefault="00DD15E3" w:rsidP="00DD15E3">
      <w:pPr>
        <w:numPr>
          <w:ilvl w:val="0"/>
          <w:numId w:val="1"/>
        </w:numPr>
        <w:rPr>
          <w:rFonts w:asciiTheme="minorHAnsi" w:hAnsiTheme="minorHAnsi" w:cstheme="minorHAnsi"/>
          <w:sz w:val="18"/>
          <w:szCs w:val="18"/>
        </w:rPr>
      </w:pPr>
      <w:r w:rsidRPr="004D7F79">
        <w:rPr>
          <w:rFonts w:asciiTheme="minorHAnsi" w:hAnsiTheme="minorHAnsi" w:cstheme="minorHAnsi"/>
          <w:sz w:val="18"/>
          <w:szCs w:val="18"/>
        </w:rPr>
        <w:t xml:space="preserve">The provision of information    </w:t>
      </w:r>
      <w:r w:rsidR="004D7F79" w:rsidRPr="004D7F79">
        <w:rPr>
          <w:rFonts w:asciiTheme="minorHAnsi" w:hAnsiTheme="minorHAnsi" w:cstheme="minorHAnsi"/>
          <w:sz w:val="18"/>
          <w:szCs w:val="18"/>
        </w:rPr>
        <w:t xml:space="preserve">      </w:t>
      </w:r>
      <w:r w:rsidRPr="004D7F79">
        <w:rPr>
          <w:rFonts w:asciiTheme="minorHAnsi" w:hAnsiTheme="minorHAnsi" w:cstheme="minorHAnsi"/>
          <w:sz w:val="18"/>
          <w:szCs w:val="18"/>
        </w:rPr>
        <w:t>____</w:t>
      </w:r>
    </w:p>
    <w:p w:rsidR="00DD15E3" w:rsidRPr="004D7F79" w:rsidRDefault="00DD15E3" w:rsidP="00DD15E3">
      <w:pPr>
        <w:numPr>
          <w:ilvl w:val="0"/>
          <w:numId w:val="1"/>
        </w:numPr>
        <w:rPr>
          <w:rFonts w:asciiTheme="minorHAnsi" w:hAnsiTheme="minorHAnsi" w:cstheme="minorHAnsi"/>
          <w:sz w:val="18"/>
          <w:szCs w:val="18"/>
        </w:rPr>
      </w:pPr>
      <w:r w:rsidRPr="004D7F79">
        <w:rPr>
          <w:rFonts w:asciiTheme="minorHAnsi" w:hAnsiTheme="minorHAnsi" w:cstheme="minorHAnsi"/>
          <w:sz w:val="18"/>
          <w:szCs w:val="18"/>
        </w:rPr>
        <w:t xml:space="preserve">Discussions </w:t>
      </w:r>
      <w:r w:rsidRPr="004D7F79">
        <w:rPr>
          <w:rFonts w:asciiTheme="minorHAnsi" w:hAnsiTheme="minorHAnsi" w:cstheme="minorHAnsi"/>
          <w:sz w:val="18"/>
          <w:szCs w:val="18"/>
        </w:rPr>
        <w:tab/>
        <w:t xml:space="preserve">                           </w:t>
      </w:r>
      <w:r w:rsidR="004D7F79" w:rsidRPr="004D7F79">
        <w:rPr>
          <w:rFonts w:asciiTheme="minorHAnsi" w:hAnsiTheme="minorHAnsi" w:cstheme="minorHAnsi"/>
          <w:sz w:val="18"/>
          <w:szCs w:val="18"/>
        </w:rPr>
        <w:t xml:space="preserve">      </w:t>
      </w:r>
      <w:r w:rsidRPr="004D7F79">
        <w:rPr>
          <w:rFonts w:asciiTheme="minorHAnsi" w:hAnsiTheme="minorHAnsi" w:cstheme="minorHAnsi"/>
          <w:sz w:val="18"/>
          <w:szCs w:val="18"/>
        </w:rPr>
        <w:t xml:space="preserve">  ____</w:t>
      </w:r>
    </w:p>
    <w:p w:rsidR="00DD15E3" w:rsidRPr="004D7F79" w:rsidRDefault="00DD15E3" w:rsidP="00DD15E3">
      <w:pPr>
        <w:numPr>
          <w:ilvl w:val="0"/>
          <w:numId w:val="1"/>
        </w:numPr>
        <w:rPr>
          <w:rFonts w:asciiTheme="minorHAnsi" w:hAnsiTheme="minorHAnsi" w:cstheme="minorHAnsi"/>
          <w:b/>
          <w:sz w:val="18"/>
          <w:szCs w:val="18"/>
        </w:rPr>
      </w:pPr>
      <w:r w:rsidRPr="004D7F79">
        <w:rPr>
          <w:rFonts w:asciiTheme="minorHAnsi" w:hAnsiTheme="minorHAnsi" w:cstheme="minorHAnsi"/>
          <w:sz w:val="18"/>
          <w:szCs w:val="18"/>
        </w:rPr>
        <w:t>The contacts</w:t>
      </w:r>
      <w:r w:rsidRPr="004D7F79">
        <w:rPr>
          <w:rFonts w:asciiTheme="minorHAnsi" w:hAnsiTheme="minorHAnsi" w:cstheme="minorHAnsi"/>
          <w:sz w:val="18"/>
          <w:szCs w:val="18"/>
        </w:rPr>
        <w:tab/>
      </w:r>
      <w:r w:rsidRPr="004D7F79">
        <w:rPr>
          <w:rFonts w:asciiTheme="minorHAnsi" w:hAnsiTheme="minorHAnsi" w:cstheme="minorHAnsi"/>
          <w:sz w:val="18"/>
          <w:szCs w:val="18"/>
        </w:rPr>
        <w:tab/>
      </w:r>
      <w:r w:rsidRPr="004D7F79">
        <w:rPr>
          <w:rFonts w:asciiTheme="minorHAnsi" w:hAnsiTheme="minorHAnsi" w:cstheme="minorHAnsi"/>
          <w:sz w:val="18"/>
          <w:szCs w:val="18"/>
        </w:rPr>
        <w:tab/>
        <w:t>____</w:t>
      </w:r>
    </w:p>
    <w:p w:rsidR="00DD15E3" w:rsidRPr="004D7F79" w:rsidRDefault="00DD15E3" w:rsidP="00DD15E3">
      <w:pPr>
        <w:numPr>
          <w:ilvl w:val="0"/>
          <w:numId w:val="1"/>
        </w:numPr>
        <w:rPr>
          <w:rFonts w:asciiTheme="minorHAnsi" w:hAnsiTheme="minorHAnsi" w:cstheme="minorHAnsi"/>
          <w:b/>
          <w:sz w:val="18"/>
          <w:szCs w:val="18"/>
        </w:rPr>
      </w:pPr>
      <w:r w:rsidRPr="004D7F79">
        <w:rPr>
          <w:rFonts w:asciiTheme="minorHAnsi" w:hAnsiTheme="minorHAnsi" w:cstheme="minorHAnsi"/>
          <w:sz w:val="18"/>
          <w:szCs w:val="18"/>
        </w:rPr>
        <w:t>The working methods</w:t>
      </w:r>
      <w:r w:rsidRPr="004D7F79">
        <w:rPr>
          <w:rFonts w:asciiTheme="minorHAnsi" w:hAnsiTheme="minorHAnsi" w:cstheme="minorHAnsi"/>
          <w:sz w:val="18"/>
          <w:szCs w:val="18"/>
        </w:rPr>
        <w:tab/>
      </w:r>
      <w:r w:rsidRPr="004D7F79">
        <w:rPr>
          <w:rFonts w:asciiTheme="minorHAnsi" w:hAnsiTheme="minorHAnsi" w:cstheme="minorHAnsi"/>
          <w:sz w:val="18"/>
          <w:szCs w:val="18"/>
        </w:rPr>
        <w:tab/>
        <w:t>____</w:t>
      </w:r>
    </w:p>
    <w:p w:rsidR="00DD15E3" w:rsidRPr="004D7F79" w:rsidRDefault="00DD15E3" w:rsidP="00DD15E3">
      <w:pPr>
        <w:numPr>
          <w:ilvl w:val="0"/>
          <w:numId w:val="1"/>
        </w:numPr>
        <w:rPr>
          <w:rFonts w:asciiTheme="minorHAnsi" w:hAnsiTheme="minorHAnsi" w:cstheme="minorHAnsi"/>
          <w:sz w:val="18"/>
          <w:szCs w:val="18"/>
        </w:rPr>
      </w:pPr>
      <w:r w:rsidRPr="004D7F79">
        <w:rPr>
          <w:rFonts w:asciiTheme="minorHAnsi" w:hAnsiTheme="minorHAnsi" w:cstheme="minorHAnsi"/>
          <w:sz w:val="18"/>
          <w:szCs w:val="18"/>
        </w:rPr>
        <w:t>Other</w:t>
      </w:r>
      <w:r w:rsidRPr="004D7F79">
        <w:rPr>
          <w:rFonts w:asciiTheme="minorHAnsi" w:hAnsiTheme="minorHAnsi" w:cstheme="minorHAnsi"/>
          <w:sz w:val="18"/>
          <w:szCs w:val="18"/>
        </w:rPr>
        <w:tab/>
      </w:r>
      <w:r w:rsidRPr="004D7F79">
        <w:rPr>
          <w:rFonts w:asciiTheme="minorHAnsi" w:hAnsiTheme="minorHAnsi" w:cstheme="minorHAnsi"/>
          <w:sz w:val="18"/>
          <w:szCs w:val="18"/>
        </w:rPr>
        <w:tab/>
      </w:r>
      <w:r w:rsidRPr="004D7F79">
        <w:rPr>
          <w:rFonts w:asciiTheme="minorHAnsi" w:hAnsiTheme="minorHAnsi" w:cstheme="minorHAnsi"/>
          <w:sz w:val="18"/>
          <w:szCs w:val="18"/>
        </w:rPr>
        <w:tab/>
        <w:t>____  (please comment):  __________________________________________________________________________________________</w:t>
      </w:r>
      <w:r w:rsidR="00AA6A57" w:rsidRPr="004D7F79">
        <w:rPr>
          <w:rFonts w:asciiTheme="minorHAnsi" w:hAnsiTheme="minorHAnsi" w:cstheme="minorHAnsi"/>
          <w:sz w:val="18"/>
          <w:szCs w:val="18"/>
        </w:rPr>
        <w:t>_____</w:t>
      </w:r>
      <w:r w:rsidR="00BC1D2A">
        <w:rPr>
          <w:rFonts w:asciiTheme="minorHAnsi" w:hAnsiTheme="minorHAnsi" w:cstheme="minorHAnsi"/>
          <w:sz w:val="18"/>
          <w:szCs w:val="18"/>
        </w:rPr>
        <w:t>_____________</w:t>
      </w:r>
    </w:p>
    <w:sectPr w:rsidR="00DD15E3" w:rsidRPr="004D7F79" w:rsidSect="009D2ABA">
      <w:pgSz w:w="12240" w:h="15840"/>
      <w:pgMar w:top="0" w:right="450" w:bottom="90" w:left="8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E59D3"/>
    <w:multiLevelType w:val="hybridMultilevel"/>
    <w:tmpl w:val="7BBEC9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5351317"/>
    <w:multiLevelType w:val="singleLevel"/>
    <w:tmpl w:val="F9B8B5C2"/>
    <w:lvl w:ilvl="0">
      <w:start w:val="1"/>
      <w:numFmt w:val="lowerLetter"/>
      <w:lvlText w:val="%1) "/>
      <w:legacy w:legacy="1" w:legacySpace="0" w:legacyIndent="360"/>
      <w:lvlJc w:val="left"/>
      <w:pPr>
        <w:ind w:left="360" w:hanging="360"/>
      </w:pPr>
      <w:rPr>
        <w:rFonts w:asciiTheme="minorHAnsi" w:hAnsiTheme="minorHAnsi" w:cstheme="minorHAnsi" w:hint="default"/>
        <w:b w:val="0"/>
        <w:i w:val="0"/>
        <w:sz w:val="18"/>
        <w:szCs w:val="18"/>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5BE"/>
    <w:rsid w:val="001325F0"/>
    <w:rsid w:val="00197D7F"/>
    <w:rsid w:val="002339A1"/>
    <w:rsid w:val="003145BE"/>
    <w:rsid w:val="003766FA"/>
    <w:rsid w:val="003E512C"/>
    <w:rsid w:val="00405C2B"/>
    <w:rsid w:val="00473DF1"/>
    <w:rsid w:val="004D7F79"/>
    <w:rsid w:val="0076331B"/>
    <w:rsid w:val="007C6B03"/>
    <w:rsid w:val="008250A6"/>
    <w:rsid w:val="00841CC0"/>
    <w:rsid w:val="009D2ABA"/>
    <w:rsid w:val="00A62E18"/>
    <w:rsid w:val="00A703ED"/>
    <w:rsid w:val="00AA6A57"/>
    <w:rsid w:val="00B6733D"/>
    <w:rsid w:val="00BC1D2A"/>
    <w:rsid w:val="00BF6A98"/>
    <w:rsid w:val="00DD15E3"/>
    <w:rsid w:val="00DD7ABB"/>
    <w:rsid w:val="00E00E71"/>
    <w:rsid w:val="00E43D8C"/>
    <w:rsid w:val="00F6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5E3"/>
    <w:pPr>
      <w:spacing w:after="0" w:line="240" w:lineRule="auto"/>
    </w:pPr>
    <w:rPr>
      <w:rFonts w:ascii="Times New Roman" w:eastAsia="Times New Roman" w:hAnsi="Times New Roman" w:cs="Times New Roman"/>
      <w:sz w:val="20"/>
      <w:szCs w:val="20"/>
      <w:lang w:eastAsia="ko-KR"/>
    </w:rPr>
  </w:style>
  <w:style w:type="paragraph" w:styleId="Heading1">
    <w:name w:val="heading 1"/>
    <w:basedOn w:val="Normal"/>
    <w:next w:val="Normal"/>
    <w:link w:val="Heading1Char"/>
    <w:qFormat/>
    <w:rsid w:val="00DD15E3"/>
    <w:pPr>
      <w:keepNext/>
      <w:pBdr>
        <w:bottom w:val="single" w:sz="12" w:space="1" w:color="auto"/>
      </w:pBdr>
      <w:shd w:val="pct10" w:color="auto" w:fill="auto"/>
      <w:jc w:val="right"/>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5BE"/>
    <w:rPr>
      <w:rFonts w:ascii="Tahoma" w:hAnsi="Tahoma" w:cs="Tahoma"/>
      <w:sz w:val="16"/>
      <w:szCs w:val="16"/>
    </w:rPr>
  </w:style>
  <w:style w:type="character" w:customStyle="1" w:styleId="BalloonTextChar">
    <w:name w:val="Balloon Text Char"/>
    <w:basedOn w:val="DefaultParagraphFont"/>
    <w:link w:val="BalloonText"/>
    <w:uiPriority w:val="99"/>
    <w:semiHidden/>
    <w:rsid w:val="003145BE"/>
    <w:rPr>
      <w:rFonts w:ascii="Tahoma" w:hAnsi="Tahoma" w:cs="Tahoma"/>
      <w:sz w:val="16"/>
      <w:szCs w:val="16"/>
    </w:rPr>
  </w:style>
  <w:style w:type="character" w:customStyle="1" w:styleId="Heading1Char">
    <w:name w:val="Heading 1 Char"/>
    <w:basedOn w:val="DefaultParagraphFont"/>
    <w:link w:val="Heading1"/>
    <w:rsid w:val="00DD15E3"/>
    <w:rPr>
      <w:rFonts w:ascii="Times New Roman" w:eastAsia="Times New Roman" w:hAnsi="Times New Roman" w:cs="Times New Roman"/>
      <w:b/>
      <w:i/>
      <w:sz w:val="20"/>
      <w:szCs w:val="20"/>
      <w:shd w:val="pct10" w:color="auto" w:fill="auto"/>
      <w:lang w:eastAsia="ko-KR"/>
    </w:rPr>
  </w:style>
  <w:style w:type="table" w:styleId="TableGrid">
    <w:name w:val="Table Grid"/>
    <w:basedOn w:val="TableNormal"/>
    <w:uiPriority w:val="59"/>
    <w:rsid w:val="00DD15E3"/>
    <w:pPr>
      <w:spacing w:after="0" w:line="240" w:lineRule="auto"/>
    </w:pPr>
    <w:rPr>
      <w:rFonts w:eastAsiaTheme="minorEastAsia"/>
      <w:lang w:eastAsia="ko-K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99"/>
    <w:qFormat/>
    <w:rsid w:val="00F67C90"/>
    <w:pPr>
      <w:widowControl w:val="0"/>
      <w:wordWrap w:val="0"/>
      <w:autoSpaceDE w:val="0"/>
      <w:autoSpaceDN w:val="0"/>
      <w:ind w:leftChars="400" w:left="800"/>
      <w:jc w:val="both"/>
    </w:pPr>
    <w:rPr>
      <w:rFonts w:ascii="Malgun Gothic" w:eastAsiaTheme="minorEastAsia" w:hAnsi="Malgun Gothic"/>
      <w:kern w:val="2"/>
      <w:szCs w:val="22"/>
    </w:rPr>
  </w:style>
  <w:style w:type="paragraph" w:styleId="NormalWeb">
    <w:name w:val="Normal (Web)"/>
    <w:basedOn w:val="Normal"/>
    <w:uiPriority w:val="99"/>
    <w:unhideWhenUsed/>
    <w:rsid w:val="00BC1D2A"/>
    <w:pPr>
      <w:spacing w:before="100" w:beforeAutospacing="1" w:after="270"/>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5E3"/>
    <w:pPr>
      <w:spacing w:after="0" w:line="240" w:lineRule="auto"/>
    </w:pPr>
    <w:rPr>
      <w:rFonts w:ascii="Times New Roman" w:eastAsia="Times New Roman" w:hAnsi="Times New Roman" w:cs="Times New Roman"/>
      <w:sz w:val="20"/>
      <w:szCs w:val="20"/>
      <w:lang w:eastAsia="ko-KR"/>
    </w:rPr>
  </w:style>
  <w:style w:type="paragraph" w:styleId="Heading1">
    <w:name w:val="heading 1"/>
    <w:basedOn w:val="Normal"/>
    <w:next w:val="Normal"/>
    <w:link w:val="Heading1Char"/>
    <w:qFormat/>
    <w:rsid w:val="00DD15E3"/>
    <w:pPr>
      <w:keepNext/>
      <w:pBdr>
        <w:bottom w:val="single" w:sz="12" w:space="1" w:color="auto"/>
      </w:pBdr>
      <w:shd w:val="pct10" w:color="auto" w:fill="auto"/>
      <w:jc w:val="right"/>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5BE"/>
    <w:rPr>
      <w:rFonts w:ascii="Tahoma" w:hAnsi="Tahoma" w:cs="Tahoma"/>
      <w:sz w:val="16"/>
      <w:szCs w:val="16"/>
    </w:rPr>
  </w:style>
  <w:style w:type="character" w:customStyle="1" w:styleId="BalloonTextChar">
    <w:name w:val="Balloon Text Char"/>
    <w:basedOn w:val="DefaultParagraphFont"/>
    <w:link w:val="BalloonText"/>
    <w:uiPriority w:val="99"/>
    <w:semiHidden/>
    <w:rsid w:val="003145BE"/>
    <w:rPr>
      <w:rFonts w:ascii="Tahoma" w:hAnsi="Tahoma" w:cs="Tahoma"/>
      <w:sz w:val="16"/>
      <w:szCs w:val="16"/>
    </w:rPr>
  </w:style>
  <w:style w:type="character" w:customStyle="1" w:styleId="Heading1Char">
    <w:name w:val="Heading 1 Char"/>
    <w:basedOn w:val="DefaultParagraphFont"/>
    <w:link w:val="Heading1"/>
    <w:rsid w:val="00DD15E3"/>
    <w:rPr>
      <w:rFonts w:ascii="Times New Roman" w:eastAsia="Times New Roman" w:hAnsi="Times New Roman" w:cs="Times New Roman"/>
      <w:b/>
      <w:i/>
      <w:sz w:val="20"/>
      <w:szCs w:val="20"/>
      <w:shd w:val="pct10" w:color="auto" w:fill="auto"/>
      <w:lang w:eastAsia="ko-KR"/>
    </w:rPr>
  </w:style>
  <w:style w:type="table" w:styleId="TableGrid">
    <w:name w:val="Table Grid"/>
    <w:basedOn w:val="TableNormal"/>
    <w:uiPriority w:val="59"/>
    <w:rsid w:val="00DD15E3"/>
    <w:pPr>
      <w:spacing w:after="0" w:line="240" w:lineRule="auto"/>
    </w:pPr>
    <w:rPr>
      <w:rFonts w:eastAsiaTheme="minorEastAsia"/>
      <w:lang w:eastAsia="ko-K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99"/>
    <w:qFormat/>
    <w:rsid w:val="00F67C90"/>
    <w:pPr>
      <w:widowControl w:val="0"/>
      <w:wordWrap w:val="0"/>
      <w:autoSpaceDE w:val="0"/>
      <w:autoSpaceDN w:val="0"/>
      <w:ind w:leftChars="400" w:left="800"/>
      <w:jc w:val="both"/>
    </w:pPr>
    <w:rPr>
      <w:rFonts w:ascii="Malgun Gothic" w:eastAsiaTheme="minorEastAsia" w:hAnsi="Malgun Gothic"/>
      <w:kern w:val="2"/>
      <w:szCs w:val="22"/>
    </w:rPr>
  </w:style>
  <w:style w:type="paragraph" w:styleId="NormalWeb">
    <w:name w:val="Normal (Web)"/>
    <w:basedOn w:val="Normal"/>
    <w:uiPriority w:val="99"/>
    <w:unhideWhenUsed/>
    <w:rsid w:val="00BC1D2A"/>
    <w:pPr>
      <w:spacing w:before="100" w:beforeAutospacing="1" w:after="27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56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3AE2E-BACB-4A0E-8BBF-274362EA7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Armen Rostomyan</cp:lastModifiedBy>
  <cp:revision>6</cp:revision>
  <dcterms:created xsi:type="dcterms:W3CDTF">2014-11-04T06:46:00Z</dcterms:created>
  <dcterms:modified xsi:type="dcterms:W3CDTF">2015-04-02T09:32:00Z</dcterms:modified>
</cp:coreProperties>
</file>