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2AA87" w14:textId="77777777" w:rsidR="00DB1C14" w:rsidRPr="009E6B8F" w:rsidRDefault="00DB1C14" w:rsidP="00DB1C14">
      <w:pPr>
        <w:spacing w:line="276" w:lineRule="auto"/>
        <w:jc w:val="center"/>
        <w:rPr>
          <w:rFonts w:ascii="Arial" w:hAnsi="Arial" w:cs="Arial"/>
          <w:b/>
        </w:rPr>
      </w:pPr>
      <w:r>
        <w:rPr>
          <w:rFonts w:ascii="Arial" w:hAnsi="Arial" w:cs="Arial"/>
          <w:b/>
        </w:rPr>
        <w:t>PROJETO PEDAGÓGICO DE CURSO</w:t>
      </w:r>
    </w:p>
    <w:p w14:paraId="1414D250" w14:textId="77777777" w:rsidR="00DB1C14" w:rsidRDefault="00DB1C14" w:rsidP="00DB1C14">
      <w:pPr>
        <w:spacing w:line="276" w:lineRule="auto"/>
        <w:jc w:val="both"/>
        <w:rPr>
          <w:rFonts w:ascii="Arial" w:hAnsi="Arial" w:cs="Arial"/>
          <w:b/>
        </w:rPr>
      </w:pPr>
    </w:p>
    <w:p w14:paraId="7DD515A9" w14:textId="77777777" w:rsidR="00DB1C14" w:rsidRDefault="00DB1C14" w:rsidP="00DB1C14">
      <w:pPr>
        <w:spacing w:line="276" w:lineRule="auto"/>
        <w:jc w:val="both"/>
        <w:rPr>
          <w:rFonts w:ascii="Arial" w:hAnsi="Arial" w:cs="Arial"/>
          <w:b/>
        </w:rPr>
      </w:pPr>
    </w:p>
    <w:p w14:paraId="72ACE2FC" w14:textId="77777777" w:rsidR="00DB1C14" w:rsidRDefault="00DB1C14" w:rsidP="00DB1C14">
      <w:pPr>
        <w:spacing w:line="276" w:lineRule="auto"/>
        <w:jc w:val="both"/>
        <w:rPr>
          <w:rFonts w:ascii="Arial" w:hAnsi="Arial" w:cs="Arial"/>
          <w:b/>
        </w:rPr>
      </w:pPr>
    </w:p>
    <w:p w14:paraId="6D8CE1A5" w14:textId="77777777" w:rsidR="00DB1C14" w:rsidRDefault="00DB1C14" w:rsidP="00DB1C14">
      <w:pPr>
        <w:spacing w:line="276" w:lineRule="auto"/>
        <w:jc w:val="both"/>
        <w:rPr>
          <w:rFonts w:ascii="Arial" w:hAnsi="Arial" w:cs="Arial"/>
          <w:b/>
        </w:rPr>
      </w:pPr>
    </w:p>
    <w:p w14:paraId="50B959C5" w14:textId="77777777" w:rsidR="00DB1C14" w:rsidRDefault="00DB1C14" w:rsidP="00DB1C14">
      <w:pPr>
        <w:spacing w:line="276" w:lineRule="auto"/>
        <w:jc w:val="both"/>
        <w:rPr>
          <w:rFonts w:ascii="Arial" w:hAnsi="Arial" w:cs="Arial"/>
          <w:b/>
        </w:rPr>
      </w:pPr>
    </w:p>
    <w:p w14:paraId="71B5CAE2" w14:textId="77777777" w:rsidR="00DB1C14" w:rsidRPr="009E6B8F" w:rsidRDefault="00DB1C14" w:rsidP="00DB1C14">
      <w:pPr>
        <w:spacing w:line="276" w:lineRule="auto"/>
        <w:jc w:val="both"/>
        <w:rPr>
          <w:rFonts w:ascii="Arial" w:hAnsi="Arial" w:cs="Arial"/>
          <w:b/>
        </w:rPr>
      </w:pPr>
    </w:p>
    <w:p w14:paraId="663524A7" w14:textId="77777777" w:rsidR="00DB1C14" w:rsidRPr="009E6B8F" w:rsidRDefault="00DB1C14" w:rsidP="00DB1C14">
      <w:pPr>
        <w:spacing w:line="276" w:lineRule="auto"/>
        <w:jc w:val="both"/>
        <w:rPr>
          <w:rFonts w:ascii="Arial" w:hAnsi="Arial" w:cs="Arial"/>
          <w:b/>
        </w:rPr>
      </w:pPr>
    </w:p>
    <w:p w14:paraId="1FCC11E2" w14:textId="77777777" w:rsidR="00DB1C14" w:rsidRPr="009E6B8F" w:rsidRDefault="00DB1C14" w:rsidP="00DB1C14">
      <w:pPr>
        <w:spacing w:line="276" w:lineRule="auto"/>
        <w:jc w:val="both"/>
        <w:rPr>
          <w:rFonts w:ascii="Arial" w:hAnsi="Arial" w:cs="Arial"/>
          <w:b/>
        </w:rPr>
      </w:pPr>
    </w:p>
    <w:p w14:paraId="72D6BE33" w14:textId="77777777" w:rsidR="00DB1C14" w:rsidRPr="009E6B8F" w:rsidRDefault="00DB1C14" w:rsidP="00DB1C14">
      <w:pPr>
        <w:spacing w:line="276" w:lineRule="auto"/>
        <w:jc w:val="both"/>
        <w:rPr>
          <w:rFonts w:ascii="Arial" w:hAnsi="Arial" w:cs="Arial"/>
          <w:b/>
        </w:rPr>
      </w:pPr>
    </w:p>
    <w:p w14:paraId="334BA616" w14:textId="77777777" w:rsidR="00DB1C14" w:rsidRDefault="00DB1C14" w:rsidP="00DB1C14">
      <w:pPr>
        <w:spacing w:line="276" w:lineRule="auto"/>
        <w:jc w:val="both"/>
        <w:rPr>
          <w:rFonts w:ascii="Arial" w:hAnsi="Arial" w:cs="Arial"/>
          <w:b/>
        </w:rPr>
      </w:pPr>
    </w:p>
    <w:p w14:paraId="782F61B2" w14:textId="77777777" w:rsidR="00DB1C14" w:rsidRDefault="00DB1C14" w:rsidP="00DB1C14">
      <w:pPr>
        <w:spacing w:line="276" w:lineRule="auto"/>
        <w:jc w:val="both"/>
        <w:rPr>
          <w:rFonts w:ascii="Arial" w:hAnsi="Arial" w:cs="Arial"/>
          <w:b/>
        </w:rPr>
      </w:pPr>
    </w:p>
    <w:p w14:paraId="4CC3E359" w14:textId="77777777" w:rsidR="00DB1C14" w:rsidRPr="009E6B8F" w:rsidRDefault="00DB1C14" w:rsidP="00DB1C14">
      <w:pPr>
        <w:spacing w:line="276" w:lineRule="auto"/>
        <w:jc w:val="both"/>
        <w:rPr>
          <w:rFonts w:ascii="Arial" w:hAnsi="Arial" w:cs="Arial"/>
          <w:b/>
        </w:rPr>
      </w:pPr>
    </w:p>
    <w:p w14:paraId="11F5A693" w14:textId="77777777" w:rsidR="00DB1C14" w:rsidRPr="009E6B8F" w:rsidRDefault="00DB1C14" w:rsidP="00DB1C14">
      <w:pPr>
        <w:spacing w:line="276" w:lineRule="auto"/>
        <w:jc w:val="both"/>
        <w:rPr>
          <w:rFonts w:ascii="Arial" w:hAnsi="Arial" w:cs="Arial"/>
          <w:b/>
        </w:rPr>
      </w:pPr>
    </w:p>
    <w:p w14:paraId="180415B2" w14:textId="77777777" w:rsidR="00DB1C14" w:rsidRPr="009E6B8F" w:rsidRDefault="00DB1C14" w:rsidP="00DB1C14">
      <w:pPr>
        <w:spacing w:line="276" w:lineRule="auto"/>
        <w:jc w:val="both"/>
        <w:rPr>
          <w:rFonts w:ascii="Arial" w:hAnsi="Arial" w:cs="Arial"/>
          <w:b/>
        </w:rPr>
      </w:pPr>
    </w:p>
    <w:p w14:paraId="6FC0FB4B" w14:textId="77777777" w:rsidR="00DB1C14" w:rsidRDefault="00DB1C14" w:rsidP="00DB1C14">
      <w:pPr>
        <w:spacing w:line="276" w:lineRule="auto"/>
        <w:jc w:val="both"/>
        <w:rPr>
          <w:rFonts w:ascii="Arial" w:hAnsi="Arial" w:cs="Arial"/>
          <w:b/>
        </w:rPr>
      </w:pPr>
    </w:p>
    <w:p w14:paraId="59755DD6" w14:textId="77777777" w:rsidR="00DB1C14" w:rsidRDefault="00DB1C14" w:rsidP="00DB1C14">
      <w:pPr>
        <w:spacing w:line="276" w:lineRule="auto"/>
        <w:jc w:val="both"/>
        <w:rPr>
          <w:rFonts w:ascii="Arial" w:hAnsi="Arial" w:cs="Arial"/>
          <w:b/>
        </w:rPr>
      </w:pPr>
    </w:p>
    <w:p w14:paraId="069DC2AC" w14:textId="77777777" w:rsidR="00DB1C14" w:rsidRDefault="00DB1C14" w:rsidP="00DB1C14">
      <w:pPr>
        <w:spacing w:line="276" w:lineRule="auto"/>
        <w:jc w:val="both"/>
        <w:rPr>
          <w:rFonts w:ascii="Arial" w:hAnsi="Arial" w:cs="Arial"/>
          <w:b/>
        </w:rPr>
      </w:pPr>
    </w:p>
    <w:p w14:paraId="6D41F17C" w14:textId="77777777" w:rsidR="00DB1C14" w:rsidRPr="009E6B8F" w:rsidRDefault="00DB1C14" w:rsidP="00DB1C14">
      <w:pPr>
        <w:spacing w:line="276" w:lineRule="auto"/>
        <w:jc w:val="both"/>
        <w:rPr>
          <w:rFonts w:ascii="Arial" w:hAnsi="Arial" w:cs="Arial"/>
          <w:b/>
        </w:rPr>
      </w:pPr>
    </w:p>
    <w:p w14:paraId="15DA1A4F" w14:textId="77777777" w:rsidR="00DB1C14" w:rsidRPr="00C01DE2" w:rsidRDefault="00DB1C14" w:rsidP="00DB1C14">
      <w:pPr>
        <w:spacing w:line="276" w:lineRule="auto"/>
        <w:jc w:val="both"/>
        <w:rPr>
          <w:rFonts w:ascii="Arial" w:hAnsi="Arial" w:cs="Arial"/>
          <w:b/>
        </w:rPr>
      </w:pPr>
    </w:p>
    <w:p w14:paraId="6B3010B4" w14:textId="77777777" w:rsidR="00DB1C14" w:rsidRPr="00C01DE2" w:rsidRDefault="00DB1C14" w:rsidP="00DB1C14">
      <w:pPr>
        <w:spacing w:line="276" w:lineRule="auto"/>
        <w:jc w:val="center"/>
        <w:rPr>
          <w:rFonts w:ascii="Arial" w:hAnsi="Arial" w:cs="Arial"/>
          <w:b/>
        </w:rPr>
      </w:pPr>
      <w:r w:rsidRPr="00C01DE2">
        <w:rPr>
          <w:rFonts w:ascii="Arial" w:hAnsi="Arial" w:cs="Arial"/>
          <w:b/>
        </w:rPr>
        <w:t>PROJETO PEDAGÓGICO DE CURSO:</w:t>
      </w:r>
    </w:p>
    <w:p w14:paraId="2DFDB896" w14:textId="77777777" w:rsidR="00DB1C14" w:rsidRDefault="005B51CE" w:rsidP="00DB1C14">
      <w:pPr>
        <w:spacing w:line="276" w:lineRule="auto"/>
        <w:jc w:val="center"/>
        <w:rPr>
          <w:rFonts w:ascii="Arial" w:hAnsi="Arial" w:cs="Arial"/>
          <w:b/>
        </w:rPr>
      </w:pPr>
      <w:r w:rsidRPr="005B51CE">
        <w:rPr>
          <w:rFonts w:ascii="Arial" w:hAnsi="Arial" w:cs="Arial"/>
          <w:b/>
        </w:rPr>
        <w:t>INTERVENÇÃO E SAÚDE MENTAL EM DESASTRES</w:t>
      </w:r>
    </w:p>
    <w:p w14:paraId="799F1B3F" w14:textId="77777777" w:rsidR="005B51CE" w:rsidRPr="00C01DE2" w:rsidRDefault="005B51CE" w:rsidP="00DB1C14">
      <w:pPr>
        <w:spacing w:line="276" w:lineRule="auto"/>
        <w:jc w:val="center"/>
        <w:rPr>
          <w:rFonts w:ascii="Arial" w:hAnsi="Arial" w:cs="Arial"/>
          <w:b/>
        </w:rPr>
      </w:pPr>
    </w:p>
    <w:p w14:paraId="67E52809" w14:textId="77777777" w:rsidR="00DB1C14" w:rsidRDefault="00FE7DC1" w:rsidP="00DB1C14">
      <w:pPr>
        <w:spacing w:line="276" w:lineRule="auto"/>
        <w:jc w:val="center"/>
        <w:rPr>
          <w:rFonts w:ascii="Arial" w:hAnsi="Arial" w:cs="Arial"/>
          <w:b/>
        </w:rPr>
      </w:pPr>
      <w:r w:rsidRPr="00C01DE2">
        <w:rPr>
          <w:rFonts w:ascii="Arial" w:hAnsi="Arial" w:cs="Arial"/>
          <w:b/>
        </w:rPr>
        <w:t>CENTRO UNIVERSITÁRIO DE ESTUDOS E PESQUISA SOBRE DESASTES</w:t>
      </w:r>
    </w:p>
    <w:p w14:paraId="5D3DCDB0" w14:textId="77777777" w:rsidR="005B51CE" w:rsidRPr="00C01DE2" w:rsidRDefault="005B51CE" w:rsidP="00DB1C14">
      <w:pPr>
        <w:spacing w:line="276" w:lineRule="auto"/>
        <w:jc w:val="center"/>
        <w:rPr>
          <w:rFonts w:ascii="Arial" w:hAnsi="Arial" w:cs="Arial"/>
          <w:b/>
        </w:rPr>
      </w:pPr>
      <w:r>
        <w:rPr>
          <w:rFonts w:ascii="Arial" w:hAnsi="Arial" w:cs="Arial"/>
          <w:b/>
        </w:rPr>
        <w:t>CONSELHO REGIONAL DE PSICOLOGIA</w:t>
      </w:r>
    </w:p>
    <w:p w14:paraId="2708D2C6" w14:textId="77777777" w:rsidR="00DB1C14" w:rsidRPr="009E6B8F" w:rsidRDefault="00DB1C14" w:rsidP="00DB1C14">
      <w:pPr>
        <w:spacing w:line="276" w:lineRule="auto"/>
        <w:jc w:val="center"/>
        <w:rPr>
          <w:rFonts w:ascii="Arial" w:hAnsi="Arial" w:cs="Arial"/>
          <w:b/>
        </w:rPr>
      </w:pPr>
    </w:p>
    <w:p w14:paraId="188AB6BF" w14:textId="77777777" w:rsidR="00DB1C14" w:rsidRPr="009E6B8F" w:rsidRDefault="00DB1C14" w:rsidP="00DB1C14">
      <w:pPr>
        <w:spacing w:line="276" w:lineRule="auto"/>
        <w:jc w:val="center"/>
        <w:rPr>
          <w:rFonts w:ascii="Arial" w:hAnsi="Arial" w:cs="Arial"/>
          <w:b/>
        </w:rPr>
      </w:pPr>
    </w:p>
    <w:p w14:paraId="1C917570" w14:textId="77777777" w:rsidR="00DB1C14" w:rsidRPr="009E6B8F" w:rsidRDefault="00DB1C14" w:rsidP="00DB1C14">
      <w:pPr>
        <w:spacing w:line="276" w:lineRule="auto"/>
        <w:jc w:val="center"/>
        <w:rPr>
          <w:rFonts w:ascii="Arial" w:hAnsi="Arial" w:cs="Arial"/>
          <w:b/>
        </w:rPr>
      </w:pPr>
    </w:p>
    <w:p w14:paraId="1352F812" w14:textId="77777777" w:rsidR="00DB1C14" w:rsidRPr="009E6B8F" w:rsidRDefault="00DB1C14" w:rsidP="00DB1C14">
      <w:pPr>
        <w:spacing w:line="276" w:lineRule="auto"/>
        <w:jc w:val="center"/>
        <w:rPr>
          <w:rFonts w:ascii="Arial" w:hAnsi="Arial" w:cs="Arial"/>
          <w:b/>
        </w:rPr>
      </w:pPr>
    </w:p>
    <w:p w14:paraId="71038EB9" w14:textId="77777777" w:rsidR="00DB1C14" w:rsidRPr="009E6B8F" w:rsidRDefault="00DB1C14" w:rsidP="00DB1C14">
      <w:pPr>
        <w:spacing w:line="276" w:lineRule="auto"/>
        <w:jc w:val="center"/>
        <w:rPr>
          <w:rFonts w:ascii="Arial" w:hAnsi="Arial" w:cs="Arial"/>
          <w:b/>
        </w:rPr>
      </w:pPr>
    </w:p>
    <w:p w14:paraId="30873449" w14:textId="77777777" w:rsidR="00DB1C14" w:rsidRDefault="00DB1C14" w:rsidP="00DB1C14">
      <w:pPr>
        <w:spacing w:line="276" w:lineRule="auto"/>
        <w:jc w:val="center"/>
        <w:rPr>
          <w:rFonts w:ascii="Arial" w:hAnsi="Arial" w:cs="Arial"/>
          <w:b/>
        </w:rPr>
      </w:pPr>
    </w:p>
    <w:p w14:paraId="4DEDAFB5" w14:textId="77777777" w:rsidR="00DB1C14" w:rsidRDefault="00DB1C14" w:rsidP="00DB1C14">
      <w:pPr>
        <w:spacing w:line="276" w:lineRule="auto"/>
        <w:jc w:val="center"/>
        <w:rPr>
          <w:rFonts w:ascii="Arial" w:hAnsi="Arial" w:cs="Arial"/>
          <w:b/>
        </w:rPr>
      </w:pPr>
    </w:p>
    <w:p w14:paraId="327A8EC4" w14:textId="77777777" w:rsidR="00DB1C14" w:rsidRPr="009E6B8F" w:rsidRDefault="00DB1C14" w:rsidP="00DB1C14">
      <w:pPr>
        <w:spacing w:line="276" w:lineRule="auto"/>
        <w:jc w:val="center"/>
        <w:rPr>
          <w:rFonts w:ascii="Arial" w:hAnsi="Arial" w:cs="Arial"/>
          <w:b/>
        </w:rPr>
      </w:pPr>
    </w:p>
    <w:p w14:paraId="22C3D124" w14:textId="77777777" w:rsidR="00DB1C14" w:rsidRPr="009E6B8F" w:rsidRDefault="00DB1C14" w:rsidP="00DB1C14">
      <w:pPr>
        <w:spacing w:line="276" w:lineRule="auto"/>
        <w:jc w:val="center"/>
        <w:rPr>
          <w:rFonts w:ascii="Arial" w:hAnsi="Arial" w:cs="Arial"/>
          <w:b/>
        </w:rPr>
      </w:pPr>
    </w:p>
    <w:p w14:paraId="4D3B270C" w14:textId="77777777" w:rsidR="00DB1C14" w:rsidRPr="009E6B8F" w:rsidRDefault="00DB1C14" w:rsidP="00DB1C14">
      <w:pPr>
        <w:spacing w:line="276" w:lineRule="auto"/>
        <w:jc w:val="center"/>
        <w:rPr>
          <w:rFonts w:ascii="Arial" w:hAnsi="Arial" w:cs="Arial"/>
          <w:b/>
        </w:rPr>
      </w:pPr>
    </w:p>
    <w:p w14:paraId="7155D072" w14:textId="77777777" w:rsidR="00DB1C14" w:rsidRPr="009E6B8F" w:rsidRDefault="00DB1C14" w:rsidP="00DB1C14">
      <w:pPr>
        <w:spacing w:line="276" w:lineRule="auto"/>
        <w:jc w:val="center"/>
        <w:rPr>
          <w:rFonts w:ascii="Arial" w:hAnsi="Arial" w:cs="Arial"/>
          <w:b/>
        </w:rPr>
      </w:pPr>
    </w:p>
    <w:p w14:paraId="042AA47F" w14:textId="77777777" w:rsidR="00DB1C14" w:rsidRPr="009E6B8F" w:rsidRDefault="00DB1C14" w:rsidP="00DB1C14">
      <w:pPr>
        <w:spacing w:line="276" w:lineRule="auto"/>
        <w:jc w:val="center"/>
        <w:rPr>
          <w:rFonts w:ascii="Arial" w:hAnsi="Arial" w:cs="Arial"/>
          <w:b/>
        </w:rPr>
      </w:pPr>
    </w:p>
    <w:p w14:paraId="72F55202" w14:textId="77777777" w:rsidR="00DB1C14" w:rsidRPr="009E6B8F" w:rsidRDefault="00DB1C14" w:rsidP="00DB1C14">
      <w:pPr>
        <w:spacing w:line="276" w:lineRule="auto"/>
        <w:jc w:val="center"/>
        <w:rPr>
          <w:rFonts w:ascii="Arial" w:hAnsi="Arial" w:cs="Arial"/>
          <w:b/>
        </w:rPr>
      </w:pPr>
    </w:p>
    <w:p w14:paraId="48580792" w14:textId="77777777" w:rsidR="00DB1C14" w:rsidRPr="009E6B8F" w:rsidRDefault="00DB1C14" w:rsidP="00DB1C14">
      <w:pPr>
        <w:spacing w:line="276" w:lineRule="auto"/>
        <w:jc w:val="center"/>
        <w:rPr>
          <w:rFonts w:ascii="Arial" w:hAnsi="Arial" w:cs="Arial"/>
          <w:b/>
        </w:rPr>
      </w:pPr>
    </w:p>
    <w:p w14:paraId="742734CB" w14:textId="77777777" w:rsidR="00DB1C14" w:rsidRDefault="00DB1C14" w:rsidP="00DB1C14">
      <w:pPr>
        <w:spacing w:line="276" w:lineRule="auto"/>
        <w:jc w:val="center"/>
        <w:rPr>
          <w:rFonts w:ascii="Arial" w:hAnsi="Arial" w:cs="Arial"/>
          <w:b/>
        </w:rPr>
      </w:pPr>
    </w:p>
    <w:p w14:paraId="1F2137E6" w14:textId="77777777" w:rsidR="00DB1C14" w:rsidRPr="009E6B8F" w:rsidRDefault="00DB1C14" w:rsidP="00DB1C14">
      <w:pPr>
        <w:spacing w:line="276" w:lineRule="auto"/>
        <w:jc w:val="center"/>
        <w:rPr>
          <w:rFonts w:ascii="Arial" w:hAnsi="Arial" w:cs="Arial"/>
          <w:b/>
        </w:rPr>
      </w:pPr>
    </w:p>
    <w:p w14:paraId="586A389D" w14:textId="77777777" w:rsidR="00DB1C14" w:rsidRPr="009E6B8F" w:rsidRDefault="00DB1C14" w:rsidP="00DB1C14">
      <w:pPr>
        <w:spacing w:line="276" w:lineRule="auto"/>
        <w:jc w:val="center"/>
        <w:rPr>
          <w:rFonts w:ascii="Arial" w:hAnsi="Arial" w:cs="Arial"/>
          <w:b/>
        </w:rPr>
      </w:pPr>
    </w:p>
    <w:p w14:paraId="7E0AB280" w14:textId="77777777" w:rsidR="00DB1C14" w:rsidRPr="009E6B8F" w:rsidRDefault="00DB1C14" w:rsidP="00DB1C14">
      <w:pPr>
        <w:spacing w:line="276" w:lineRule="auto"/>
        <w:jc w:val="center"/>
        <w:rPr>
          <w:rFonts w:ascii="Arial" w:hAnsi="Arial" w:cs="Arial"/>
          <w:b/>
        </w:rPr>
      </w:pPr>
    </w:p>
    <w:p w14:paraId="7B6EE609" w14:textId="77777777" w:rsidR="00DB1C14" w:rsidRDefault="00DB1C14" w:rsidP="00DB1C14">
      <w:pPr>
        <w:spacing w:line="276" w:lineRule="auto"/>
        <w:jc w:val="center"/>
        <w:rPr>
          <w:rFonts w:ascii="Arial" w:hAnsi="Arial" w:cs="Arial"/>
          <w:b/>
        </w:rPr>
      </w:pPr>
    </w:p>
    <w:p w14:paraId="687BEC1E" w14:textId="77777777" w:rsidR="00DB1C14" w:rsidRPr="009E6B8F" w:rsidRDefault="00DB1C14" w:rsidP="00DB1C14">
      <w:pPr>
        <w:spacing w:line="276" w:lineRule="auto"/>
        <w:jc w:val="center"/>
        <w:rPr>
          <w:rFonts w:ascii="Arial" w:hAnsi="Arial" w:cs="Arial"/>
          <w:b/>
        </w:rPr>
      </w:pPr>
    </w:p>
    <w:p w14:paraId="751E16AF" w14:textId="77777777" w:rsidR="00DB1C14" w:rsidRPr="009E6B8F" w:rsidRDefault="00DB1C14" w:rsidP="00DB1C14">
      <w:pPr>
        <w:spacing w:line="276" w:lineRule="auto"/>
        <w:jc w:val="center"/>
        <w:rPr>
          <w:rFonts w:ascii="Arial" w:hAnsi="Arial" w:cs="Arial"/>
          <w:b/>
        </w:rPr>
      </w:pPr>
    </w:p>
    <w:p w14:paraId="1E5924F9" w14:textId="77777777" w:rsidR="00DB1C14" w:rsidRPr="009E6B8F" w:rsidRDefault="00DB1C14" w:rsidP="00DB1C14">
      <w:pPr>
        <w:spacing w:line="276" w:lineRule="auto"/>
        <w:jc w:val="center"/>
        <w:rPr>
          <w:rFonts w:ascii="Arial" w:hAnsi="Arial" w:cs="Arial"/>
          <w:b/>
        </w:rPr>
      </w:pPr>
      <w:r w:rsidRPr="009E6B8F">
        <w:rPr>
          <w:rFonts w:ascii="Arial" w:hAnsi="Arial" w:cs="Arial"/>
          <w:b/>
        </w:rPr>
        <w:t>Paraná</w:t>
      </w:r>
    </w:p>
    <w:p w14:paraId="5CEC1F6D" w14:textId="77777777" w:rsidR="00DB1C14" w:rsidRPr="009E6B8F" w:rsidRDefault="00DB1C14" w:rsidP="00DB1C14">
      <w:pPr>
        <w:spacing w:line="276" w:lineRule="auto"/>
        <w:jc w:val="center"/>
        <w:rPr>
          <w:rFonts w:ascii="Arial" w:hAnsi="Arial" w:cs="Arial"/>
          <w:b/>
        </w:rPr>
      </w:pPr>
      <w:r>
        <w:rPr>
          <w:rFonts w:ascii="Arial" w:hAnsi="Arial" w:cs="Arial"/>
          <w:b/>
        </w:rPr>
        <w:t>201</w:t>
      </w:r>
      <w:r w:rsidR="00AD665C">
        <w:rPr>
          <w:rFonts w:ascii="Arial" w:hAnsi="Arial" w:cs="Arial"/>
          <w:b/>
        </w:rPr>
        <w:t>7</w:t>
      </w:r>
    </w:p>
    <w:p w14:paraId="697E7090" w14:textId="77777777" w:rsidR="00DB1C14" w:rsidRPr="009E6B8F" w:rsidRDefault="00DB1C14" w:rsidP="00DB1C14">
      <w:pPr>
        <w:spacing w:line="276" w:lineRule="auto"/>
        <w:jc w:val="center"/>
        <w:rPr>
          <w:rFonts w:ascii="Arial" w:hAnsi="Arial" w:cs="Arial"/>
          <w:b/>
        </w:rPr>
      </w:pPr>
      <w:r w:rsidRPr="009E6B8F">
        <w:rPr>
          <w:rFonts w:ascii="Arial" w:hAnsi="Arial" w:cs="Arial"/>
          <w:b/>
        </w:rPr>
        <w:lastRenderedPageBreak/>
        <w:t>PROJETO PEDAGÓGICO DE CURSO</w:t>
      </w:r>
    </w:p>
    <w:p w14:paraId="32B12798" w14:textId="77777777" w:rsidR="00DB1C14" w:rsidRPr="009E6B8F" w:rsidRDefault="00DB1C14" w:rsidP="00DB1C14">
      <w:pPr>
        <w:spacing w:line="276" w:lineRule="auto"/>
        <w:jc w:val="both"/>
        <w:rPr>
          <w:rFonts w:ascii="Arial" w:hAnsi="Arial" w:cs="Arial"/>
          <w:b/>
        </w:rPr>
      </w:pPr>
    </w:p>
    <w:p w14:paraId="5148BF8B" w14:textId="77777777" w:rsidR="00DB1C14" w:rsidRDefault="00DB1C14" w:rsidP="00DB1C14">
      <w:pPr>
        <w:spacing w:line="276" w:lineRule="auto"/>
        <w:jc w:val="both"/>
        <w:rPr>
          <w:rFonts w:ascii="Arial" w:hAnsi="Arial" w:cs="Arial"/>
          <w:b/>
        </w:rPr>
      </w:pPr>
      <w:r>
        <w:rPr>
          <w:rFonts w:ascii="Arial" w:hAnsi="Arial" w:cs="Arial"/>
          <w:b/>
        </w:rPr>
        <w:t>1. DADOS DE IDENTIFICAÇÃO</w:t>
      </w:r>
    </w:p>
    <w:p w14:paraId="6EE922B7" w14:textId="77777777" w:rsidR="0042782C" w:rsidRPr="009E6B8F" w:rsidRDefault="0042782C" w:rsidP="00DB1C14">
      <w:pPr>
        <w:spacing w:line="276"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09999E2F" w14:textId="77777777" w:rsidTr="007870F9">
        <w:tc>
          <w:tcPr>
            <w:tcW w:w="8856" w:type="dxa"/>
          </w:tcPr>
          <w:p w14:paraId="00E5C3EA" w14:textId="77777777" w:rsidR="00C01DE2" w:rsidRPr="006C08AD" w:rsidRDefault="0080585B" w:rsidP="0080585B">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t xml:space="preserve">Curso promovido pelo </w:t>
            </w:r>
            <w:r w:rsidRPr="0080585B">
              <w:rPr>
                <w:rFonts w:ascii="Arial" w:hAnsi="Arial" w:cs="Arial"/>
                <w:sz w:val="20"/>
                <w:szCs w:val="20"/>
              </w:rPr>
              <w:t xml:space="preserve">Centro de Estudos e Pesquisas sobre Desastres do Estado do Paraná (CEPED-PR), através da rede Temática em Psicologia e Saúde Mental em Desastres e </w:t>
            </w:r>
            <w:r w:rsidR="006C2A3C">
              <w:rPr>
                <w:rFonts w:ascii="Arial" w:hAnsi="Arial" w:cs="Arial"/>
                <w:sz w:val="20"/>
                <w:szCs w:val="20"/>
              </w:rPr>
              <w:t xml:space="preserve">pelo </w:t>
            </w:r>
            <w:r w:rsidRPr="0080585B">
              <w:rPr>
                <w:rFonts w:ascii="Arial" w:hAnsi="Arial" w:cs="Arial"/>
                <w:sz w:val="20"/>
                <w:szCs w:val="20"/>
              </w:rPr>
              <w:t>o Conselho Regional de Psicologia (CRP-PR)</w:t>
            </w:r>
            <w:r>
              <w:rPr>
                <w:rFonts w:ascii="Arial" w:hAnsi="Arial" w:cs="Arial"/>
                <w:sz w:val="20"/>
                <w:szCs w:val="20"/>
              </w:rPr>
              <w:t xml:space="preserve">. </w:t>
            </w:r>
            <w:r w:rsidRPr="0080585B">
              <w:rPr>
                <w:rFonts w:ascii="Arial" w:hAnsi="Arial" w:cs="Arial"/>
                <w:sz w:val="20"/>
                <w:szCs w:val="20"/>
              </w:rPr>
              <w:t>O curso em Intervenção e Saúd</w:t>
            </w:r>
            <w:r>
              <w:rPr>
                <w:rFonts w:ascii="Arial" w:hAnsi="Arial" w:cs="Arial"/>
                <w:sz w:val="20"/>
                <w:szCs w:val="20"/>
              </w:rPr>
              <w:t xml:space="preserve">e Mental em Desastres </w:t>
            </w:r>
            <w:r w:rsidRPr="0080585B">
              <w:rPr>
                <w:rFonts w:ascii="Arial" w:hAnsi="Arial" w:cs="Arial"/>
                <w:sz w:val="20"/>
                <w:szCs w:val="20"/>
              </w:rPr>
              <w:t xml:space="preserve">tem por objetivo capacitar profissionais para a atuação da psicologia na gestão integral de riscos e </w:t>
            </w:r>
            <w:r>
              <w:rPr>
                <w:rFonts w:ascii="Arial" w:hAnsi="Arial" w:cs="Arial"/>
                <w:sz w:val="20"/>
                <w:szCs w:val="20"/>
              </w:rPr>
              <w:t xml:space="preserve">de </w:t>
            </w:r>
            <w:r w:rsidRPr="0080585B">
              <w:rPr>
                <w:rFonts w:ascii="Arial" w:hAnsi="Arial" w:cs="Arial"/>
                <w:sz w:val="20"/>
                <w:szCs w:val="20"/>
              </w:rPr>
              <w:t>desastres, especialmente, aqueles psicólogos que atuam na rede de saúde pública</w:t>
            </w:r>
            <w:r>
              <w:rPr>
                <w:rFonts w:ascii="Arial" w:hAnsi="Arial" w:cs="Arial"/>
                <w:sz w:val="20"/>
                <w:szCs w:val="20"/>
              </w:rPr>
              <w:t xml:space="preserve"> municipal e estadual</w:t>
            </w:r>
            <w:r w:rsidRPr="0080585B">
              <w:rPr>
                <w:rFonts w:ascii="Arial" w:hAnsi="Arial" w:cs="Arial"/>
                <w:sz w:val="20"/>
                <w:szCs w:val="20"/>
              </w:rPr>
              <w:t>.</w:t>
            </w:r>
          </w:p>
        </w:tc>
      </w:tr>
    </w:tbl>
    <w:p w14:paraId="65563110" w14:textId="77777777" w:rsidR="00DB1C14" w:rsidRPr="009E6B8F" w:rsidRDefault="00DB1C14" w:rsidP="00DB1C14">
      <w:pPr>
        <w:spacing w:line="276" w:lineRule="auto"/>
        <w:jc w:val="both"/>
        <w:rPr>
          <w:rFonts w:ascii="Arial" w:hAnsi="Arial" w:cs="Arial"/>
          <w:b/>
        </w:rPr>
      </w:pPr>
    </w:p>
    <w:p w14:paraId="36A51CCD" w14:textId="77777777" w:rsidR="00DB1C14" w:rsidRPr="009E6B8F" w:rsidRDefault="00DB1C14" w:rsidP="00DB1C14">
      <w:pPr>
        <w:spacing w:line="276" w:lineRule="auto"/>
        <w:jc w:val="both"/>
        <w:rPr>
          <w:rFonts w:ascii="Arial" w:hAnsi="Arial" w:cs="Arial"/>
          <w:b/>
        </w:rPr>
      </w:pPr>
      <w:r w:rsidRPr="009E6B8F">
        <w:rPr>
          <w:rFonts w:ascii="Arial" w:hAnsi="Arial" w:cs="Arial"/>
          <w:b/>
        </w:rPr>
        <w:t>Comissão de elaboração do Projeto Pedagógico de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14:paraId="06732780" w14:textId="77777777" w:rsidTr="007870F9">
        <w:tc>
          <w:tcPr>
            <w:tcW w:w="8856" w:type="dxa"/>
          </w:tcPr>
          <w:p w14:paraId="774EA881" w14:textId="77777777" w:rsidR="0080585B" w:rsidRDefault="0080585B" w:rsidP="00FE7DC1">
            <w:pPr>
              <w:pStyle w:val="NormalWeb"/>
              <w:spacing w:before="0" w:beforeAutospacing="0" w:after="0" w:afterAutospacing="0" w:line="360" w:lineRule="auto"/>
              <w:jc w:val="both"/>
              <w:rPr>
                <w:rFonts w:ascii="Arial" w:hAnsi="Arial" w:cs="Arial"/>
                <w:sz w:val="20"/>
              </w:rPr>
            </w:pPr>
            <w:r>
              <w:rPr>
                <w:rFonts w:ascii="Arial" w:hAnsi="Arial" w:cs="Arial"/>
                <w:sz w:val="20"/>
              </w:rPr>
              <w:t>Dra. Eveline Favero</w:t>
            </w:r>
          </w:p>
          <w:p w14:paraId="1FA35A5F" w14:textId="77777777" w:rsidR="00FE7DC1" w:rsidRDefault="0080585B" w:rsidP="00FE7DC1">
            <w:pPr>
              <w:pStyle w:val="NormalWeb"/>
              <w:spacing w:before="0" w:beforeAutospacing="0" w:after="0" w:afterAutospacing="0" w:line="360" w:lineRule="auto"/>
              <w:jc w:val="both"/>
              <w:rPr>
                <w:rFonts w:ascii="Arial" w:hAnsi="Arial" w:cs="Arial"/>
                <w:sz w:val="20"/>
              </w:rPr>
            </w:pPr>
            <w:r>
              <w:rPr>
                <w:rFonts w:ascii="Arial" w:hAnsi="Arial" w:cs="Arial"/>
                <w:sz w:val="20"/>
              </w:rPr>
              <w:t>Cap. QOBM Franciane Alves Siqueira</w:t>
            </w:r>
          </w:p>
          <w:p w14:paraId="58CEAB94" w14:textId="77777777" w:rsidR="0080585B" w:rsidRDefault="0080585B" w:rsidP="00FE7DC1">
            <w:pPr>
              <w:pStyle w:val="NormalWeb"/>
              <w:spacing w:before="0" w:beforeAutospacing="0" w:after="0" w:afterAutospacing="0" w:line="360" w:lineRule="auto"/>
              <w:jc w:val="both"/>
              <w:rPr>
                <w:rFonts w:ascii="Arial" w:hAnsi="Arial" w:cs="Arial"/>
                <w:sz w:val="20"/>
              </w:rPr>
            </w:pPr>
            <w:r>
              <w:rPr>
                <w:rFonts w:ascii="Arial" w:hAnsi="Arial" w:cs="Arial"/>
                <w:sz w:val="20"/>
              </w:rPr>
              <w:t>Dra. Marli Perrelli</w:t>
            </w:r>
          </w:p>
          <w:p w14:paraId="0B992808" w14:textId="77777777" w:rsidR="0080585B" w:rsidRDefault="0080585B" w:rsidP="00FE7DC1">
            <w:pPr>
              <w:pStyle w:val="NormalWeb"/>
              <w:spacing w:before="0" w:beforeAutospacing="0" w:after="0" w:afterAutospacing="0" w:line="360" w:lineRule="auto"/>
              <w:jc w:val="both"/>
              <w:rPr>
                <w:rFonts w:ascii="Arial" w:hAnsi="Arial" w:cs="Arial"/>
                <w:sz w:val="20"/>
              </w:rPr>
            </w:pPr>
            <w:r>
              <w:rPr>
                <w:rFonts w:ascii="Arial" w:hAnsi="Arial" w:cs="Arial"/>
                <w:sz w:val="20"/>
              </w:rPr>
              <w:t>Dr. Jamil</w:t>
            </w:r>
            <w:r>
              <w:t xml:space="preserve"> </w:t>
            </w:r>
            <w:r w:rsidRPr="0080585B">
              <w:rPr>
                <w:rFonts w:ascii="Arial" w:hAnsi="Arial" w:cs="Arial"/>
                <w:sz w:val="20"/>
              </w:rPr>
              <w:t>Zugueib Neto</w:t>
            </w:r>
          </w:p>
          <w:p w14:paraId="0DA17787" w14:textId="77777777" w:rsidR="00DB1C14" w:rsidRPr="00AD665C" w:rsidRDefault="0080585B" w:rsidP="0080585B">
            <w:pPr>
              <w:pStyle w:val="NormalWeb"/>
              <w:spacing w:before="0" w:beforeAutospacing="0" w:after="0" w:afterAutospacing="0" w:line="360" w:lineRule="auto"/>
              <w:jc w:val="both"/>
              <w:rPr>
                <w:rFonts w:ascii="Arial" w:hAnsi="Arial" w:cs="Arial"/>
                <w:sz w:val="20"/>
              </w:rPr>
            </w:pPr>
            <w:r>
              <w:rPr>
                <w:rFonts w:ascii="Arial" w:hAnsi="Arial" w:cs="Arial"/>
                <w:sz w:val="20"/>
              </w:rPr>
              <w:t>Luana Sorrentino</w:t>
            </w:r>
          </w:p>
        </w:tc>
      </w:tr>
    </w:tbl>
    <w:p w14:paraId="0ABF087C" w14:textId="77777777" w:rsidR="00DB1C14" w:rsidRPr="009E6B8F" w:rsidRDefault="00DB1C14" w:rsidP="00DB1C14">
      <w:pPr>
        <w:spacing w:line="276" w:lineRule="auto"/>
        <w:jc w:val="both"/>
        <w:rPr>
          <w:rFonts w:ascii="Arial" w:hAnsi="Arial" w:cs="Arial"/>
          <w:b/>
        </w:rPr>
      </w:pPr>
    </w:p>
    <w:p w14:paraId="5DB52C40" w14:textId="77777777" w:rsidR="00DB1C14" w:rsidRPr="009E6B8F" w:rsidRDefault="00477555" w:rsidP="00DB1C14">
      <w:pPr>
        <w:spacing w:line="276" w:lineRule="auto"/>
        <w:jc w:val="both"/>
        <w:rPr>
          <w:rFonts w:ascii="Arial" w:hAnsi="Arial" w:cs="Arial"/>
          <w:b/>
        </w:rPr>
      </w:pPr>
      <w:r>
        <w:rPr>
          <w:rFonts w:ascii="Arial" w:hAnsi="Arial" w:cs="Arial"/>
          <w:b/>
        </w:rPr>
        <w:t>Proponente</w:t>
      </w:r>
      <w:r w:rsidR="00DB1C14">
        <w:rPr>
          <w:rFonts w:ascii="Arial" w:hAnsi="Arial" w:cs="Arial"/>
          <w:b/>
        </w:rPr>
        <w:t xml:space="preserve"> do Curso</w:t>
      </w:r>
      <w:r w:rsidR="00DB1C14" w:rsidRPr="009E6B8F">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A72050" w14:paraId="431402A9" w14:textId="77777777" w:rsidTr="007870F9">
        <w:tc>
          <w:tcPr>
            <w:tcW w:w="8856" w:type="dxa"/>
          </w:tcPr>
          <w:p w14:paraId="0A6F7DBA" w14:textId="77777777" w:rsidR="0080585B" w:rsidRPr="0080585B" w:rsidRDefault="0080585B" w:rsidP="0080585B">
            <w:pPr>
              <w:spacing w:line="276" w:lineRule="auto"/>
              <w:jc w:val="both"/>
              <w:rPr>
                <w:rFonts w:ascii="Arial" w:hAnsi="Arial" w:cs="Arial"/>
                <w:color w:val="000000" w:themeColor="text1"/>
              </w:rPr>
            </w:pPr>
            <w:r w:rsidRPr="0080585B">
              <w:rPr>
                <w:rFonts w:ascii="Arial" w:hAnsi="Arial" w:cs="Arial"/>
                <w:color w:val="000000" w:themeColor="text1"/>
              </w:rPr>
              <w:t>Dra. Eveline Favero</w:t>
            </w:r>
          </w:p>
          <w:p w14:paraId="72370050" w14:textId="77777777" w:rsidR="00DB1C14" w:rsidRPr="00C01DE2" w:rsidRDefault="0080585B" w:rsidP="0080585B">
            <w:pPr>
              <w:spacing w:line="276" w:lineRule="auto"/>
              <w:jc w:val="both"/>
              <w:rPr>
                <w:rFonts w:ascii="Arial" w:hAnsi="Arial" w:cs="Arial"/>
                <w:color w:val="FF0000"/>
              </w:rPr>
            </w:pPr>
            <w:r w:rsidRPr="0080585B">
              <w:rPr>
                <w:rFonts w:ascii="Arial" w:hAnsi="Arial" w:cs="Arial"/>
                <w:color w:val="000000" w:themeColor="text1"/>
              </w:rPr>
              <w:t>Cap. QOBM Franciane Alves Siqueira</w:t>
            </w:r>
          </w:p>
        </w:tc>
      </w:tr>
    </w:tbl>
    <w:p w14:paraId="71B6E223" w14:textId="77777777" w:rsidR="00DB1C14" w:rsidRPr="009E6B8F" w:rsidRDefault="00DB1C14" w:rsidP="00DB1C14">
      <w:pPr>
        <w:spacing w:line="276" w:lineRule="auto"/>
        <w:jc w:val="both"/>
        <w:rPr>
          <w:rFonts w:ascii="Arial" w:hAnsi="Arial" w:cs="Arial"/>
          <w:b/>
        </w:rPr>
      </w:pPr>
    </w:p>
    <w:p w14:paraId="100E4344" w14:textId="77777777" w:rsidR="00DB1C14" w:rsidRPr="009E6B8F" w:rsidRDefault="00DB1C14" w:rsidP="00DB1C14">
      <w:pPr>
        <w:spacing w:line="276" w:lineRule="auto"/>
        <w:jc w:val="both"/>
        <w:rPr>
          <w:rFonts w:ascii="Arial" w:hAnsi="Arial" w:cs="Arial"/>
          <w:b/>
        </w:rPr>
      </w:pPr>
      <w:r>
        <w:rPr>
          <w:rFonts w:ascii="Arial" w:hAnsi="Arial" w:cs="Arial"/>
          <w:b/>
        </w:rPr>
        <w:t xml:space="preserve">1.1 </w:t>
      </w:r>
      <w:r w:rsidRPr="00CE01F9">
        <w:rPr>
          <w:rFonts w:ascii="Arial" w:hAnsi="Arial" w:cs="Arial"/>
          <w:b/>
        </w:rPr>
        <w:t xml:space="preserve">Modalidade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799B11B9" w14:textId="77777777" w:rsidTr="007870F9">
        <w:tc>
          <w:tcPr>
            <w:tcW w:w="8856" w:type="dxa"/>
          </w:tcPr>
          <w:p w14:paraId="0E374692" w14:textId="77777777" w:rsidR="00DB1C14" w:rsidRPr="00C01DE2" w:rsidRDefault="00FE7DC1" w:rsidP="006C08AD">
            <w:pPr>
              <w:spacing w:line="276" w:lineRule="auto"/>
              <w:jc w:val="both"/>
              <w:rPr>
                <w:rFonts w:ascii="Arial" w:eastAsia="Arial Unicode MS" w:hAnsi="Arial" w:cs="Arial"/>
                <w:sz w:val="24"/>
                <w:szCs w:val="24"/>
              </w:rPr>
            </w:pPr>
            <w:r w:rsidRPr="00C01DE2">
              <w:rPr>
                <w:rFonts w:ascii="Arial" w:eastAsia="Arial Unicode MS" w:hAnsi="Arial" w:cs="Arial"/>
                <w:szCs w:val="24"/>
              </w:rPr>
              <w:t xml:space="preserve">O Curso </w:t>
            </w:r>
            <w:r w:rsidR="006C08AD">
              <w:rPr>
                <w:rFonts w:ascii="Arial" w:eastAsia="Arial Unicode MS" w:hAnsi="Arial" w:cs="Arial"/>
                <w:szCs w:val="24"/>
              </w:rPr>
              <w:t xml:space="preserve">será realizado </w:t>
            </w:r>
            <w:r w:rsidR="00146DF7">
              <w:rPr>
                <w:rFonts w:ascii="Arial" w:eastAsia="Arial Unicode MS" w:hAnsi="Arial" w:cs="Arial"/>
                <w:szCs w:val="24"/>
              </w:rPr>
              <w:t xml:space="preserve">presencialmente (20 horas) e parte dele </w:t>
            </w:r>
            <w:r w:rsidR="006C08AD">
              <w:rPr>
                <w:rFonts w:ascii="Arial" w:eastAsia="Arial Unicode MS" w:hAnsi="Arial" w:cs="Arial"/>
                <w:szCs w:val="24"/>
              </w:rPr>
              <w:t>na plataforma de Ensino à Distância – EaD</w:t>
            </w:r>
            <w:r w:rsidR="00146DF7">
              <w:rPr>
                <w:rFonts w:ascii="Arial" w:eastAsia="Arial Unicode MS" w:hAnsi="Arial" w:cs="Arial"/>
                <w:szCs w:val="24"/>
              </w:rPr>
              <w:t xml:space="preserve"> (10 horas)</w:t>
            </w:r>
            <w:r w:rsidR="006C08AD">
              <w:rPr>
                <w:rFonts w:ascii="Arial" w:eastAsia="Arial Unicode MS" w:hAnsi="Arial" w:cs="Arial"/>
                <w:szCs w:val="24"/>
              </w:rPr>
              <w:t xml:space="preserve"> do Centro Universitário de Es</w:t>
            </w:r>
            <w:r w:rsidR="003A36C3">
              <w:rPr>
                <w:rFonts w:ascii="Arial" w:eastAsia="Arial Unicode MS" w:hAnsi="Arial" w:cs="Arial"/>
                <w:szCs w:val="24"/>
              </w:rPr>
              <w:t>tudos e Pesquisa sobre Desastre</w:t>
            </w:r>
            <w:r w:rsidR="00AD665C">
              <w:rPr>
                <w:rFonts w:ascii="Arial" w:eastAsia="Arial Unicode MS" w:hAnsi="Arial" w:cs="Arial"/>
                <w:szCs w:val="24"/>
              </w:rPr>
              <w:t>s</w:t>
            </w:r>
            <w:r w:rsidR="003A36C3">
              <w:rPr>
                <w:rFonts w:ascii="Arial" w:eastAsia="Arial Unicode MS" w:hAnsi="Arial" w:cs="Arial"/>
                <w:szCs w:val="24"/>
              </w:rPr>
              <w:t xml:space="preserve"> CEPED/PR.</w:t>
            </w:r>
          </w:p>
        </w:tc>
      </w:tr>
    </w:tbl>
    <w:p w14:paraId="4D03D95F" w14:textId="77777777" w:rsidR="00DB1C14" w:rsidRPr="009E6B8F" w:rsidRDefault="00DB1C14" w:rsidP="00DB1C14">
      <w:pPr>
        <w:spacing w:line="276" w:lineRule="auto"/>
        <w:jc w:val="both"/>
        <w:rPr>
          <w:rFonts w:ascii="Arial" w:hAnsi="Arial" w:cs="Arial"/>
          <w:b/>
        </w:rPr>
      </w:pPr>
      <w:r w:rsidRPr="009E6B8F">
        <w:rPr>
          <w:rFonts w:ascii="Arial" w:hAnsi="Arial" w:cs="Arial"/>
          <w:b/>
        </w:rPr>
        <w:tab/>
      </w:r>
    </w:p>
    <w:p w14:paraId="27B6F265" w14:textId="77777777" w:rsidR="00DB1C14" w:rsidRPr="009E6B8F" w:rsidRDefault="00477555" w:rsidP="00DB1C14">
      <w:pPr>
        <w:spacing w:line="276" w:lineRule="auto"/>
        <w:jc w:val="both"/>
        <w:rPr>
          <w:rFonts w:ascii="Arial" w:hAnsi="Arial" w:cs="Arial"/>
          <w:b/>
        </w:rPr>
      </w:pPr>
      <w:r>
        <w:rPr>
          <w:rFonts w:ascii="Arial" w:hAnsi="Arial" w:cs="Arial"/>
          <w:b/>
        </w:rPr>
        <w:t>1.2</w:t>
      </w:r>
      <w:r w:rsidR="00DB1C14" w:rsidRPr="009E6B8F">
        <w:rPr>
          <w:rFonts w:ascii="Arial" w:hAnsi="Arial" w:cs="Arial"/>
          <w:b/>
        </w:rPr>
        <w:t xml:space="preserve"> Carga horária total do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6835AA42" w14:textId="77777777" w:rsidTr="007870F9">
        <w:tc>
          <w:tcPr>
            <w:tcW w:w="8856" w:type="dxa"/>
          </w:tcPr>
          <w:p w14:paraId="307DE136" w14:textId="77777777" w:rsidR="00DB1C14" w:rsidRPr="00C01DE2" w:rsidRDefault="006C08AD" w:rsidP="00146DF7">
            <w:pPr>
              <w:spacing w:line="276" w:lineRule="auto"/>
              <w:jc w:val="both"/>
              <w:rPr>
                <w:rFonts w:ascii="Arial" w:hAnsi="Arial" w:cs="Arial"/>
                <w:color w:val="FF0000"/>
              </w:rPr>
            </w:pPr>
            <w:r>
              <w:rPr>
                <w:rFonts w:ascii="Arial" w:hAnsi="Arial" w:cs="Arial"/>
              </w:rPr>
              <w:t xml:space="preserve">O Curso terá duração de </w:t>
            </w:r>
            <w:r w:rsidR="00146DF7">
              <w:rPr>
                <w:rFonts w:ascii="Arial" w:hAnsi="Arial" w:cs="Arial"/>
              </w:rPr>
              <w:t>30</w:t>
            </w:r>
            <w:r w:rsidR="00707989">
              <w:rPr>
                <w:rFonts w:ascii="Arial" w:hAnsi="Arial" w:cs="Arial"/>
              </w:rPr>
              <w:t xml:space="preserve"> horas/aulas.</w:t>
            </w:r>
          </w:p>
        </w:tc>
      </w:tr>
    </w:tbl>
    <w:p w14:paraId="6DD1976A" w14:textId="77777777" w:rsidR="00DB1C14" w:rsidRPr="009E6B8F" w:rsidRDefault="00DB1C14" w:rsidP="00DB1C14">
      <w:pPr>
        <w:spacing w:line="276" w:lineRule="auto"/>
        <w:jc w:val="both"/>
        <w:rPr>
          <w:rFonts w:ascii="Arial" w:hAnsi="Arial" w:cs="Arial"/>
          <w:b/>
        </w:rPr>
      </w:pPr>
    </w:p>
    <w:p w14:paraId="1CAABDDD" w14:textId="77777777" w:rsidR="00DB1C14" w:rsidRPr="009E6B8F" w:rsidRDefault="00477555" w:rsidP="00DB1C14">
      <w:pPr>
        <w:spacing w:line="276" w:lineRule="auto"/>
        <w:jc w:val="both"/>
        <w:rPr>
          <w:rFonts w:ascii="Arial" w:hAnsi="Arial" w:cs="Arial"/>
          <w:b/>
        </w:rPr>
      </w:pPr>
      <w:r>
        <w:rPr>
          <w:rFonts w:ascii="Arial" w:hAnsi="Arial" w:cs="Arial"/>
          <w:b/>
        </w:rPr>
        <w:t>1.3</w:t>
      </w:r>
      <w:r w:rsidR="00DB1C14" w:rsidRPr="009E6B8F">
        <w:rPr>
          <w:rFonts w:ascii="Arial" w:hAnsi="Arial" w:cs="Arial"/>
          <w:b/>
        </w:rPr>
        <w:t xml:space="preserve"> Duração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5B4C926C" w14:textId="77777777" w:rsidTr="007870F9">
        <w:tc>
          <w:tcPr>
            <w:tcW w:w="8856" w:type="dxa"/>
          </w:tcPr>
          <w:p w14:paraId="5D42809B" w14:textId="77777777" w:rsidR="00DB1C14" w:rsidRPr="00C01DE2" w:rsidRDefault="00AD665C" w:rsidP="00C80809">
            <w:pPr>
              <w:spacing w:line="276" w:lineRule="auto"/>
              <w:jc w:val="both"/>
              <w:rPr>
                <w:rFonts w:ascii="Arial" w:hAnsi="Arial" w:cs="Arial"/>
                <w:color w:val="FF0000"/>
              </w:rPr>
            </w:pPr>
            <w:commentRangeStart w:id="0"/>
            <w:r>
              <w:rPr>
                <w:rFonts w:ascii="Arial" w:hAnsi="Arial" w:cs="Arial"/>
              </w:rPr>
              <w:t xml:space="preserve">O curso será realizado em </w:t>
            </w:r>
            <w:r w:rsidR="00C80809">
              <w:rPr>
                <w:rFonts w:ascii="Arial" w:hAnsi="Arial" w:cs="Arial"/>
              </w:rPr>
              <w:t>dois dias, dois turnos por dia.</w:t>
            </w:r>
            <w:commentRangeEnd w:id="0"/>
            <w:r w:rsidR="002372FA">
              <w:rPr>
                <w:rStyle w:val="Refdecomentrio"/>
              </w:rPr>
              <w:commentReference w:id="0"/>
            </w:r>
          </w:p>
        </w:tc>
      </w:tr>
    </w:tbl>
    <w:p w14:paraId="239A2A74" w14:textId="77777777" w:rsidR="00DB1C14" w:rsidRPr="009E6B8F" w:rsidRDefault="00DB1C14" w:rsidP="00DB1C14">
      <w:pPr>
        <w:spacing w:line="276" w:lineRule="auto"/>
        <w:jc w:val="both"/>
        <w:rPr>
          <w:rFonts w:ascii="Arial" w:hAnsi="Arial" w:cs="Arial"/>
          <w:b/>
        </w:rPr>
      </w:pPr>
    </w:p>
    <w:p w14:paraId="6C5B6939" w14:textId="77777777" w:rsidR="00DB1C14" w:rsidRPr="00C01DE2" w:rsidRDefault="00477555" w:rsidP="00DB1C14">
      <w:pPr>
        <w:spacing w:line="276" w:lineRule="auto"/>
        <w:jc w:val="both"/>
        <w:rPr>
          <w:rFonts w:ascii="Arial" w:hAnsi="Arial" w:cs="Arial"/>
          <w:b/>
        </w:rPr>
      </w:pPr>
      <w:r>
        <w:rPr>
          <w:rFonts w:ascii="Arial" w:hAnsi="Arial" w:cs="Arial"/>
          <w:b/>
        </w:rPr>
        <w:t>1.4</w:t>
      </w:r>
      <w:r w:rsidR="00DB1C14">
        <w:rPr>
          <w:rFonts w:ascii="Arial" w:hAnsi="Arial" w:cs="Arial"/>
          <w:b/>
        </w:rPr>
        <w:t xml:space="preserve"> Número</w:t>
      </w:r>
      <w:r w:rsidR="00DB1C14" w:rsidRPr="009E6B8F">
        <w:rPr>
          <w:rFonts w:ascii="Arial" w:hAnsi="Arial" w:cs="Arial"/>
          <w:b/>
        </w:rPr>
        <w:t xml:space="preserve"> de </w:t>
      </w:r>
      <w:r w:rsidR="00DB1C14" w:rsidRPr="00C01DE2">
        <w:rPr>
          <w:rFonts w:ascii="Arial" w:hAnsi="Arial" w:cs="Arial"/>
          <w:b/>
        </w:rPr>
        <w:t>vagas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1DE2" w:rsidRPr="00C01DE2" w14:paraId="08C13250" w14:textId="77777777" w:rsidTr="007870F9">
        <w:tc>
          <w:tcPr>
            <w:tcW w:w="8856" w:type="dxa"/>
          </w:tcPr>
          <w:p w14:paraId="09E09BAF" w14:textId="77777777" w:rsidR="00DB1C14" w:rsidRPr="00C01DE2" w:rsidRDefault="00C80809" w:rsidP="00C80809">
            <w:pPr>
              <w:spacing w:line="276" w:lineRule="auto"/>
              <w:jc w:val="both"/>
              <w:rPr>
                <w:rFonts w:ascii="Arial" w:hAnsi="Arial" w:cs="Arial"/>
              </w:rPr>
            </w:pPr>
            <w:r>
              <w:rPr>
                <w:rFonts w:ascii="Arial" w:hAnsi="Arial" w:cs="Arial"/>
              </w:rPr>
              <w:t>Até 80 vagas.</w:t>
            </w:r>
          </w:p>
        </w:tc>
      </w:tr>
    </w:tbl>
    <w:p w14:paraId="76B3E134" w14:textId="77777777" w:rsidR="00DB1C14" w:rsidRPr="009E6B8F" w:rsidRDefault="00DB1C14" w:rsidP="00DB1C14">
      <w:pPr>
        <w:spacing w:line="276" w:lineRule="auto"/>
        <w:jc w:val="both"/>
        <w:rPr>
          <w:rFonts w:ascii="Arial" w:hAnsi="Arial" w:cs="Arial"/>
          <w:b/>
        </w:rPr>
      </w:pPr>
    </w:p>
    <w:p w14:paraId="6DD3864B" w14:textId="77777777" w:rsidR="00DB1C14" w:rsidRPr="009E6B8F" w:rsidRDefault="00477555" w:rsidP="00DB1C14">
      <w:pPr>
        <w:spacing w:line="276" w:lineRule="auto"/>
        <w:jc w:val="both"/>
        <w:rPr>
          <w:rFonts w:ascii="Arial" w:hAnsi="Arial" w:cs="Arial"/>
          <w:b/>
        </w:rPr>
      </w:pPr>
      <w:r>
        <w:rPr>
          <w:rFonts w:ascii="Arial" w:hAnsi="Arial" w:cs="Arial"/>
          <w:b/>
        </w:rPr>
        <w:t>1.5</w:t>
      </w:r>
      <w:r w:rsidR="00DB1C14" w:rsidRPr="009E6B8F">
        <w:rPr>
          <w:rFonts w:ascii="Arial" w:hAnsi="Arial" w:cs="Arial"/>
          <w:b/>
        </w:rPr>
        <w:t xml:space="preserve"> Regime de ofertas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67B51249" w14:textId="77777777" w:rsidTr="007870F9">
        <w:tc>
          <w:tcPr>
            <w:tcW w:w="8856" w:type="dxa"/>
          </w:tcPr>
          <w:p w14:paraId="66D3D591" w14:textId="77777777" w:rsidR="00DB1C14" w:rsidRPr="001053F3" w:rsidRDefault="00C80809" w:rsidP="007870F9">
            <w:pPr>
              <w:spacing w:line="276" w:lineRule="auto"/>
              <w:jc w:val="both"/>
              <w:rPr>
                <w:rFonts w:ascii="Arial" w:hAnsi="Arial" w:cs="Arial"/>
              </w:rPr>
            </w:pPr>
            <w:r>
              <w:rPr>
                <w:rFonts w:ascii="Arial" w:hAnsi="Arial" w:cs="Arial"/>
              </w:rPr>
              <w:t>Indeterminado</w:t>
            </w:r>
          </w:p>
        </w:tc>
      </w:tr>
    </w:tbl>
    <w:p w14:paraId="288B68F7" w14:textId="77777777" w:rsidR="00DB1C14" w:rsidRPr="009E6B8F" w:rsidRDefault="00DB1C14" w:rsidP="00DB1C14">
      <w:pPr>
        <w:spacing w:line="276" w:lineRule="auto"/>
        <w:jc w:val="both"/>
        <w:rPr>
          <w:rFonts w:ascii="Arial" w:hAnsi="Arial" w:cs="Arial"/>
          <w:b/>
        </w:rPr>
      </w:pPr>
    </w:p>
    <w:p w14:paraId="07469B88" w14:textId="77777777" w:rsidR="00DB1C14" w:rsidRPr="009E6B8F" w:rsidRDefault="00477555" w:rsidP="00DB1C14">
      <w:pPr>
        <w:spacing w:line="276" w:lineRule="auto"/>
        <w:jc w:val="both"/>
        <w:rPr>
          <w:rFonts w:ascii="Arial" w:hAnsi="Arial" w:cs="Arial"/>
          <w:b/>
        </w:rPr>
      </w:pPr>
      <w:r w:rsidRPr="006C2A3C">
        <w:rPr>
          <w:rFonts w:ascii="Arial" w:hAnsi="Arial" w:cs="Arial"/>
          <w:b/>
        </w:rPr>
        <w:t>1.6</w:t>
      </w:r>
      <w:r w:rsidR="00DB1C14" w:rsidRPr="006C2A3C">
        <w:rPr>
          <w:rFonts w:ascii="Arial" w:hAnsi="Arial" w:cs="Arial"/>
          <w:b/>
        </w:rPr>
        <w:t xml:space="preserve"> Funcionamento dos módulos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383D3ECF" w14:textId="77777777" w:rsidTr="007870F9">
        <w:tc>
          <w:tcPr>
            <w:tcW w:w="8856" w:type="dxa"/>
          </w:tcPr>
          <w:p w14:paraId="3AC9750B" w14:textId="77777777" w:rsidR="008E2D34" w:rsidRDefault="006C2A3C" w:rsidP="008E2D34">
            <w:pPr>
              <w:pStyle w:val="NormalWeb"/>
              <w:spacing w:before="0" w:beforeAutospacing="0" w:after="0" w:afterAutospacing="0" w:line="276" w:lineRule="auto"/>
              <w:jc w:val="both"/>
              <w:rPr>
                <w:rFonts w:ascii="Arial" w:hAnsi="Arial" w:cs="Arial"/>
                <w:sz w:val="20"/>
                <w:szCs w:val="20"/>
              </w:rPr>
            </w:pPr>
            <w:commentRangeStart w:id="1"/>
            <w:r w:rsidRPr="008E2D34">
              <w:rPr>
                <w:rFonts w:ascii="Arial" w:hAnsi="Arial" w:cs="Arial"/>
                <w:sz w:val="20"/>
                <w:szCs w:val="20"/>
              </w:rPr>
              <w:t>Módulo único</w:t>
            </w:r>
            <w:r w:rsidR="008E2D34">
              <w:rPr>
                <w:rFonts w:ascii="Arial" w:hAnsi="Arial" w:cs="Arial"/>
                <w:sz w:val="20"/>
                <w:szCs w:val="20"/>
              </w:rPr>
              <w:t>, em diferentes cidades:</w:t>
            </w:r>
          </w:p>
          <w:p w14:paraId="5D9BE928" w14:textId="77777777" w:rsidR="008E2D34" w:rsidRPr="008E2D34" w:rsidRDefault="008E2D34" w:rsidP="008E2D34">
            <w:pPr>
              <w:pStyle w:val="NormalWeb"/>
              <w:spacing w:before="0" w:beforeAutospacing="0" w:after="0" w:afterAutospacing="0" w:line="276" w:lineRule="auto"/>
              <w:jc w:val="both"/>
              <w:rPr>
                <w:rFonts w:ascii="Arial" w:hAnsi="Arial" w:cs="Arial"/>
                <w:sz w:val="20"/>
                <w:szCs w:val="20"/>
              </w:rPr>
            </w:pPr>
            <w:r w:rsidRPr="008E2D34">
              <w:rPr>
                <w:rFonts w:ascii="Arial" w:hAnsi="Arial" w:cs="Arial"/>
                <w:sz w:val="20"/>
                <w:szCs w:val="20"/>
              </w:rPr>
              <w:t>Curitiba: 27 e 28 de outubro de 2017</w:t>
            </w:r>
          </w:p>
          <w:p w14:paraId="414C8C48" w14:textId="77777777" w:rsidR="008E2D34" w:rsidRPr="008E2D34" w:rsidRDefault="008E2D34" w:rsidP="008E2D34">
            <w:pPr>
              <w:pStyle w:val="Textbody"/>
              <w:spacing w:after="0"/>
              <w:rPr>
                <w:rFonts w:ascii="Arial" w:hAnsi="Arial"/>
                <w:sz w:val="20"/>
                <w:szCs w:val="20"/>
              </w:rPr>
            </w:pPr>
            <w:r w:rsidRPr="008E2D34">
              <w:rPr>
                <w:rFonts w:ascii="Arial" w:hAnsi="Arial"/>
                <w:sz w:val="20"/>
                <w:szCs w:val="20"/>
              </w:rPr>
              <w:t>Cascavel: 17 e 18 de novembro de 2017</w:t>
            </w:r>
          </w:p>
          <w:p w14:paraId="30AE7D73" w14:textId="77777777" w:rsidR="008E2D34" w:rsidRPr="008E2D34" w:rsidRDefault="008E2D34" w:rsidP="008E2D34">
            <w:pPr>
              <w:pStyle w:val="Textbody"/>
              <w:spacing w:after="0"/>
              <w:rPr>
                <w:rFonts w:ascii="Arial" w:hAnsi="Arial"/>
                <w:sz w:val="20"/>
                <w:szCs w:val="20"/>
              </w:rPr>
            </w:pPr>
            <w:r w:rsidRPr="008E2D34">
              <w:rPr>
                <w:rFonts w:ascii="Arial" w:hAnsi="Arial"/>
                <w:sz w:val="20"/>
                <w:szCs w:val="20"/>
              </w:rPr>
              <w:t>Londrina: 24 e 25 de novembro de 2017</w:t>
            </w:r>
          </w:p>
          <w:p w14:paraId="310F6FB5" w14:textId="77777777" w:rsidR="008E2D34" w:rsidRPr="006C2A3C" w:rsidRDefault="008E2D34" w:rsidP="008E2D34">
            <w:pPr>
              <w:pStyle w:val="NormalWeb"/>
              <w:spacing w:before="0" w:beforeAutospacing="0" w:after="0" w:afterAutospacing="0" w:line="276" w:lineRule="auto"/>
              <w:jc w:val="both"/>
              <w:rPr>
                <w:rFonts w:ascii="Arial" w:hAnsi="Arial" w:cs="Arial"/>
                <w:sz w:val="20"/>
                <w:szCs w:val="20"/>
              </w:rPr>
            </w:pPr>
            <w:r w:rsidRPr="008E2D34">
              <w:rPr>
                <w:rFonts w:ascii="Arial" w:hAnsi="Arial" w:cs="Arial"/>
                <w:sz w:val="20"/>
                <w:szCs w:val="20"/>
              </w:rPr>
              <w:t>Maringá: 01 e 2 dezembro de 2017</w:t>
            </w:r>
            <w:commentRangeEnd w:id="1"/>
            <w:r w:rsidR="002372FA">
              <w:rPr>
                <w:rStyle w:val="Refdecomentrio"/>
                <w:color w:val="auto"/>
              </w:rPr>
              <w:commentReference w:id="1"/>
            </w:r>
          </w:p>
        </w:tc>
      </w:tr>
    </w:tbl>
    <w:p w14:paraId="209F4CB0" w14:textId="77777777" w:rsidR="00DB1C14" w:rsidRPr="009E6B8F" w:rsidRDefault="00DB1C14" w:rsidP="00DB1C14">
      <w:pPr>
        <w:spacing w:line="276" w:lineRule="auto"/>
        <w:jc w:val="both"/>
        <w:rPr>
          <w:rFonts w:ascii="Arial" w:hAnsi="Arial" w:cs="Arial"/>
          <w:b/>
        </w:rPr>
      </w:pPr>
    </w:p>
    <w:p w14:paraId="1A4DCC57" w14:textId="77777777" w:rsidR="00DB1C14" w:rsidRPr="009E6B8F" w:rsidRDefault="00477555" w:rsidP="00DB1C14">
      <w:pPr>
        <w:spacing w:line="276" w:lineRule="auto"/>
        <w:jc w:val="both"/>
        <w:rPr>
          <w:rFonts w:ascii="Arial" w:hAnsi="Arial" w:cs="Arial"/>
          <w:b/>
        </w:rPr>
      </w:pPr>
      <w:r w:rsidRPr="006C2A3C">
        <w:rPr>
          <w:rFonts w:ascii="Arial" w:hAnsi="Arial" w:cs="Arial"/>
          <w:b/>
        </w:rPr>
        <w:lastRenderedPageBreak/>
        <w:t>1.7</w:t>
      </w:r>
      <w:r w:rsidR="00DB1C14" w:rsidRPr="006C2A3C">
        <w:rPr>
          <w:rFonts w:ascii="Arial" w:hAnsi="Arial" w:cs="Arial"/>
          <w:b/>
        </w:rPr>
        <w:t xml:space="preserve"> Condições de ingresso no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14:paraId="102B66F1" w14:textId="77777777" w:rsidTr="007870F9">
        <w:tc>
          <w:tcPr>
            <w:tcW w:w="8856" w:type="dxa"/>
          </w:tcPr>
          <w:p w14:paraId="35A4D543" w14:textId="77777777" w:rsidR="00182022" w:rsidRPr="00B55908" w:rsidRDefault="00182022" w:rsidP="00182022">
            <w:pPr>
              <w:pStyle w:val="NormalWeb"/>
              <w:spacing w:line="276" w:lineRule="auto"/>
              <w:rPr>
                <w:rFonts w:ascii="Arial" w:hAnsi="Arial" w:cs="Arial"/>
                <w:sz w:val="20"/>
              </w:rPr>
            </w:pPr>
            <w:r w:rsidRPr="00B55908">
              <w:rPr>
                <w:rFonts w:ascii="Arial" w:hAnsi="Arial" w:cs="Arial"/>
                <w:sz w:val="20"/>
              </w:rPr>
              <w:t xml:space="preserve">- 50 vagas para psicólogos formados: as vagas serão destinadas prioritariamente aos psicólogos que atuam no sistema público (SUS), ou vinculados a uma instituição que preste atendimento e/ou pesquisa em áreas relacionadas à temática da gestão integral de riscos e de desastres. </w:t>
            </w:r>
            <w:commentRangeStart w:id="2"/>
            <w:r w:rsidRPr="00B55908">
              <w:rPr>
                <w:rFonts w:ascii="Arial" w:hAnsi="Arial" w:cs="Arial"/>
                <w:sz w:val="20"/>
              </w:rPr>
              <w:t>Os psicólogos devem apresentar comprovante de vínculo profissional.</w:t>
            </w:r>
            <w:commentRangeEnd w:id="2"/>
            <w:r w:rsidR="002372FA">
              <w:rPr>
                <w:rStyle w:val="Refdecomentrio"/>
                <w:color w:val="auto"/>
              </w:rPr>
              <w:commentReference w:id="2"/>
            </w:r>
          </w:p>
          <w:p w14:paraId="0F9632E6" w14:textId="77777777" w:rsidR="003A36C3" w:rsidRPr="00C01DE2" w:rsidRDefault="00182022" w:rsidP="00182022">
            <w:pPr>
              <w:pStyle w:val="NormalWeb"/>
              <w:spacing w:line="276" w:lineRule="auto"/>
              <w:rPr>
                <w:rFonts w:ascii="Arial" w:hAnsi="Arial" w:cs="Arial"/>
                <w:b/>
                <w:sz w:val="20"/>
              </w:rPr>
            </w:pPr>
            <w:r w:rsidRPr="00B55908">
              <w:rPr>
                <w:rFonts w:ascii="Arial" w:hAnsi="Arial" w:cs="Arial"/>
                <w:sz w:val="20"/>
              </w:rPr>
              <w:t xml:space="preserve">- 30 vagas para os demais profissionais </w:t>
            </w:r>
            <w:r w:rsidR="006C2A3C">
              <w:rPr>
                <w:rFonts w:ascii="Arial" w:hAnsi="Arial" w:cs="Arial"/>
                <w:sz w:val="20"/>
              </w:rPr>
              <w:t xml:space="preserve">psicólogos </w:t>
            </w:r>
            <w:r w:rsidRPr="00B55908">
              <w:rPr>
                <w:rFonts w:ascii="Arial" w:hAnsi="Arial" w:cs="Arial"/>
                <w:sz w:val="20"/>
              </w:rPr>
              <w:t xml:space="preserve">e para estudantes de psicologia do quarto e quinto ano. </w:t>
            </w:r>
            <w:commentRangeStart w:id="3"/>
            <w:r w:rsidRPr="00B55908">
              <w:rPr>
                <w:rFonts w:ascii="Arial" w:hAnsi="Arial" w:cs="Arial"/>
                <w:sz w:val="20"/>
              </w:rPr>
              <w:t>Os estudantes devem anexar comprovante de matrícula</w:t>
            </w:r>
            <w:r w:rsidR="006C2A3C">
              <w:rPr>
                <w:rFonts w:ascii="Arial" w:hAnsi="Arial" w:cs="Arial"/>
                <w:sz w:val="20"/>
              </w:rPr>
              <w:t xml:space="preserve"> e os psicólogos devem anexar CRP ativo</w:t>
            </w:r>
            <w:r w:rsidRPr="00B55908">
              <w:rPr>
                <w:rFonts w:ascii="Arial" w:hAnsi="Arial" w:cs="Arial"/>
                <w:sz w:val="20"/>
              </w:rPr>
              <w:t>.</w:t>
            </w:r>
            <w:commentRangeEnd w:id="3"/>
            <w:r w:rsidR="002372FA">
              <w:rPr>
                <w:rStyle w:val="Refdecomentrio"/>
                <w:color w:val="auto"/>
              </w:rPr>
              <w:commentReference w:id="3"/>
            </w:r>
          </w:p>
        </w:tc>
      </w:tr>
    </w:tbl>
    <w:p w14:paraId="6C18E6AB" w14:textId="77777777" w:rsidR="00DB1C14" w:rsidRPr="009E6B8F" w:rsidRDefault="00DB1C14" w:rsidP="00DB1C14">
      <w:pPr>
        <w:spacing w:line="276" w:lineRule="auto"/>
        <w:jc w:val="both"/>
        <w:rPr>
          <w:rFonts w:ascii="Arial" w:hAnsi="Arial" w:cs="Arial"/>
          <w:b/>
        </w:rPr>
      </w:pPr>
    </w:p>
    <w:p w14:paraId="12561407" w14:textId="77777777" w:rsidR="00DB1C14" w:rsidRDefault="00DB1C14" w:rsidP="00DB1C14">
      <w:pPr>
        <w:spacing w:line="276" w:lineRule="auto"/>
        <w:jc w:val="both"/>
        <w:rPr>
          <w:rFonts w:ascii="Arial" w:hAnsi="Arial" w:cs="Arial"/>
          <w:b/>
        </w:rPr>
      </w:pPr>
    </w:p>
    <w:p w14:paraId="0B4B0539" w14:textId="77777777" w:rsidR="00DB1C14" w:rsidRPr="009E6B8F" w:rsidRDefault="00DB1C14" w:rsidP="00DB1C14">
      <w:pPr>
        <w:spacing w:line="276" w:lineRule="auto"/>
        <w:jc w:val="both"/>
        <w:rPr>
          <w:rFonts w:ascii="Arial" w:hAnsi="Arial" w:cs="Arial"/>
          <w:b/>
        </w:rPr>
      </w:pPr>
      <w:r w:rsidRPr="009E6B8F">
        <w:rPr>
          <w:rFonts w:ascii="Arial" w:hAnsi="Arial" w:cs="Arial"/>
          <w:b/>
        </w:rPr>
        <w:t>2. PRINCÍPIOS NORTEADORES DO PROJETO PEDAGÓGICO</w:t>
      </w:r>
    </w:p>
    <w:p w14:paraId="5814036B" w14:textId="77777777" w:rsidR="00DB1C14" w:rsidRPr="009E6B8F" w:rsidRDefault="00DB1C14" w:rsidP="00DB1C14">
      <w:pPr>
        <w:spacing w:line="276" w:lineRule="auto"/>
        <w:jc w:val="both"/>
        <w:rPr>
          <w:rFonts w:ascii="Arial" w:hAnsi="Arial" w:cs="Arial"/>
          <w:b/>
        </w:rPr>
      </w:pPr>
    </w:p>
    <w:p w14:paraId="12D4040E" w14:textId="77777777" w:rsidR="00DB1C14" w:rsidRPr="009E6B8F" w:rsidRDefault="00DB1C14" w:rsidP="00DB1C14">
      <w:pPr>
        <w:spacing w:line="276" w:lineRule="auto"/>
        <w:jc w:val="both"/>
        <w:rPr>
          <w:rFonts w:ascii="Arial" w:hAnsi="Arial" w:cs="Arial"/>
          <w:b/>
        </w:rPr>
      </w:pPr>
      <w:r w:rsidRPr="009E6B8F">
        <w:rPr>
          <w:rFonts w:ascii="Arial" w:hAnsi="Arial" w:cs="Arial"/>
          <w:b/>
        </w:rPr>
        <w:t>2.1 Justificativa</w:t>
      </w:r>
      <w:r w:rsidR="00DB0517">
        <w:rPr>
          <w:rFonts w:ascii="Arial" w:hAnsi="Arial" w:cs="Arial"/>
          <w:b/>
        </w:rPr>
        <w:t xml:space="preserve"> / histórico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14:paraId="6F8C8822" w14:textId="77777777" w:rsidTr="007870F9">
        <w:tc>
          <w:tcPr>
            <w:tcW w:w="8856" w:type="dxa"/>
          </w:tcPr>
          <w:p w14:paraId="6AAC3AF1" w14:textId="77777777" w:rsidR="00B07C72" w:rsidRPr="00B07C72" w:rsidRDefault="00B07C72" w:rsidP="00B07C72">
            <w:pPr>
              <w:spacing w:line="276" w:lineRule="auto"/>
              <w:jc w:val="both"/>
              <w:rPr>
                <w:rFonts w:ascii="Arial" w:hAnsi="Arial" w:cs="Arial"/>
              </w:rPr>
            </w:pPr>
            <w:r w:rsidRPr="00B07C72">
              <w:rPr>
                <w:rFonts w:ascii="Arial" w:hAnsi="Arial" w:cs="Arial"/>
              </w:rPr>
              <w:t>Recentemente, o CFP emitiu nota técnica sobre a psicologia na Gestão Integral de Riscos e Desastres, relacionadas com a política de proteção e defesa civil (CFP, 2016), a qual trata da necessidade de que a atuação dos psicólogas(os) em situações caracterizadas como de emergências ou de desastres seja realizada de forma ética e competente. Nem todos os psicólogos e psicólogas têm tido a oportunidade de se aprofundar no debate do tema. No entanto, em algum momento da vida profissional, poderá acontecer do(a) psicólogo(a) receber como demanda de atuação, uma situação de emergência ou de desastres.</w:t>
            </w:r>
          </w:p>
          <w:p w14:paraId="6C5E0FAE" w14:textId="77777777" w:rsidR="00AB15D1" w:rsidRPr="00C01DE2" w:rsidRDefault="00B07C72" w:rsidP="006C2A3C">
            <w:pPr>
              <w:spacing w:line="276" w:lineRule="auto"/>
              <w:jc w:val="both"/>
              <w:rPr>
                <w:rFonts w:ascii="Arial" w:hAnsi="Arial" w:cs="Arial"/>
              </w:rPr>
            </w:pPr>
            <w:r w:rsidRPr="00B07C72">
              <w:rPr>
                <w:rFonts w:ascii="Arial" w:hAnsi="Arial" w:cs="Arial"/>
              </w:rPr>
              <w:t xml:space="preserve">Considerando que esse tipo de situação geralmente recai sobre a responsabilidade dos profissionais que atuam integrados ao Sistema Único de Saúde (SUS), sendo que a demanda pelos serviços de apoio psicossocial em desastres poderão ser requisitados no curto, no médio e no longo prazo. Considerando que a nota técnica emitida pelo CFP (2016), estabelece que  a (o) psicóloga (o) que já atua nas diversas áreas das políticas públicas deve realizar ações junto à comunidade, com o objetivo de trabalhar a percepção de risco, planos de evacuação e mobilização comunitária, com o objetivo de reivindicar do poder público as intervenções estruturais necessárias. </w:t>
            </w:r>
            <w:r w:rsidR="006C2A3C">
              <w:rPr>
                <w:rFonts w:ascii="Arial" w:hAnsi="Arial" w:cs="Arial"/>
              </w:rPr>
              <w:t>C</w:t>
            </w:r>
            <w:r w:rsidRPr="00B07C72">
              <w:rPr>
                <w:rFonts w:ascii="Arial" w:hAnsi="Arial" w:cs="Arial"/>
              </w:rPr>
              <w:t xml:space="preserve">onsiderando ainda, que a gestão de riscos e desastres requer atuação multi e interdisciplinar, de modo que o profissional da psicologia necessita ter noções </w:t>
            </w:r>
            <w:r w:rsidR="006C2A3C">
              <w:rPr>
                <w:rFonts w:ascii="Arial" w:hAnsi="Arial" w:cs="Arial"/>
              </w:rPr>
              <w:t xml:space="preserve">básicas da política nacional </w:t>
            </w:r>
            <w:r w:rsidRPr="00B07C72">
              <w:rPr>
                <w:rFonts w:ascii="Arial" w:hAnsi="Arial" w:cs="Arial"/>
              </w:rPr>
              <w:t xml:space="preserve">de defesa civil e estar integrado às </w:t>
            </w:r>
            <w:r w:rsidR="006C2A3C">
              <w:rPr>
                <w:rFonts w:ascii="Arial" w:hAnsi="Arial" w:cs="Arial"/>
              </w:rPr>
              <w:t xml:space="preserve">demias </w:t>
            </w:r>
            <w:r w:rsidRPr="00B07C72">
              <w:rPr>
                <w:rFonts w:ascii="Arial" w:hAnsi="Arial" w:cs="Arial"/>
              </w:rPr>
              <w:t xml:space="preserve">políticas públicas, é que o presente curso foi elaborado. </w:t>
            </w:r>
          </w:p>
        </w:tc>
      </w:tr>
    </w:tbl>
    <w:p w14:paraId="7D4F7F5A" w14:textId="77777777" w:rsidR="00DB1C14" w:rsidRPr="009E6B8F" w:rsidRDefault="00DB1C14" w:rsidP="00DB1C14">
      <w:pPr>
        <w:spacing w:line="276" w:lineRule="auto"/>
        <w:jc w:val="both"/>
        <w:rPr>
          <w:rFonts w:ascii="Arial" w:hAnsi="Arial" w:cs="Arial"/>
          <w:b/>
        </w:rPr>
      </w:pPr>
    </w:p>
    <w:p w14:paraId="6DD59B66" w14:textId="77777777" w:rsidR="00DB1C14" w:rsidRPr="009E6B8F" w:rsidRDefault="00DB1C14" w:rsidP="00DB1C14">
      <w:pPr>
        <w:spacing w:line="276" w:lineRule="auto"/>
        <w:jc w:val="both"/>
        <w:rPr>
          <w:rFonts w:ascii="Arial" w:hAnsi="Arial" w:cs="Arial"/>
          <w:b/>
        </w:rPr>
      </w:pPr>
      <w:r w:rsidRPr="009E6B8F">
        <w:rPr>
          <w:rFonts w:ascii="Arial" w:hAnsi="Arial" w:cs="Arial"/>
          <w:b/>
        </w:rPr>
        <w:t>2.2 Histórico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14:paraId="3BB7F4F7" w14:textId="77777777" w:rsidTr="007870F9">
        <w:tc>
          <w:tcPr>
            <w:tcW w:w="8856" w:type="dxa"/>
          </w:tcPr>
          <w:p w14:paraId="36B79410" w14:textId="77777777" w:rsidR="004C360D" w:rsidRPr="00326FB9" w:rsidRDefault="00326FB9" w:rsidP="006C2A3C">
            <w:pPr>
              <w:spacing w:line="276" w:lineRule="auto"/>
              <w:jc w:val="both"/>
              <w:rPr>
                <w:rFonts w:ascii="Arial" w:hAnsi="Arial" w:cs="Arial"/>
              </w:rPr>
            </w:pPr>
            <w:r w:rsidRPr="00326FB9">
              <w:rPr>
                <w:rFonts w:ascii="Arial" w:hAnsi="Arial" w:cs="Arial"/>
              </w:rPr>
              <w:t xml:space="preserve">Trata-se do primeiro curso a ser oferecido em parceria CEPED e CRP, bem como o primeiro curso </w:t>
            </w:r>
            <w:r w:rsidR="006C2A3C">
              <w:rPr>
                <w:rFonts w:ascii="Arial" w:hAnsi="Arial" w:cs="Arial"/>
              </w:rPr>
              <w:t xml:space="preserve">promovido pela </w:t>
            </w:r>
            <w:r w:rsidRPr="00326FB9">
              <w:rPr>
                <w:rFonts w:ascii="Arial" w:hAnsi="Arial" w:cs="Arial"/>
              </w:rPr>
              <w:t>Rede Temática em Psicologia e Saúde Mental em Desastres.</w:t>
            </w:r>
          </w:p>
        </w:tc>
      </w:tr>
    </w:tbl>
    <w:p w14:paraId="1B3D88B1" w14:textId="77777777" w:rsidR="00DB1C14" w:rsidRPr="009E6B8F" w:rsidRDefault="00DB1C14" w:rsidP="00DB1C14">
      <w:pPr>
        <w:spacing w:line="276" w:lineRule="auto"/>
        <w:jc w:val="both"/>
        <w:rPr>
          <w:rFonts w:ascii="Arial" w:hAnsi="Arial" w:cs="Arial"/>
          <w:b/>
        </w:rPr>
      </w:pPr>
    </w:p>
    <w:p w14:paraId="22B1A36D" w14:textId="77777777" w:rsidR="00DB1C14" w:rsidRPr="009E6B8F" w:rsidRDefault="00DB1C14" w:rsidP="00DB1C14">
      <w:pPr>
        <w:spacing w:line="276" w:lineRule="auto"/>
        <w:jc w:val="both"/>
        <w:rPr>
          <w:rFonts w:ascii="Arial" w:hAnsi="Arial" w:cs="Arial"/>
          <w:b/>
        </w:rPr>
      </w:pPr>
      <w:r>
        <w:rPr>
          <w:rFonts w:ascii="Arial" w:hAnsi="Arial" w:cs="Arial"/>
          <w:b/>
        </w:rPr>
        <w:t>2.3</w:t>
      </w:r>
      <w:r w:rsidRPr="009E6B8F">
        <w:rPr>
          <w:rFonts w:ascii="Arial" w:hAnsi="Arial" w:cs="Arial"/>
          <w:b/>
        </w:rPr>
        <w:t xml:space="preserve"> Objetivos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41A2F548" w14:textId="77777777" w:rsidTr="007870F9">
        <w:tc>
          <w:tcPr>
            <w:tcW w:w="8856" w:type="dxa"/>
          </w:tcPr>
          <w:p w14:paraId="13D75E1F" w14:textId="77777777" w:rsidR="00DB1C14" w:rsidRDefault="00C51CE4" w:rsidP="00C51CE4">
            <w:pPr>
              <w:spacing w:line="276" w:lineRule="auto"/>
              <w:jc w:val="both"/>
              <w:rPr>
                <w:rFonts w:ascii="Arial" w:hAnsi="Arial" w:cs="Arial"/>
              </w:rPr>
            </w:pPr>
            <w:r>
              <w:rPr>
                <w:rFonts w:ascii="Arial" w:hAnsi="Arial" w:cs="Arial"/>
              </w:rPr>
              <w:t>- C</w:t>
            </w:r>
            <w:r w:rsidRPr="00C51CE4">
              <w:rPr>
                <w:rFonts w:ascii="Arial" w:hAnsi="Arial" w:cs="Arial"/>
              </w:rPr>
              <w:t>apacitar profissionais para a atuação da psicologia na gestão integral de riscos e de desastres, especialmente, aqueles psicólogos que atuam na rede de saúde pública municipal e estadual.</w:t>
            </w:r>
          </w:p>
          <w:p w14:paraId="484296B7" w14:textId="77777777" w:rsidR="00707896" w:rsidRDefault="00707896" w:rsidP="00C51CE4">
            <w:pPr>
              <w:spacing w:line="276" w:lineRule="auto"/>
              <w:jc w:val="both"/>
              <w:rPr>
                <w:rFonts w:ascii="Arial" w:hAnsi="Arial" w:cs="Arial"/>
              </w:rPr>
            </w:pPr>
            <w:r>
              <w:rPr>
                <w:rFonts w:ascii="Arial" w:hAnsi="Arial" w:cs="Arial"/>
              </w:rPr>
              <w:t xml:space="preserve">- Integrar esforços entre o governo estadual, através do CEPED-PR, e o CRP, a fim de </w:t>
            </w:r>
            <w:r w:rsidR="00F254FA">
              <w:rPr>
                <w:rFonts w:ascii="Arial" w:hAnsi="Arial" w:cs="Arial"/>
              </w:rPr>
              <w:t>promover atividades que possibilitem um melhor enfrentamento das situações de</w:t>
            </w:r>
            <w:r w:rsidR="006C2A3C">
              <w:rPr>
                <w:rFonts w:ascii="Arial" w:hAnsi="Arial" w:cs="Arial"/>
              </w:rPr>
              <w:t xml:space="preserve"> riscos e de</w:t>
            </w:r>
            <w:r w:rsidR="00F254FA">
              <w:rPr>
                <w:rFonts w:ascii="Arial" w:hAnsi="Arial" w:cs="Arial"/>
              </w:rPr>
              <w:t xml:space="preserve"> desastres.</w:t>
            </w:r>
          </w:p>
          <w:p w14:paraId="3D9CC0F3" w14:textId="77777777" w:rsidR="00F254FA" w:rsidRPr="00C01DE2" w:rsidRDefault="00F254FA" w:rsidP="00FF752D">
            <w:pPr>
              <w:spacing w:line="276" w:lineRule="auto"/>
              <w:jc w:val="both"/>
              <w:rPr>
                <w:rFonts w:ascii="Arial" w:hAnsi="Arial" w:cs="Arial"/>
              </w:rPr>
            </w:pPr>
            <w:r>
              <w:rPr>
                <w:rFonts w:ascii="Arial" w:hAnsi="Arial" w:cs="Arial"/>
              </w:rPr>
              <w:t>- Contribuir com a política nacional de defesa civil,no que diz respeito à gestão integral de riscos e de desastres, fomentando discussões sobre o papel do psicólogo n</w:t>
            </w:r>
            <w:r w:rsidR="00FF752D">
              <w:rPr>
                <w:rFonts w:ascii="Arial" w:hAnsi="Arial" w:cs="Arial"/>
              </w:rPr>
              <w:t>ão</w:t>
            </w:r>
            <w:r>
              <w:rPr>
                <w:rFonts w:ascii="Arial" w:hAnsi="Arial" w:cs="Arial"/>
              </w:rPr>
              <w:t xml:space="preserve"> apenas no momento da resposta, mas também na redução do risco de desastres.</w:t>
            </w:r>
          </w:p>
        </w:tc>
      </w:tr>
    </w:tbl>
    <w:p w14:paraId="23A89E2E" w14:textId="77777777" w:rsidR="00DB1C14" w:rsidRPr="009E6B8F" w:rsidRDefault="00DB1C14" w:rsidP="00DB1C14">
      <w:pPr>
        <w:spacing w:line="276" w:lineRule="auto"/>
        <w:jc w:val="both"/>
        <w:rPr>
          <w:rFonts w:ascii="Arial" w:hAnsi="Arial" w:cs="Arial"/>
          <w:b/>
        </w:rPr>
      </w:pPr>
    </w:p>
    <w:p w14:paraId="16C90814" w14:textId="77777777" w:rsidR="00DB1C14" w:rsidRPr="009E6B8F" w:rsidRDefault="00DB1C14" w:rsidP="00DB1C14">
      <w:pPr>
        <w:spacing w:line="276" w:lineRule="auto"/>
        <w:jc w:val="both"/>
        <w:rPr>
          <w:rFonts w:ascii="Arial" w:hAnsi="Arial" w:cs="Arial"/>
          <w:b/>
        </w:rPr>
      </w:pPr>
      <w:r>
        <w:rPr>
          <w:rFonts w:ascii="Arial" w:hAnsi="Arial" w:cs="Arial"/>
          <w:b/>
        </w:rPr>
        <w:t>2.4 Público alvo</w:t>
      </w:r>
      <w:r w:rsidRPr="009E6B8F">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0F6C2A22" w14:textId="77777777" w:rsidTr="007870F9">
        <w:tc>
          <w:tcPr>
            <w:tcW w:w="8856" w:type="dxa"/>
          </w:tcPr>
          <w:p w14:paraId="3947B80A" w14:textId="77777777" w:rsidR="00DB1C14" w:rsidRPr="00C01DE2" w:rsidRDefault="00B55908" w:rsidP="00B55908">
            <w:pPr>
              <w:spacing w:line="276" w:lineRule="auto"/>
              <w:jc w:val="both"/>
              <w:rPr>
                <w:rFonts w:ascii="Arial" w:hAnsi="Arial" w:cs="Arial"/>
              </w:rPr>
            </w:pPr>
            <w:r>
              <w:rPr>
                <w:rFonts w:ascii="Arial" w:hAnsi="Arial" w:cs="Arial"/>
              </w:rPr>
              <w:lastRenderedPageBreak/>
              <w:t>Psicólogos que atuam na rede de saúde pública</w:t>
            </w:r>
            <w:r w:rsidR="006C2A3C">
              <w:rPr>
                <w:rFonts w:ascii="Arial" w:hAnsi="Arial" w:cs="Arial"/>
              </w:rPr>
              <w:t>, demais psicólogos</w:t>
            </w:r>
            <w:r>
              <w:rPr>
                <w:rFonts w:ascii="Arial" w:hAnsi="Arial" w:cs="Arial"/>
              </w:rPr>
              <w:t xml:space="preserve"> e estudantes de psicologia dos quartos e quintos anos.</w:t>
            </w:r>
          </w:p>
        </w:tc>
      </w:tr>
    </w:tbl>
    <w:p w14:paraId="43990D4E" w14:textId="77777777" w:rsidR="00DB1C14" w:rsidRPr="009E6B8F" w:rsidRDefault="00DB1C14" w:rsidP="00DB1C14">
      <w:pPr>
        <w:spacing w:line="276" w:lineRule="auto"/>
        <w:jc w:val="both"/>
        <w:rPr>
          <w:rFonts w:ascii="Arial" w:hAnsi="Arial" w:cs="Arial"/>
          <w:b/>
        </w:rPr>
      </w:pPr>
    </w:p>
    <w:p w14:paraId="61A03097" w14:textId="77777777" w:rsidR="00DB1C14" w:rsidRPr="009E6B8F" w:rsidRDefault="00DB1C14" w:rsidP="00DB1C14">
      <w:pPr>
        <w:spacing w:line="276" w:lineRule="auto"/>
        <w:jc w:val="both"/>
        <w:rPr>
          <w:rFonts w:ascii="Arial" w:hAnsi="Arial" w:cs="Arial"/>
          <w:b/>
        </w:rPr>
      </w:pPr>
      <w:r w:rsidRPr="009E6B8F">
        <w:rPr>
          <w:rFonts w:ascii="Arial" w:hAnsi="Arial" w:cs="Arial"/>
          <w:b/>
        </w:rPr>
        <w:t>2.</w:t>
      </w:r>
      <w:r>
        <w:rPr>
          <w:rFonts w:ascii="Arial" w:hAnsi="Arial" w:cs="Arial"/>
          <w:b/>
        </w:rPr>
        <w:t>4</w:t>
      </w:r>
      <w:r w:rsidRPr="009E6B8F">
        <w:rPr>
          <w:rFonts w:ascii="Arial" w:hAnsi="Arial" w:cs="Arial"/>
          <w:b/>
        </w:rPr>
        <w:t>.1 Competências e habilidades exigidas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799DEF51" w14:textId="77777777" w:rsidTr="007870F9">
        <w:tc>
          <w:tcPr>
            <w:tcW w:w="8856" w:type="dxa"/>
          </w:tcPr>
          <w:p w14:paraId="59750717" w14:textId="77777777" w:rsidR="00DB1C14" w:rsidRPr="001053F3" w:rsidRDefault="00DB0517" w:rsidP="00DB0517">
            <w:pPr>
              <w:spacing w:line="276" w:lineRule="auto"/>
              <w:jc w:val="both"/>
              <w:rPr>
                <w:rFonts w:ascii="Arial" w:hAnsi="Arial" w:cs="Arial"/>
                <w:color w:val="FF0000"/>
              </w:rPr>
            </w:pPr>
            <w:r>
              <w:rPr>
                <w:rFonts w:ascii="Arial" w:hAnsi="Arial" w:cs="Arial"/>
                <w:szCs w:val="24"/>
              </w:rPr>
              <w:t>Ter disponibilidade</w:t>
            </w:r>
            <w:r w:rsidR="00B55908">
              <w:rPr>
                <w:rFonts w:ascii="Arial" w:hAnsi="Arial" w:cs="Arial"/>
                <w:szCs w:val="24"/>
              </w:rPr>
              <w:t>, interesse</w:t>
            </w:r>
            <w:r>
              <w:rPr>
                <w:rFonts w:ascii="Arial" w:hAnsi="Arial" w:cs="Arial"/>
                <w:szCs w:val="24"/>
              </w:rPr>
              <w:t xml:space="preserve"> e comprometimento </w:t>
            </w:r>
            <w:r w:rsidR="00C01DE2" w:rsidRPr="00C01DE2">
              <w:rPr>
                <w:rFonts w:ascii="Arial" w:hAnsi="Arial" w:cs="Arial"/>
                <w:szCs w:val="24"/>
              </w:rPr>
              <w:t>para</w:t>
            </w:r>
            <w:r>
              <w:rPr>
                <w:rFonts w:ascii="Arial" w:hAnsi="Arial" w:cs="Arial"/>
                <w:szCs w:val="24"/>
              </w:rPr>
              <w:t xml:space="preserve"> a</w:t>
            </w:r>
            <w:r w:rsidR="00C01DE2" w:rsidRPr="00C01DE2">
              <w:rPr>
                <w:rFonts w:ascii="Arial" w:hAnsi="Arial" w:cs="Arial"/>
                <w:szCs w:val="24"/>
              </w:rPr>
              <w:t xml:space="preserve"> execução das atividades do curso</w:t>
            </w:r>
            <w:r w:rsidR="006C2A3C">
              <w:rPr>
                <w:rFonts w:ascii="Arial" w:hAnsi="Arial" w:cs="Arial"/>
                <w:szCs w:val="24"/>
              </w:rPr>
              <w:t xml:space="preserve"> e estar envolvidos com a temática</w:t>
            </w:r>
            <w:r w:rsidR="00C01DE2" w:rsidRPr="00C01DE2">
              <w:rPr>
                <w:rFonts w:ascii="Arial" w:hAnsi="Arial" w:cs="Arial"/>
                <w:szCs w:val="24"/>
              </w:rPr>
              <w:t>.</w:t>
            </w:r>
          </w:p>
        </w:tc>
      </w:tr>
    </w:tbl>
    <w:p w14:paraId="3AF30132" w14:textId="77777777" w:rsidR="00DB1C14" w:rsidRPr="009E6B8F" w:rsidRDefault="00DB1C14" w:rsidP="00DB1C14">
      <w:pPr>
        <w:spacing w:line="276" w:lineRule="auto"/>
        <w:jc w:val="both"/>
        <w:rPr>
          <w:rFonts w:ascii="Arial" w:hAnsi="Arial" w:cs="Arial"/>
          <w:b/>
        </w:rPr>
      </w:pPr>
    </w:p>
    <w:p w14:paraId="17819DEE" w14:textId="77777777" w:rsidR="00B17E90" w:rsidRDefault="00B17E90" w:rsidP="00DB1C14">
      <w:pPr>
        <w:spacing w:line="276" w:lineRule="auto"/>
        <w:jc w:val="both"/>
        <w:rPr>
          <w:rFonts w:ascii="Arial" w:hAnsi="Arial" w:cs="Arial"/>
          <w:b/>
        </w:rPr>
      </w:pPr>
    </w:p>
    <w:p w14:paraId="629460DE" w14:textId="77777777" w:rsidR="00DB1C14" w:rsidRPr="009E6B8F" w:rsidRDefault="00DB1C14" w:rsidP="00DB1C14">
      <w:pPr>
        <w:spacing w:line="276" w:lineRule="auto"/>
        <w:jc w:val="both"/>
        <w:rPr>
          <w:rFonts w:ascii="Arial" w:hAnsi="Arial" w:cs="Arial"/>
          <w:b/>
        </w:rPr>
      </w:pPr>
      <w:r w:rsidRPr="00461FE3">
        <w:rPr>
          <w:rFonts w:ascii="Arial" w:hAnsi="Arial" w:cs="Arial"/>
          <w:b/>
        </w:rPr>
        <w:t>3. ESTRUTURA DO CURSO - COMPONENTES CURRICULARES</w:t>
      </w:r>
    </w:p>
    <w:p w14:paraId="71550155" w14:textId="77777777" w:rsidR="00DB1C14" w:rsidRDefault="00DB1C14" w:rsidP="00DB1C14">
      <w:pPr>
        <w:spacing w:line="276" w:lineRule="auto"/>
        <w:jc w:val="both"/>
        <w:rPr>
          <w:rFonts w:ascii="Arial" w:hAnsi="Arial" w:cs="Arial"/>
          <w:b/>
        </w:rPr>
      </w:pPr>
    </w:p>
    <w:p w14:paraId="65210E2A" w14:textId="77777777" w:rsidR="00E56F68" w:rsidRPr="0031529F" w:rsidRDefault="00DB1C14" w:rsidP="00DB1C14">
      <w:pPr>
        <w:spacing w:line="276" w:lineRule="auto"/>
        <w:jc w:val="both"/>
        <w:rPr>
          <w:rFonts w:ascii="Arial" w:hAnsi="Arial" w:cs="Arial"/>
          <w:b/>
        </w:rPr>
      </w:pPr>
      <w:r w:rsidRPr="0031529F">
        <w:rPr>
          <w:rFonts w:ascii="Arial" w:hAnsi="Arial" w:cs="Arial"/>
          <w:b/>
        </w:rPr>
        <w:t xml:space="preserve">3.1 Currículo do curso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165"/>
      </w:tblGrid>
      <w:tr w:rsidR="006C08AD" w:rsidRPr="0031529F" w14:paraId="1B1C55C6" w14:textId="77777777" w:rsidTr="00AD665C">
        <w:tc>
          <w:tcPr>
            <w:tcW w:w="7479" w:type="dxa"/>
          </w:tcPr>
          <w:p w14:paraId="40295DDD" w14:textId="77777777" w:rsidR="006C08AD" w:rsidRPr="006C2A3C" w:rsidRDefault="006C2A3C" w:rsidP="00915F37">
            <w:pPr>
              <w:rPr>
                <w:rFonts w:ascii="Arial" w:hAnsi="Arial" w:cs="Arial"/>
                <w:b/>
              </w:rPr>
            </w:pPr>
            <w:r w:rsidRPr="006C2A3C">
              <w:rPr>
                <w:rFonts w:ascii="Arial" w:hAnsi="Arial" w:cs="Arial"/>
                <w:b/>
              </w:rPr>
              <w:t>Intervenção e Saúde Mental em Desastres</w:t>
            </w:r>
          </w:p>
        </w:tc>
        <w:tc>
          <w:tcPr>
            <w:tcW w:w="1165" w:type="dxa"/>
          </w:tcPr>
          <w:p w14:paraId="0E02C3C0" w14:textId="77777777" w:rsidR="006C08AD" w:rsidRPr="0031529F" w:rsidRDefault="00B55908" w:rsidP="00AD665C">
            <w:pPr>
              <w:ind w:firstLine="34"/>
              <w:jc w:val="both"/>
              <w:rPr>
                <w:rFonts w:ascii="Arial" w:hAnsi="Arial" w:cs="Arial"/>
              </w:rPr>
            </w:pPr>
            <w:r>
              <w:rPr>
                <w:rFonts w:ascii="Arial" w:hAnsi="Arial" w:cs="Arial"/>
              </w:rPr>
              <w:t>30</w:t>
            </w:r>
            <w:r w:rsidR="0031529F" w:rsidRPr="0031529F">
              <w:rPr>
                <w:rFonts w:ascii="Arial" w:hAnsi="Arial" w:cs="Arial"/>
              </w:rPr>
              <w:t xml:space="preserve"> h/a</w:t>
            </w:r>
          </w:p>
        </w:tc>
      </w:tr>
      <w:tr w:rsidR="00C119B1" w:rsidRPr="0031529F" w14:paraId="63EAF852" w14:textId="77777777" w:rsidTr="00AD665C">
        <w:tc>
          <w:tcPr>
            <w:tcW w:w="8644" w:type="dxa"/>
            <w:gridSpan w:val="2"/>
          </w:tcPr>
          <w:p w14:paraId="2913492C" w14:textId="77777777" w:rsidR="00C119B1" w:rsidRPr="00461FE3" w:rsidRDefault="00C119B1" w:rsidP="00446CFB">
            <w:pPr>
              <w:rPr>
                <w:rFonts w:ascii="Arial" w:hAnsi="Arial" w:cs="Arial"/>
              </w:rPr>
            </w:pPr>
            <w:r w:rsidRPr="00461FE3">
              <w:rPr>
                <w:rFonts w:ascii="Arial" w:hAnsi="Arial" w:cs="Arial"/>
              </w:rPr>
              <w:t>- A política nacional de proteção e defesa civil e a gestão integral de riscos e de desastres</w:t>
            </w:r>
          </w:p>
        </w:tc>
      </w:tr>
      <w:tr w:rsidR="00C119B1" w:rsidRPr="0031529F" w14:paraId="2577655B" w14:textId="77777777" w:rsidTr="00AD665C">
        <w:tc>
          <w:tcPr>
            <w:tcW w:w="8644" w:type="dxa"/>
            <w:gridSpan w:val="2"/>
          </w:tcPr>
          <w:p w14:paraId="48454BBD" w14:textId="77777777" w:rsidR="00C119B1" w:rsidRPr="00461FE3" w:rsidRDefault="00C119B1" w:rsidP="00446CFB">
            <w:pPr>
              <w:rPr>
                <w:rFonts w:ascii="Arial" w:hAnsi="Arial" w:cs="Arial"/>
              </w:rPr>
            </w:pPr>
            <w:r w:rsidRPr="00461FE3">
              <w:rPr>
                <w:rFonts w:ascii="Arial" w:hAnsi="Arial" w:cs="Arial"/>
              </w:rPr>
              <w:t>- A psicologia na gestão integral de riscos e de desastres</w:t>
            </w:r>
          </w:p>
        </w:tc>
      </w:tr>
      <w:tr w:rsidR="00C119B1" w:rsidRPr="0031529F" w14:paraId="4CE78957" w14:textId="77777777" w:rsidTr="00AD665C">
        <w:tc>
          <w:tcPr>
            <w:tcW w:w="8644" w:type="dxa"/>
            <w:gridSpan w:val="2"/>
          </w:tcPr>
          <w:p w14:paraId="707829C6" w14:textId="77777777" w:rsidR="00C119B1" w:rsidRPr="00461FE3" w:rsidRDefault="00C119B1" w:rsidP="00446CFB">
            <w:pPr>
              <w:rPr>
                <w:rFonts w:ascii="Arial" w:hAnsi="Arial" w:cs="Arial"/>
              </w:rPr>
            </w:pPr>
            <w:r w:rsidRPr="00461FE3">
              <w:rPr>
                <w:rFonts w:ascii="Arial" w:hAnsi="Arial" w:cs="Arial"/>
              </w:rPr>
              <w:t>- Centro de Estudos e Pesquisas sobre Desastres (CEPED-PR) e sua estrutura em rede</w:t>
            </w:r>
          </w:p>
        </w:tc>
      </w:tr>
      <w:tr w:rsidR="00C119B1" w:rsidRPr="0031529F" w14:paraId="539175CF" w14:textId="77777777" w:rsidTr="00AD665C">
        <w:tc>
          <w:tcPr>
            <w:tcW w:w="8644" w:type="dxa"/>
            <w:gridSpan w:val="2"/>
          </w:tcPr>
          <w:p w14:paraId="698CA48C" w14:textId="77777777" w:rsidR="00C119B1" w:rsidRPr="00461FE3" w:rsidRDefault="00C119B1" w:rsidP="00446CFB">
            <w:pPr>
              <w:rPr>
                <w:rFonts w:ascii="Arial" w:hAnsi="Arial" w:cs="Arial"/>
              </w:rPr>
            </w:pPr>
            <w:r w:rsidRPr="00461FE3">
              <w:rPr>
                <w:rFonts w:ascii="Arial" w:hAnsi="Arial" w:cs="Arial"/>
              </w:rPr>
              <w:t>- Representações sociais, identidade e identificação</w:t>
            </w:r>
          </w:p>
        </w:tc>
      </w:tr>
      <w:tr w:rsidR="00C119B1" w:rsidRPr="0031529F" w14:paraId="4BFB4B48" w14:textId="77777777" w:rsidTr="00AD665C">
        <w:tc>
          <w:tcPr>
            <w:tcW w:w="8644" w:type="dxa"/>
            <w:gridSpan w:val="2"/>
          </w:tcPr>
          <w:p w14:paraId="0E617612" w14:textId="77777777" w:rsidR="00C119B1" w:rsidRPr="00461FE3" w:rsidRDefault="00C119B1" w:rsidP="00446CFB">
            <w:pPr>
              <w:rPr>
                <w:rFonts w:ascii="Arial" w:hAnsi="Arial" w:cs="Arial"/>
              </w:rPr>
            </w:pPr>
            <w:r w:rsidRPr="00461FE3">
              <w:rPr>
                <w:rFonts w:ascii="Arial" w:hAnsi="Arial" w:cs="Arial"/>
              </w:rPr>
              <w:t>- Do trauma individual ao trauma coletivo</w:t>
            </w:r>
          </w:p>
        </w:tc>
      </w:tr>
      <w:tr w:rsidR="00C119B1" w:rsidRPr="0031529F" w14:paraId="1AFE0769" w14:textId="77777777" w:rsidTr="00AD665C">
        <w:tc>
          <w:tcPr>
            <w:tcW w:w="8644" w:type="dxa"/>
            <w:gridSpan w:val="2"/>
          </w:tcPr>
          <w:p w14:paraId="0283F296" w14:textId="77777777" w:rsidR="00C119B1" w:rsidRPr="00461FE3" w:rsidRDefault="00C119B1" w:rsidP="00446CFB">
            <w:pPr>
              <w:rPr>
                <w:rFonts w:ascii="Arial" w:hAnsi="Arial" w:cs="Arial"/>
              </w:rPr>
            </w:pPr>
            <w:r w:rsidRPr="00461FE3">
              <w:rPr>
                <w:rFonts w:ascii="Arial" w:hAnsi="Arial" w:cs="Arial"/>
              </w:rPr>
              <w:t>- Apoio psicossocial em desastres: a importância dos primeiros cuidados psicológicos</w:t>
            </w:r>
          </w:p>
        </w:tc>
      </w:tr>
      <w:tr w:rsidR="00C119B1" w:rsidRPr="0031529F" w14:paraId="264623C3" w14:textId="77777777" w:rsidTr="00AD665C">
        <w:tc>
          <w:tcPr>
            <w:tcW w:w="8644" w:type="dxa"/>
            <w:gridSpan w:val="2"/>
          </w:tcPr>
          <w:p w14:paraId="1E6F135A" w14:textId="77777777" w:rsidR="00C119B1" w:rsidRPr="00461FE3" w:rsidRDefault="00C119B1" w:rsidP="00446CFB">
            <w:pPr>
              <w:rPr>
                <w:rFonts w:ascii="Arial" w:hAnsi="Arial" w:cs="Arial"/>
              </w:rPr>
            </w:pPr>
            <w:r w:rsidRPr="00461FE3">
              <w:rPr>
                <w:rFonts w:ascii="Arial" w:hAnsi="Arial" w:cs="Arial"/>
              </w:rPr>
              <w:t>- Luto coletivo</w:t>
            </w:r>
          </w:p>
        </w:tc>
      </w:tr>
      <w:tr w:rsidR="00C119B1" w:rsidRPr="0031529F" w14:paraId="2601B80E" w14:textId="77777777" w:rsidTr="00AD665C">
        <w:tc>
          <w:tcPr>
            <w:tcW w:w="8644" w:type="dxa"/>
            <w:gridSpan w:val="2"/>
          </w:tcPr>
          <w:p w14:paraId="6BD6AEED" w14:textId="77777777" w:rsidR="00C119B1" w:rsidRPr="00461FE3" w:rsidRDefault="00C119B1" w:rsidP="00446CFB">
            <w:pPr>
              <w:rPr>
                <w:rFonts w:ascii="Arial" w:hAnsi="Arial" w:cs="Arial"/>
              </w:rPr>
            </w:pPr>
            <w:r w:rsidRPr="00461FE3">
              <w:rPr>
                <w:rFonts w:ascii="Arial" w:hAnsi="Arial" w:cs="Arial"/>
              </w:rPr>
              <w:t>- A gestão da Saúde Psicológica na PMPR e a atuação no pós-trauma dos profissionais de Segurança Pública</w:t>
            </w:r>
          </w:p>
        </w:tc>
      </w:tr>
      <w:tr w:rsidR="00C119B1" w:rsidRPr="0031529F" w14:paraId="07F0237C" w14:textId="77777777" w:rsidTr="00AD665C">
        <w:tc>
          <w:tcPr>
            <w:tcW w:w="8644" w:type="dxa"/>
            <w:gridSpan w:val="2"/>
          </w:tcPr>
          <w:p w14:paraId="2AFEB19A" w14:textId="77777777" w:rsidR="00C119B1" w:rsidRPr="00461FE3" w:rsidRDefault="00C119B1" w:rsidP="00446CFB">
            <w:pPr>
              <w:rPr>
                <w:rFonts w:ascii="Arial" w:hAnsi="Arial" w:cs="Arial"/>
              </w:rPr>
            </w:pPr>
            <w:r w:rsidRPr="00461FE3">
              <w:rPr>
                <w:rFonts w:ascii="Arial" w:hAnsi="Arial" w:cs="Arial"/>
              </w:rPr>
              <w:t>- Atuação da psicologia em situações de desastres</w:t>
            </w:r>
          </w:p>
        </w:tc>
      </w:tr>
    </w:tbl>
    <w:p w14:paraId="228E0AEA" w14:textId="77777777" w:rsidR="00915F37" w:rsidRPr="0031529F" w:rsidRDefault="00915F37" w:rsidP="006C08AD">
      <w:pPr>
        <w:spacing w:line="276" w:lineRule="auto"/>
        <w:rPr>
          <w:rFonts w:ascii="Arial" w:hAnsi="Arial" w:cs="Arial"/>
        </w:rPr>
      </w:pPr>
    </w:p>
    <w:p w14:paraId="3E4575B2" w14:textId="77777777" w:rsidR="001B31D5" w:rsidRDefault="001B31D5" w:rsidP="006C08AD">
      <w:pPr>
        <w:spacing w:line="276" w:lineRule="auto"/>
        <w:rPr>
          <w:rFonts w:ascii="Arial" w:hAnsi="Arial" w:cs="Arial"/>
        </w:rPr>
      </w:pPr>
    </w:p>
    <w:p w14:paraId="09C0FA78" w14:textId="77777777" w:rsidR="00DB1C14" w:rsidRPr="009E6B8F" w:rsidRDefault="00DB1C14" w:rsidP="00DB1C14">
      <w:pPr>
        <w:spacing w:line="276" w:lineRule="auto"/>
        <w:jc w:val="both"/>
        <w:rPr>
          <w:rFonts w:ascii="Arial" w:hAnsi="Arial" w:cs="Arial"/>
          <w:b/>
        </w:rPr>
      </w:pPr>
      <w:r w:rsidRPr="00111443">
        <w:rPr>
          <w:rFonts w:ascii="Arial" w:hAnsi="Arial" w:cs="Arial"/>
        </w:rPr>
        <w:t>3.2</w:t>
      </w:r>
      <w:r w:rsidRPr="009E6B8F">
        <w:rPr>
          <w:rFonts w:ascii="Arial" w:hAnsi="Arial" w:cs="Arial"/>
          <w:b/>
        </w:rPr>
        <w:t xml:space="preserve"> Atividades Complementares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2B50B52F" w14:textId="77777777" w:rsidTr="007870F9">
        <w:tc>
          <w:tcPr>
            <w:tcW w:w="8856" w:type="dxa"/>
          </w:tcPr>
          <w:p w14:paraId="4B55880A" w14:textId="77777777" w:rsidR="00DB1C14" w:rsidRPr="005C0399" w:rsidRDefault="00410F04" w:rsidP="007870F9">
            <w:pPr>
              <w:spacing w:line="276" w:lineRule="auto"/>
              <w:jc w:val="both"/>
              <w:rPr>
                <w:rFonts w:ascii="Arial" w:hAnsi="Arial" w:cs="Arial"/>
              </w:rPr>
            </w:pPr>
            <w:r>
              <w:rPr>
                <w:rFonts w:ascii="Arial" w:hAnsi="Arial" w:cs="Arial"/>
              </w:rPr>
              <w:t>Antes da atividade presencial, os participantes deverão realizar leituras de materiais introdutórios, cujos arquivos serão postados no site do CEPED-PR. Após a realização das atividades presenciais, os participantes deverão entregar trabalho escrito (atividade final), através do ambiente virtual. A emissão dos certificados ficará condicionada à conclusão do curso através da atividade final.</w:t>
            </w:r>
          </w:p>
        </w:tc>
      </w:tr>
    </w:tbl>
    <w:p w14:paraId="5243A5D6" w14:textId="77777777" w:rsidR="00DB1C14" w:rsidRPr="009E6B8F" w:rsidRDefault="00DB1C14" w:rsidP="00DB1C14">
      <w:pPr>
        <w:spacing w:line="276" w:lineRule="auto"/>
        <w:jc w:val="both"/>
        <w:rPr>
          <w:rFonts w:ascii="Arial" w:hAnsi="Arial" w:cs="Arial"/>
          <w:b/>
        </w:rPr>
      </w:pPr>
    </w:p>
    <w:p w14:paraId="083DF3D0" w14:textId="77777777" w:rsidR="00DB1C14" w:rsidRPr="009E6B8F" w:rsidRDefault="00DB1C14" w:rsidP="00DB1C14">
      <w:pPr>
        <w:spacing w:line="276" w:lineRule="auto"/>
        <w:jc w:val="both"/>
        <w:rPr>
          <w:rFonts w:ascii="Arial" w:hAnsi="Arial" w:cs="Arial"/>
          <w:b/>
        </w:rPr>
      </w:pPr>
      <w:r>
        <w:rPr>
          <w:rFonts w:ascii="Arial" w:hAnsi="Arial" w:cs="Arial"/>
          <w:b/>
        </w:rPr>
        <w:t>3.3</w:t>
      </w:r>
      <w:r w:rsidRPr="009E6B8F">
        <w:rPr>
          <w:rFonts w:ascii="Arial" w:hAnsi="Arial" w:cs="Arial"/>
          <w:b/>
        </w:rPr>
        <w:t xml:space="preserve"> Sistema de avaliação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7FAFF8F7" w14:textId="77777777" w:rsidTr="007870F9">
        <w:tc>
          <w:tcPr>
            <w:tcW w:w="8856" w:type="dxa"/>
          </w:tcPr>
          <w:p w14:paraId="4BBF29B6" w14:textId="77777777" w:rsidR="00DB1C14" w:rsidRPr="00410F04" w:rsidRDefault="00410F04" w:rsidP="00171C7F">
            <w:pPr>
              <w:spacing w:line="276" w:lineRule="auto"/>
              <w:jc w:val="both"/>
              <w:rPr>
                <w:rFonts w:ascii="Arial" w:hAnsi="Arial" w:cs="Arial"/>
              </w:rPr>
            </w:pPr>
            <w:r w:rsidRPr="00410F04">
              <w:rPr>
                <w:rFonts w:ascii="Arial" w:hAnsi="Arial" w:cs="Arial"/>
              </w:rPr>
              <w:t>O curso ser</w:t>
            </w:r>
            <w:r>
              <w:rPr>
                <w:rFonts w:ascii="Arial" w:hAnsi="Arial" w:cs="Arial"/>
              </w:rPr>
              <w:t>á avaliado ao final das atividades presenciais.</w:t>
            </w:r>
            <w:r w:rsidR="006A4791">
              <w:rPr>
                <w:rFonts w:ascii="Arial" w:hAnsi="Arial" w:cs="Arial"/>
              </w:rPr>
              <w:t xml:space="preserve"> </w:t>
            </w:r>
            <w:commentRangeStart w:id="4"/>
            <w:r w:rsidR="006A4791">
              <w:rPr>
                <w:rFonts w:ascii="Arial" w:hAnsi="Arial" w:cs="Arial"/>
              </w:rPr>
              <w:t>Os participantes serão avaliados através da realização de trabalho final.</w:t>
            </w:r>
            <w:commentRangeEnd w:id="4"/>
            <w:r w:rsidR="002372FA">
              <w:rPr>
                <w:rStyle w:val="Refdecomentrio"/>
              </w:rPr>
              <w:commentReference w:id="4"/>
            </w:r>
          </w:p>
        </w:tc>
      </w:tr>
    </w:tbl>
    <w:p w14:paraId="1CEF115F" w14:textId="77777777" w:rsidR="00DB1C14" w:rsidRDefault="00DB1C14" w:rsidP="00DB1C14">
      <w:pPr>
        <w:spacing w:line="276" w:lineRule="auto"/>
        <w:jc w:val="both"/>
        <w:rPr>
          <w:rFonts w:ascii="Arial" w:hAnsi="Arial" w:cs="Arial"/>
          <w:b/>
        </w:rPr>
      </w:pPr>
    </w:p>
    <w:p w14:paraId="1A7A23E2" w14:textId="77777777" w:rsidR="007870F9" w:rsidRPr="00403268" w:rsidRDefault="00403268" w:rsidP="007D534B">
      <w:pPr>
        <w:tabs>
          <w:tab w:val="num" w:pos="0"/>
        </w:tabs>
        <w:jc w:val="both"/>
        <w:rPr>
          <w:rFonts w:ascii="Arial" w:hAnsi="Arial" w:cs="Arial"/>
          <w:b/>
        </w:rPr>
      </w:pPr>
      <w:bookmarkStart w:id="5" w:name="_Toc399764221"/>
      <w:r>
        <w:rPr>
          <w:rFonts w:ascii="Arial" w:hAnsi="Arial" w:cs="Arial"/>
          <w:b/>
        </w:rPr>
        <w:t>3.4</w:t>
      </w:r>
      <w:r w:rsidR="007870F9" w:rsidRPr="00403268">
        <w:rPr>
          <w:rFonts w:ascii="Arial" w:hAnsi="Arial" w:cs="Arial"/>
          <w:b/>
        </w:rPr>
        <w:t xml:space="preserve"> Cronograma do </w:t>
      </w:r>
      <w:bookmarkEnd w:id="5"/>
      <w:r w:rsidR="007870F9" w:rsidRPr="00403268">
        <w:rPr>
          <w:rFonts w:ascii="Arial" w:hAnsi="Arial" w:cs="Arial"/>
          <w:b/>
        </w:rPr>
        <w:t>Projeto</w:t>
      </w:r>
    </w:p>
    <w:tbl>
      <w:tblPr>
        <w:tblStyle w:val="Tabelacomgrade"/>
        <w:tblW w:w="5000" w:type="pct"/>
        <w:tblLook w:val="04A0" w:firstRow="1" w:lastRow="0" w:firstColumn="1" w:lastColumn="0" w:noHBand="0" w:noVBand="1"/>
      </w:tblPr>
      <w:tblGrid>
        <w:gridCol w:w="527"/>
        <w:gridCol w:w="5333"/>
        <w:gridCol w:w="858"/>
        <w:gridCol w:w="858"/>
        <w:gridCol w:w="858"/>
        <w:gridCol w:w="854"/>
      </w:tblGrid>
      <w:tr w:rsidR="00526D9D" w:rsidRPr="00403268" w14:paraId="31294733" w14:textId="77777777" w:rsidTr="00824711">
        <w:trPr>
          <w:trHeight w:val="700"/>
        </w:trPr>
        <w:tc>
          <w:tcPr>
            <w:tcW w:w="3153" w:type="pct"/>
            <w:gridSpan w:val="2"/>
            <w:vMerge w:val="restart"/>
            <w:vAlign w:val="center"/>
          </w:tcPr>
          <w:p w14:paraId="5ABF5BAF" w14:textId="77777777" w:rsidR="00526D9D" w:rsidRDefault="00526D9D" w:rsidP="003F10DB">
            <w:pPr>
              <w:tabs>
                <w:tab w:val="num" w:pos="0"/>
              </w:tabs>
              <w:jc w:val="center"/>
              <w:rPr>
                <w:rFonts w:ascii="Arial" w:hAnsi="Arial" w:cs="Arial"/>
                <w:b/>
              </w:rPr>
            </w:pPr>
            <w:r>
              <w:rPr>
                <w:rFonts w:ascii="Arial" w:hAnsi="Arial" w:cs="Arial"/>
                <w:b/>
              </w:rPr>
              <w:t>ATIVIDADES</w:t>
            </w:r>
          </w:p>
        </w:tc>
        <w:tc>
          <w:tcPr>
            <w:tcW w:w="1847" w:type="pct"/>
            <w:gridSpan w:val="4"/>
            <w:shd w:val="clear" w:color="auto" w:fill="auto"/>
            <w:vAlign w:val="center"/>
          </w:tcPr>
          <w:p w14:paraId="7A2D2675" w14:textId="77777777" w:rsidR="00526D9D" w:rsidRDefault="00526D9D" w:rsidP="006A4791">
            <w:pPr>
              <w:tabs>
                <w:tab w:val="num" w:pos="0"/>
              </w:tabs>
              <w:jc w:val="center"/>
              <w:rPr>
                <w:rFonts w:ascii="Arial" w:hAnsi="Arial" w:cs="Arial"/>
                <w:b/>
              </w:rPr>
            </w:pPr>
            <w:r>
              <w:rPr>
                <w:rFonts w:ascii="Arial" w:hAnsi="Arial" w:cs="Arial"/>
                <w:b/>
              </w:rPr>
              <w:t>EXECUÇÃO</w:t>
            </w:r>
          </w:p>
        </w:tc>
      </w:tr>
      <w:tr w:rsidR="00526D9D" w:rsidRPr="00403268" w14:paraId="51912FF3" w14:textId="77777777" w:rsidTr="00824711">
        <w:tc>
          <w:tcPr>
            <w:tcW w:w="3153" w:type="pct"/>
            <w:gridSpan w:val="2"/>
            <w:vMerge/>
            <w:vAlign w:val="center"/>
          </w:tcPr>
          <w:p w14:paraId="179D2A33" w14:textId="77777777" w:rsidR="00526D9D" w:rsidRPr="001F2FE5" w:rsidRDefault="00526D9D" w:rsidP="001F2FE5">
            <w:pPr>
              <w:tabs>
                <w:tab w:val="num" w:pos="0"/>
              </w:tabs>
              <w:rPr>
                <w:rFonts w:ascii="Arial" w:hAnsi="Arial" w:cs="Arial"/>
                <w:sz w:val="16"/>
                <w:szCs w:val="16"/>
              </w:rPr>
            </w:pPr>
          </w:p>
        </w:tc>
        <w:tc>
          <w:tcPr>
            <w:tcW w:w="462" w:type="pct"/>
            <w:shd w:val="clear" w:color="auto" w:fill="auto"/>
          </w:tcPr>
          <w:p w14:paraId="0368A2A0" w14:textId="77777777" w:rsidR="00526D9D" w:rsidRPr="00403268" w:rsidRDefault="00526D9D" w:rsidP="007870F9">
            <w:pPr>
              <w:tabs>
                <w:tab w:val="num" w:pos="0"/>
              </w:tabs>
              <w:jc w:val="both"/>
              <w:rPr>
                <w:rFonts w:ascii="Arial" w:hAnsi="Arial" w:cs="Arial"/>
                <w:b/>
              </w:rPr>
            </w:pPr>
            <w:r>
              <w:rPr>
                <w:rFonts w:ascii="Arial" w:hAnsi="Arial" w:cs="Arial"/>
                <w:b/>
              </w:rPr>
              <w:t>09/17</w:t>
            </w:r>
          </w:p>
        </w:tc>
        <w:tc>
          <w:tcPr>
            <w:tcW w:w="462" w:type="pct"/>
            <w:shd w:val="clear" w:color="auto" w:fill="auto"/>
          </w:tcPr>
          <w:p w14:paraId="60337B29" w14:textId="77777777" w:rsidR="00526D9D" w:rsidRPr="00403268" w:rsidRDefault="00526D9D" w:rsidP="007870F9">
            <w:pPr>
              <w:tabs>
                <w:tab w:val="num" w:pos="0"/>
              </w:tabs>
              <w:jc w:val="both"/>
              <w:rPr>
                <w:rFonts w:ascii="Arial" w:hAnsi="Arial" w:cs="Arial"/>
                <w:b/>
              </w:rPr>
            </w:pPr>
            <w:r>
              <w:rPr>
                <w:rFonts w:ascii="Arial" w:hAnsi="Arial" w:cs="Arial"/>
                <w:b/>
              </w:rPr>
              <w:t>10/17</w:t>
            </w:r>
          </w:p>
        </w:tc>
        <w:tc>
          <w:tcPr>
            <w:tcW w:w="462" w:type="pct"/>
            <w:shd w:val="clear" w:color="auto" w:fill="auto"/>
          </w:tcPr>
          <w:p w14:paraId="3208C616" w14:textId="77777777" w:rsidR="00526D9D" w:rsidRPr="00403268" w:rsidRDefault="00526D9D" w:rsidP="007870F9">
            <w:pPr>
              <w:tabs>
                <w:tab w:val="num" w:pos="0"/>
              </w:tabs>
              <w:jc w:val="both"/>
              <w:rPr>
                <w:rFonts w:ascii="Arial" w:hAnsi="Arial" w:cs="Arial"/>
                <w:b/>
              </w:rPr>
            </w:pPr>
            <w:r>
              <w:rPr>
                <w:rFonts w:ascii="Arial" w:hAnsi="Arial" w:cs="Arial"/>
                <w:b/>
              </w:rPr>
              <w:t>11/17</w:t>
            </w:r>
          </w:p>
        </w:tc>
        <w:tc>
          <w:tcPr>
            <w:tcW w:w="462" w:type="pct"/>
          </w:tcPr>
          <w:p w14:paraId="15A40CF1" w14:textId="77777777" w:rsidR="00526D9D" w:rsidRDefault="00526D9D" w:rsidP="007870F9">
            <w:pPr>
              <w:tabs>
                <w:tab w:val="num" w:pos="0"/>
              </w:tabs>
              <w:jc w:val="both"/>
              <w:rPr>
                <w:rFonts w:ascii="Arial" w:hAnsi="Arial" w:cs="Arial"/>
                <w:b/>
              </w:rPr>
            </w:pPr>
            <w:r>
              <w:rPr>
                <w:rFonts w:ascii="Arial" w:hAnsi="Arial" w:cs="Arial"/>
                <w:b/>
              </w:rPr>
              <w:t>12/17</w:t>
            </w:r>
          </w:p>
        </w:tc>
      </w:tr>
      <w:tr w:rsidR="006A4791" w:rsidRPr="00403268" w14:paraId="69A43FD9" w14:textId="77777777" w:rsidTr="00824711">
        <w:tc>
          <w:tcPr>
            <w:tcW w:w="283" w:type="pct"/>
            <w:vAlign w:val="center"/>
          </w:tcPr>
          <w:p w14:paraId="49E9522C" w14:textId="77777777" w:rsidR="006A4791" w:rsidRDefault="00526D9D" w:rsidP="001F2FE5">
            <w:pPr>
              <w:tabs>
                <w:tab w:val="num" w:pos="0"/>
                <w:tab w:val="left" w:pos="1627"/>
              </w:tabs>
              <w:rPr>
                <w:rFonts w:ascii="Arial" w:hAnsi="Arial" w:cs="Arial"/>
                <w:b/>
              </w:rPr>
            </w:pPr>
            <w:r>
              <w:rPr>
                <w:rFonts w:ascii="Arial" w:hAnsi="Arial" w:cs="Arial"/>
                <w:b/>
              </w:rPr>
              <w:t>01</w:t>
            </w:r>
          </w:p>
        </w:tc>
        <w:tc>
          <w:tcPr>
            <w:tcW w:w="2871" w:type="pct"/>
            <w:vAlign w:val="center"/>
          </w:tcPr>
          <w:p w14:paraId="1702341C" w14:textId="77777777" w:rsidR="006A4791" w:rsidRPr="001F2FE5" w:rsidRDefault="006A4791" w:rsidP="001F2FE5">
            <w:pPr>
              <w:tabs>
                <w:tab w:val="num" w:pos="0"/>
                <w:tab w:val="left" w:pos="1627"/>
              </w:tabs>
              <w:rPr>
                <w:rFonts w:ascii="Arial" w:hAnsi="Arial" w:cs="Arial"/>
                <w:sz w:val="16"/>
                <w:szCs w:val="16"/>
              </w:rPr>
            </w:pPr>
            <w:r w:rsidRPr="001F2FE5">
              <w:rPr>
                <w:rFonts w:ascii="Arial" w:hAnsi="Arial" w:cs="Arial"/>
                <w:sz w:val="16"/>
                <w:szCs w:val="16"/>
              </w:rPr>
              <w:t>Aprovação e publicação do Plano de Curso</w:t>
            </w:r>
          </w:p>
        </w:tc>
        <w:tc>
          <w:tcPr>
            <w:tcW w:w="462" w:type="pct"/>
            <w:shd w:val="clear" w:color="auto" w:fill="E36C0A" w:themeFill="accent6" w:themeFillShade="BF"/>
          </w:tcPr>
          <w:p w14:paraId="4A95CCA5" w14:textId="77777777" w:rsidR="006A4791" w:rsidRPr="00403268" w:rsidRDefault="006A4791" w:rsidP="007870F9">
            <w:pPr>
              <w:tabs>
                <w:tab w:val="num" w:pos="0"/>
              </w:tabs>
              <w:jc w:val="both"/>
              <w:rPr>
                <w:rFonts w:ascii="Arial" w:hAnsi="Arial" w:cs="Arial"/>
                <w:b/>
              </w:rPr>
            </w:pPr>
          </w:p>
        </w:tc>
        <w:tc>
          <w:tcPr>
            <w:tcW w:w="462" w:type="pct"/>
            <w:shd w:val="clear" w:color="auto" w:fill="auto"/>
          </w:tcPr>
          <w:p w14:paraId="6FD8B1CD" w14:textId="77777777" w:rsidR="006A4791" w:rsidRPr="008A3D1E" w:rsidRDefault="006A4791" w:rsidP="007870F9">
            <w:pPr>
              <w:tabs>
                <w:tab w:val="num" w:pos="0"/>
              </w:tabs>
              <w:jc w:val="both"/>
              <w:rPr>
                <w:rFonts w:ascii="Arial" w:hAnsi="Arial" w:cs="Arial"/>
                <w:b/>
              </w:rPr>
            </w:pPr>
          </w:p>
        </w:tc>
        <w:tc>
          <w:tcPr>
            <w:tcW w:w="462" w:type="pct"/>
            <w:shd w:val="clear" w:color="auto" w:fill="auto"/>
          </w:tcPr>
          <w:p w14:paraId="6729F9D6" w14:textId="77777777" w:rsidR="006A4791" w:rsidRPr="00403268" w:rsidRDefault="006A4791" w:rsidP="007870F9">
            <w:pPr>
              <w:tabs>
                <w:tab w:val="num" w:pos="0"/>
              </w:tabs>
              <w:jc w:val="both"/>
              <w:rPr>
                <w:rFonts w:ascii="Arial" w:hAnsi="Arial" w:cs="Arial"/>
                <w:b/>
              </w:rPr>
            </w:pPr>
          </w:p>
        </w:tc>
        <w:tc>
          <w:tcPr>
            <w:tcW w:w="462" w:type="pct"/>
          </w:tcPr>
          <w:p w14:paraId="50626407" w14:textId="77777777" w:rsidR="006A4791" w:rsidRPr="00403268" w:rsidRDefault="006A4791" w:rsidP="007870F9">
            <w:pPr>
              <w:tabs>
                <w:tab w:val="num" w:pos="0"/>
              </w:tabs>
              <w:jc w:val="both"/>
              <w:rPr>
                <w:rFonts w:ascii="Arial" w:hAnsi="Arial" w:cs="Arial"/>
                <w:b/>
              </w:rPr>
            </w:pPr>
          </w:p>
        </w:tc>
      </w:tr>
      <w:tr w:rsidR="006A4791" w:rsidRPr="00403268" w14:paraId="0031D51D" w14:textId="77777777" w:rsidTr="00824711">
        <w:tc>
          <w:tcPr>
            <w:tcW w:w="283" w:type="pct"/>
            <w:vAlign w:val="center"/>
          </w:tcPr>
          <w:p w14:paraId="5D3269D5" w14:textId="77777777" w:rsidR="006A4791" w:rsidRDefault="00526D9D" w:rsidP="001F2FE5">
            <w:pPr>
              <w:tabs>
                <w:tab w:val="num" w:pos="0"/>
              </w:tabs>
              <w:rPr>
                <w:rFonts w:ascii="Arial" w:hAnsi="Arial" w:cs="Arial"/>
                <w:b/>
              </w:rPr>
            </w:pPr>
            <w:r>
              <w:rPr>
                <w:rFonts w:ascii="Arial" w:hAnsi="Arial" w:cs="Arial"/>
                <w:b/>
              </w:rPr>
              <w:t>02</w:t>
            </w:r>
          </w:p>
        </w:tc>
        <w:tc>
          <w:tcPr>
            <w:tcW w:w="2871" w:type="pct"/>
            <w:vAlign w:val="center"/>
          </w:tcPr>
          <w:p w14:paraId="7212EFD6" w14:textId="77777777" w:rsidR="006A4791" w:rsidRPr="001F2FE5" w:rsidRDefault="006A4791" w:rsidP="001F2FE5">
            <w:pPr>
              <w:tabs>
                <w:tab w:val="num" w:pos="0"/>
              </w:tabs>
              <w:rPr>
                <w:rFonts w:ascii="Arial" w:hAnsi="Arial" w:cs="Arial"/>
                <w:sz w:val="16"/>
                <w:szCs w:val="16"/>
              </w:rPr>
            </w:pPr>
            <w:r w:rsidRPr="001F2FE5">
              <w:rPr>
                <w:rFonts w:ascii="Arial" w:hAnsi="Arial" w:cs="Arial"/>
                <w:sz w:val="16"/>
                <w:szCs w:val="16"/>
              </w:rPr>
              <w:t xml:space="preserve">Inserção do material em ambiente virtual </w:t>
            </w:r>
            <w:r w:rsidR="006818DA">
              <w:rPr>
                <w:rFonts w:ascii="Arial" w:hAnsi="Arial" w:cs="Arial"/>
                <w:sz w:val="16"/>
                <w:szCs w:val="16"/>
              </w:rPr>
              <w:t>para leitura prévia</w:t>
            </w:r>
          </w:p>
        </w:tc>
        <w:tc>
          <w:tcPr>
            <w:tcW w:w="462" w:type="pct"/>
            <w:shd w:val="clear" w:color="auto" w:fill="E36C0A" w:themeFill="accent6" w:themeFillShade="BF"/>
          </w:tcPr>
          <w:p w14:paraId="5B87CE51" w14:textId="77777777" w:rsidR="006A4791" w:rsidRPr="00403268" w:rsidRDefault="006A4791" w:rsidP="007870F9">
            <w:pPr>
              <w:tabs>
                <w:tab w:val="num" w:pos="0"/>
              </w:tabs>
              <w:jc w:val="both"/>
              <w:rPr>
                <w:rFonts w:ascii="Arial" w:hAnsi="Arial" w:cs="Arial"/>
                <w:b/>
              </w:rPr>
            </w:pPr>
          </w:p>
        </w:tc>
        <w:tc>
          <w:tcPr>
            <w:tcW w:w="462" w:type="pct"/>
            <w:shd w:val="clear" w:color="auto" w:fill="auto"/>
          </w:tcPr>
          <w:p w14:paraId="0402D0B9" w14:textId="77777777" w:rsidR="006A4791" w:rsidRPr="008A3D1E" w:rsidRDefault="006A4791" w:rsidP="007870F9">
            <w:pPr>
              <w:tabs>
                <w:tab w:val="num" w:pos="0"/>
              </w:tabs>
              <w:jc w:val="both"/>
              <w:rPr>
                <w:rFonts w:ascii="Arial" w:hAnsi="Arial" w:cs="Arial"/>
                <w:b/>
              </w:rPr>
            </w:pPr>
          </w:p>
        </w:tc>
        <w:tc>
          <w:tcPr>
            <w:tcW w:w="462" w:type="pct"/>
            <w:shd w:val="clear" w:color="auto" w:fill="auto"/>
          </w:tcPr>
          <w:p w14:paraId="7B0DEDC5" w14:textId="77777777" w:rsidR="006A4791" w:rsidRPr="00403268" w:rsidRDefault="006A4791" w:rsidP="007870F9">
            <w:pPr>
              <w:tabs>
                <w:tab w:val="num" w:pos="0"/>
              </w:tabs>
              <w:jc w:val="both"/>
              <w:rPr>
                <w:rFonts w:ascii="Arial" w:hAnsi="Arial" w:cs="Arial"/>
                <w:b/>
              </w:rPr>
            </w:pPr>
          </w:p>
        </w:tc>
        <w:tc>
          <w:tcPr>
            <w:tcW w:w="462" w:type="pct"/>
          </w:tcPr>
          <w:p w14:paraId="606790FB" w14:textId="77777777" w:rsidR="006A4791" w:rsidRPr="00403268" w:rsidRDefault="006A4791" w:rsidP="007870F9">
            <w:pPr>
              <w:tabs>
                <w:tab w:val="num" w:pos="0"/>
              </w:tabs>
              <w:jc w:val="both"/>
              <w:rPr>
                <w:rFonts w:ascii="Arial" w:hAnsi="Arial" w:cs="Arial"/>
                <w:b/>
              </w:rPr>
            </w:pPr>
          </w:p>
        </w:tc>
      </w:tr>
      <w:tr w:rsidR="006A4791" w:rsidRPr="00403268" w14:paraId="2ABFBD80" w14:textId="77777777" w:rsidTr="00824711">
        <w:tc>
          <w:tcPr>
            <w:tcW w:w="283" w:type="pct"/>
            <w:vAlign w:val="center"/>
          </w:tcPr>
          <w:p w14:paraId="12C96A8B" w14:textId="77777777" w:rsidR="006A4791" w:rsidRDefault="006818DA" w:rsidP="001F2FE5">
            <w:pPr>
              <w:tabs>
                <w:tab w:val="num" w:pos="0"/>
              </w:tabs>
              <w:rPr>
                <w:rFonts w:ascii="Arial" w:hAnsi="Arial" w:cs="Arial"/>
                <w:b/>
              </w:rPr>
            </w:pPr>
            <w:r>
              <w:rPr>
                <w:rFonts w:ascii="Arial" w:hAnsi="Arial" w:cs="Arial"/>
                <w:b/>
              </w:rPr>
              <w:t>03</w:t>
            </w:r>
          </w:p>
        </w:tc>
        <w:tc>
          <w:tcPr>
            <w:tcW w:w="2871" w:type="pct"/>
            <w:vAlign w:val="center"/>
          </w:tcPr>
          <w:p w14:paraId="54090208" w14:textId="77777777" w:rsidR="006A4791" w:rsidRPr="001F2FE5" w:rsidRDefault="006A4791" w:rsidP="001F2FE5">
            <w:pPr>
              <w:tabs>
                <w:tab w:val="num" w:pos="0"/>
              </w:tabs>
              <w:rPr>
                <w:rFonts w:ascii="Arial" w:hAnsi="Arial" w:cs="Arial"/>
                <w:sz w:val="16"/>
                <w:szCs w:val="16"/>
              </w:rPr>
            </w:pPr>
            <w:r w:rsidRPr="001F2FE5">
              <w:rPr>
                <w:rFonts w:ascii="Arial" w:hAnsi="Arial" w:cs="Arial"/>
                <w:sz w:val="16"/>
                <w:szCs w:val="16"/>
              </w:rPr>
              <w:t>Abertura das inscrições</w:t>
            </w:r>
          </w:p>
        </w:tc>
        <w:tc>
          <w:tcPr>
            <w:tcW w:w="462" w:type="pct"/>
            <w:shd w:val="clear" w:color="auto" w:fill="E36C0A" w:themeFill="accent6" w:themeFillShade="BF"/>
          </w:tcPr>
          <w:p w14:paraId="789FC334"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24108D31" w14:textId="77777777" w:rsidR="006A4791" w:rsidRPr="008A3D1E" w:rsidRDefault="006A4791" w:rsidP="007870F9">
            <w:pPr>
              <w:tabs>
                <w:tab w:val="num" w:pos="0"/>
              </w:tabs>
              <w:jc w:val="both"/>
              <w:rPr>
                <w:rFonts w:ascii="Arial" w:hAnsi="Arial" w:cs="Arial"/>
                <w:b/>
              </w:rPr>
            </w:pPr>
          </w:p>
        </w:tc>
        <w:tc>
          <w:tcPr>
            <w:tcW w:w="462" w:type="pct"/>
            <w:shd w:val="clear" w:color="auto" w:fill="E36C0A" w:themeFill="accent6" w:themeFillShade="BF"/>
          </w:tcPr>
          <w:p w14:paraId="2A054879" w14:textId="77777777" w:rsidR="006A4791" w:rsidRPr="00403268" w:rsidRDefault="006A4791" w:rsidP="007870F9">
            <w:pPr>
              <w:tabs>
                <w:tab w:val="num" w:pos="0"/>
              </w:tabs>
              <w:jc w:val="both"/>
              <w:rPr>
                <w:rFonts w:ascii="Arial" w:hAnsi="Arial" w:cs="Arial"/>
                <w:b/>
              </w:rPr>
            </w:pPr>
          </w:p>
        </w:tc>
        <w:tc>
          <w:tcPr>
            <w:tcW w:w="462" w:type="pct"/>
          </w:tcPr>
          <w:p w14:paraId="27BA2239" w14:textId="77777777" w:rsidR="006A4791" w:rsidRPr="00403268" w:rsidRDefault="006A4791" w:rsidP="007870F9">
            <w:pPr>
              <w:tabs>
                <w:tab w:val="num" w:pos="0"/>
              </w:tabs>
              <w:jc w:val="both"/>
              <w:rPr>
                <w:rFonts w:ascii="Arial" w:hAnsi="Arial" w:cs="Arial"/>
                <w:b/>
              </w:rPr>
            </w:pPr>
          </w:p>
        </w:tc>
      </w:tr>
      <w:tr w:rsidR="006A4791" w:rsidRPr="00403268" w14:paraId="1E9C8DF8" w14:textId="77777777" w:rsidTr="00824711">
        <w:tc>
          <w:tcPr>
            <w:tcW w:w="283" w:type="pct"/>
            <w:vAlign w:val="center"/>
          </w:tcPr>
          <w:p w14:paraId="18D59458" w14:textId="77777777" w:rsidR="006A4791" w:rsidRDefault="006818DA" w:rsidP="001F2FE5">
            <w:pPr>
              <w:tabs>
                <w:tab w:val="num" w:pos="0"/>
              </w:tabs>
              <w:rPr>
                <w:rFonts w:ascii="Arial" w:hAnsi="Arial" w:cs="Arial"/>
                <w:b/>
              </w:rPr>
            </w:pPr>
            <w:r>
              <w:rPr>
                <w:rFonts w:ascii="Arial" w:hAnsi="Arial" w:cs="Arial"/>
                <w:b/>
              </w:rPr>
              <w:t>04</w:t>
            </w:r>
          </w:p>
        </w:tc>
        <w:tc>
          <w:tcPr>
            <w:tcW w:w="2871" w:type="pct"/>
            <w:vAlign w:val="center"/>
          </w:tcPr>
          <w:p w14:paraId="54A8BA53" w14:textId="77777777" w:rsidR="006A4791" w:rsidRPr="001F2FE5" w:rsidRDefault="006A4791" w:rsidP="001F2FE5">
            <w:pPr>
              <w:tabs>
                <w:tab w:val="num" w:pos="0"/>
              </w:tabs>
              <w:rPr>
                <w:rFonts w:ascii="Arial" w:hAnsi="Arial" w:cs="Arial"/>
                <w:sz w:val="16"/>
                <w:szCs w:val="16"/>
              </w:rPr>
            </w:pPr>
            <w:r w:rsidRPr="001F2FE5">
              <w:rPr>
                <w:rFonts w:ascii="Arial" w:hAnsi="Arial" w:cs="Arial"/>
                <w:sz w:val="16"/>
                <w:szCs w:val="16"/>
              </w:rPr>
              <w:t>Validação das inscrições</w:t>
            </w:r>
          </w:p>
        </w:tc>
        <w:tc>
          <w:tcPr>
            <w:tcW w:w="462" w:type="pct"/>
            <w:shd w:val="clear" w:color="auto" w:fill="auto"/>
          </w:tcPr>
          <w:p w14:paraId="6800F17E"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073D6BD5" w14:textId="77777777" w:rsidR="006A4791" w:rsidRPr="008A3D1E" w:rsidRDefault="006A4791" w:rsidP="007870F9">
            <w:pPr>
              <w:tabs>
                <w:tab w:val="num" w:pos="0"/>
              </w:tabs>
              <w:jc w:val="both"/>
              <w:rPr>
                <w:rFonts w:ascii="Arial" w:hAnsi="Arial" w:cs="Arial"/>
                <w:b/>
              </w:rPr>
            </w:pPr>
          </w:p>
        </w:tc>
        <w:tc>
          <w:tcPr>
            <w:tcW w:w="462" w:type="pct"/>
            <w:shd w:val="clear" w:color="auto" w:fill="E36C0A" w:themeFill="accent6" w:themeFillShade="BF"/>
          </w:tcPr>
          <w:p w14:paraId="5A5E83EC" w14:textId="77777777" w:rsidR="006A4791" w:rsidRPr="00403268" w:rsidRDefault="006A4791" w:rsidP="007870F9">
            <w:pPr>
              <w:tabs>
                <w:tab w:val="num" w:pos="0"/>
              </w:tabs>
              <w:jc w:val="both"/>
              <w:rPr>
                <w:rFonts w:ascii="Arial" w:hAnsi="Arial" w:cs="Arial"/>
                <w:b/>
              </w:rPr>
            </w:pPr>
          </w:p>
        </w:tc>
        <w:tc>
          <w:tcPr>
            <w:tcW w:w="462" w:type="pct"/>
          </w:tcPr>
          <w:p w14:paraId="76F7E1C1" w14:textId="77777777" w:rsidR="006A4791" w:rsidRPr="00403268" w:rsidRDefault="006A4791" w:rsidP="007870F9">
            <w:pPr>
              <w:tabs>
                <w:tab w:val="num" w:pos="0"/>
              </w:tabs>
              <w:jc w:val="both"/>
              <w:rPr>
                <w:rFonts w:ascii="Arial" w:hAnsi="Arial" w:cs="Arial"/>
                <w:b/>
              </w:rPr>
            </w:pPr>
          </w:p>
        </w:tc>
      </w:tr>
      <w:tr w:rsidR="006A4791" w:rsidRPr="00403268" w14:paraId="549BB22A" w14:textId="77777777" w:rsidTr="00824711">
        <w:tc>
          <w:tcPr>
            <w:tcW w:w="283" w:type="pct"/>
            <w:vAlign w:val="center"/>
          </w:tcPr>
          <w:p w14:paraId="76FF2973" w14:textId="77777777" w:rsidR="006A4791" w:rsidRDefault="006818DA" w:rsidP="001F2FE5">
            <w:pPr>
              <w:tabs>
                <w:tab w:val="num" w:pos="0"/>
              </w:tabs>
              <w:rPr>
                <w:rFonts w:ascii="Arial" w:hAnsi="Arial" w:cs="Arial"/>
                <w:b/>
              </w:rPr>
            </w:pPr>
            <w:r>
              <w:rPr>
                <w:rFonts w:ascii="Arial" w:hAnsi="Arial" w:cs="Arial"/>
                <w:b/>
              </w:rPr>
              <w:t>05</w:t>
            </w:r>
          </w:p>
        </w:tc>
        <w:tc>
          <w:tcPr>
            <w:tcW w:w="2871" w:type="pct"/>
            <w:vAlign w:val="center"/>
          </w:tcPr>
          <w:p w14:paraId="35E6101F" w14:textId="77777777" w:rsidR="006A4791" w:rsidRPr="001F2FE5" w:rsidRDefault="006A4791" w:rsidP="001F2FE5">
            <w:pPr>
              <w:tabs>
                <w:tab w:val="num" w:pos="0"/>
              </w:tabs>
              <w:rPr>
                <w:rFonts w:ascii="Arial" w:hAnsi="Arial" w:cs="Arial"/>
                <w:sz w:val="16"/>
                <w:szCs w:val="16"/>
              </w:rPr>
            </w:pPr>
            <w:r w:rsidRPr="001F2FE5">
              <w:rPr>
                <w:rFonts w:ascii="Arial" w:hAnsi="Arial" w:cs="Arial"/>
                <w:sz w:val="16"/>
                <w:szCs w:val="16"/>
              </w:rPr>
              <w:t>Divulgação de inscritos e publicação do Termo de Matrícula</w:t>
            </w:r>
          </w:p>
        </w:tc>
        <w:tc>
          <w:tcPr>
            <w:tcW w:w="462" w:type="pct"/>
            <w:shd w:val="clear" w:color="auto" w:fill="auto"/>
          </w:tcPr>
          <w:p w14:paraId="56054C1A"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24456F4B" w14:textId="77777777" w:rsidR="006A4791" w:rsidRPr="008A3D1E" w:rsidRDefault="006A4791" w:rsidP="007870F9">
            <w:pPr>
              <w:tabs>
                <w:tab w:val="num" w:pos="0"/>
              </w:tabs>
              <w:jc w:val="both"/>
              <w:rPr>
                <w:rFonts w:ascii="Arial" w:hAnsi="Arial" w:cs="Arial"/>
                <w:b/>
              </w:rPr>
            </w:pPr>
          </w:p>
        </w:tc>
        <w:tc>
          <w:tcPr>
            <w:tcW w:w="462" w:type="pct"/>
            <w:shd w:val="clear" w:color="auto" w:fill="E36C0A" w:themeFill="accent6" w:themeFillShade="BF"/>
          </w:tcPr>
          <w:p w14:paraId="16CB4EAA"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10958F00" w14:textId="77777777" w:rsidR="006A4791" w:rsidRPr="00403268" w:rsidRDefault="006A4791" w:rsidP="007870F9">
            <w:pPr>
              <w:tabs>
                <w:tab w:val="num" w:pos="0"/>
              </w:tabs>
              <w:jc w:val="both"/>
              <w:rPr>
                <w:rFonts w:ascii="Arial" w:hAnsi="Arial" w:cs="Arial"/>
                <w:b/>
              </w:rPr>
            </w:pPr>
          </w:p>
        </w:tc>
      </w:tr>
      <w:tr w:rsidR="006A4791" w:rsidRPr="00403268" w14:paraId="618F02FD" w14:textId="77777777" w:rsidTr="00824711">
        <w:tc>
          <w:tcPr>
            <w:tcW w:w="283" w:type="pct"/>
            <w:vAlign w:val="center"/>
          </w:tcPr>
          <w:p w14:paraId="740ED3D1" w14:textId="77777777" w:rsidR="006A4791" w:rsidRDefault="006818DA" w:rsidP="001F2FE5">
            <w:pPr>
              <w:tabs>
                <w:tab w:val="num" w:pos="0"/>
              </w:tabs>
              <w:rPr>
                <w:rFonts w:ascii="Arial" w:hAnsi="Arial" w:cs="Arial"/>
                <w:b/>
              </w:rPr>
            </w:pPr>
            <w:r>
              <w:rPr>
                <w:rFonts w:ascii="Arial" w:hAnsi="Arial" w:cs="Arial"/>
                <w:b/>
              </w:rPr>
              <w:t>06</w:t>
            </w:r>
          </w:p>
        </w:tc>
        <w:tc>
          <w:tcPr>
            <w:tcW w:w="2871" w:type="pct"/>
            <w:vAlign w:val="center"/>
          </w:tcPr>
          <w:p w14:paraId="77E0DB9A" w14:textId="77777777" w:rsidR="006A4791" w:rsidRPr="001F2FE5" w:rsidRDefault="006A4791" w:rsidP="001F2FE5">
            <w:pPr>
              <w:tabs>
                <w:tab w:val="num" w:pos="0"/>
              </w:tabs>
              <w:rPr>
                <w:rFonts w:ascii="Arial" w:hAnsi="Arial" w:cs="Arial"/>
                <w:sz w:val="16"/>
                <w:szCs w:val="16"/>
              </w:rPr>
            </w:pPr>
            <w:r w:rsidRPr="001F2FE5">
              <w:rPr>
                <w:rFonts w:ascii="Arial" w:hAnsi="Arial" w:cs="Arial"/>
                <w:sz w:val="16"/>
                <w:szCs w:val="16"/>
              </w:rPr>
              <w:t>Realização do curso</w:t>
            </w:r>
          </w:p>
        </w:tc>
        <w:tc>
          <w:tcPr>
            <w:tcW w:w="462" w:type="pct"/>
            <w:shd w:val="clear" w:color="auto" w:fill="auto"/>
          </w:tcPr>
          <w:p w14:paraId="0855ABB1"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59A86BCF"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2D3CBB1E"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0DE33C5A" w14:textId="77777777" w:rsidR="006A4791" w:rsidRPr="00403268" w:rsidRDefault="006A4791" w:rsidP="007870F9">
            <w:pPr>
              <w:tabs>
                <w:tab w:val="num" w:pos="0"/>
              </w:tabs>
              <w:jc w:val="both"/>
              <w:rPr>
                <w:rFonts w:ascii="Arial" w:hAnsi="Arial" w:cs="Arial"/>
                <w:b/>
              </w:rPr>
            </w:pPr>
          </w:p>
        </w:tc>
      </w:tr>
      <w:tr w:rsidR="006A4791" w:rsidRPr="00403268" w14:paraId="4B0EE904" w14:textId="77777777" w:rsidTr="00824711">
        <w:tc>
          <w:tcPr>
            <w:tcW w:w="283" w:type="pct"/>
            <w:vAlign w:val="center"/>
          </w:tcPr>
          <w:p w14:paraId="467289E3" w14:textId="77777777" w:rsidR="006A4791" w:rsidRDefault="006818DA" w:rsidP="001F2FE5">
            <w:pPr>
              <w:tabs>
                <w:tab w:val="num" w:pos="0"/>
              </w:tabs>
              <w:rPr>
                <w:rFonts w:ascii="Arial" w:hAnsi="Arial" w:cs="Arial"/>
                <w:b/>
              </w:rPr>
            </w:pPr>
            <w:r>
              <w:rPr>
                <w:rFonts w:ascii="Arial" w:hAnsi="Arial" w:cs="Arial"/>
                <w:b/>
              </w:rPr>
              <w:t>07</w:t>
            </w:r>
          </w:p>
        </w:tc>
        <w:tc>
          <w:tcPr>
            <w:tcW w:w="2871" w:type="pct"/>
            <w:vAlign w:val="center"/>
          </w:tcPr>
          <w:p w14:paraId="3320AB79" w14:textId="77777777" w:rsidR="006A4791" w:rsidRPr="001F2FE5" w:rsidRDefault="006818DA" w:rsidP="001F2FE5">
            <w:pPr>
              <w:tabs>
                <w:tab w:val="num" w:pos="0"/>
              </w:tabs>
              <w:rPr>
                <w:rFonts w:ascii="Arial" w:hAnsi="Arial" w:cs="Arial"/>
                <w:sz w:val="16"/>
                <w:szCs w:val="16"/>
              </w:rPr>
            </w:pPr>
            <w:r>
              <w:rPr>
                <w:rFonts w:ascii="Arial" w:hAnsi="Arial" w:cs="Arial"/>
                <w:sz w:val="16"/>
                <w:szCs w:val="16"/>
              </w:rPr>
              <w:t>Período para atividade final – não presencial</w:t>
            </w:r>
          </w:p>
        </w:tc>
        <w:tc>
          <w:tcPr>
            <w:tcW w:w="462" w:type="pct"/>
            <w:shd w:val="clear" w:color="auto" w:fill="auto"/>
          </w:tcPr>
          <w:p w14:paraId="075F0AEA" w14:textId="77777777" w:rsidR="006A4791" w:rsidRPr="00403268" w:rsidRDefault="006A4791" w:rsidP="007870F9">
            <w:pPr>
              <w:tabs>
                <w:tab w:val="num" w:pos="0"/>
              </w:tabs>
              <w:jc w:val="both"/>
              <w:rPr>
                <w:rFonts w:ascii="Arial" w:hAnsi="Arial" w:cs="Arial"/>
                <w:b/>
              </w:rPr>
            </w:pPr>
          </w:p>
        </w:tc>
        <w:tc>
          <w:tcPr>
            <w:tcW w:w="462" w:type="pct"/>
            <w:shd w:val="clear" w:color="auto" w:fill="auto"/>
          </w:tcPr>
          <w:p w14:paraId="64327132"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7E2D8239"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32E9B699" w14:textId="77777777" w:rsidR="006A4791" w:rsidRPr="00403268" w:rsidRDefault="006A4791" w:rsidP="007870F9">
            <w:pPr>
              <w:tabs>
                <w:tab w:val="num" w:pos="0"/>
              </w:tabs>
              <w:jc w:val="both"/>
              <w:rPr>
                <w:rFonts w:ascii="Arial" w:hAnsi="Arial" w:cs="Arial"/>
                <w:b/>
              </w:rPr>
            </w:pPr>
          </w:p>
        </w:tc>
      </w:tr>
      <w:tr w:rsidR="006A4791" w:rsidRPr="00403268" w14:paraId="2FE5BF93" w14:textId="77777777" w:rsidTr="00824711">
        <w:tc>
          <w:tcPr>
            <w:tcW w:w="283" w:type="pct"/>
            <w:vAlign w:val="center"/>
          </w:tcPr>
          <w:p w14:paraId="160E2BB4" w14:textId="77777777" w:rsidR="006A4791" w:rsidRDefault="006818DA" w:rsidP="001F2FE5">
            <w:pPr>
              <w:tabs>
                <w:tab w:val="num" w:pos="0"/>
              </w:tabs>
              <w:rPr>
                <w:rFonts w:ascii="Arial" w:hAnsi="Arial" w:cs="Arial"/>
                <w:b/>
              </w:rPr>
            </w:pPr>
            <w:r>
              <w:rPr>
                <w:rFonts w:ascii="Arial" w:hAnsi="Arial" w:cs="Arial"/>
                <w:b/>
              </w:rPr>
              <w:t>08</w:t>
            </w:r>
          </w:p>
        </w:tc>
        <w:tc>
          <w:tcPr>
            <w:tcW w:w="2871" w:type="pct"/>
            <w:vAlign w:val="center"/>
          </w:tcPr>
          <w:p w14:paraId="38AF456C" w14:textId="77777777" w:rsidR="006A4791" w:rsidRPr="001F2FE5" w:rsidRDefault="006A4791" w:rsidP="001F2FE5">
            <w:pPr>
              <w:tabs>
                <w:tab w:val="num" w:pos="0"/>
              </w:tabs>
              <w:rPr>
                <w:rFonts w:ascii="Arial" w:hAnsi="Arial" w:cs="Arial"/>
                <w:sz w:val="16"/>
                <w:szCs w:val="16"/>
              </w:rPr>
            </w:pPr>
            <w:r w:rsidRPr="001F2FE5">
              <w:rPr>
                <w:rFonts w:ascii="Arial" w:hAnsi="Arial" w:cs="Arial"/>
                <w:sz w:val="16"/>
                <w:szCs w:val="16"/>
              </w:rPr>
              <w:t>Certificação</w:t>
            </w:r>
          </w:p>
        </w:tc>
        <w:tc>
          <w:tcPr>
            <w:tcW w:w="462" w:type="pct"/>
            <w:shd w:val="clear" w:color="auto" w:fill="auto"/>
          </w:tcPr>
          <w:p w14:paraId="37072071" w14:textId="77777777" w:rsidR="006A4791" w:rsidRPr="00403268" w:rsidRDefault="006A4791" w:rsidP="007870F9">
            <w:pPr>
              <w:tabs>
                <w:tab w:val="num" w:pos="0"/>
              </w:tabs>
              <w:jc w:val="both"/>
              <w:rPr>
                <w:rFonts w:ascii="Arial" w:hAnsi="Arial" w:cs="Arial"/>
                <w:b/>
              </w:rPr>
            </w:pPr>
          </w:p>
        </w:tc>
        <w:tc>
          <w:tcPr>
            <w:tcW w:w="462" w:type="pct"/>
            <w:shd w:val="clear" w:color="auto" w:fill="auto"/>
          </w:tcPr>
          <w:p w14:paraId="27747195" w14:textId="77777777" w:rsidR="006A4791" w:rsidRPr="00403268" w:rsidRDefault="006A4791" w:rsidP="007870F9">
            <w:pPr>
              <w:tabs>
                <w:tab w:val="num" w:pos="0"/>
              </w:tabs>
              <w:jc w:val="both"/>
              <w:rPr>
                <w:rFonts w:ascii="Arial" w:hAnsi="Arial" w:cs="Arial"/>
                <w:b/>
              </w:rPr>
            </w:pPr>
          </w:p>
        </w:tc>
        <w:tc>
          <w:tcPr>
            <w:tcW w:w="462" w:type="pct"/>
            <w:shd w:val="clear" w:color="auto" w:fill="auto"/>
          </w:tcPr>
          <w:p w14:paraId="39363580"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6FAF3734" w14:textId="77777777" w:rsidR="006A4791" w:rsidRPr="00403268" w:rsidRDefault="006A4791" w:rsidP="007870F9">
            <w:pPr>
              <w:tabs>
                <w:tab w:val="num" w:pos="0"/>
              </w:tabs>
              <w:jc w:val="both"/>
              <w:rPr>
                <w:rFonts w:ascii="Arial" w:hAnsi="Arial" w:cs="Arial"/>
                <w:b/>
              </w:rPr>
            </w:pPr>
          </w:p>
        </w:tc>
      </w:tr>
      <w:tr w:rsidR="006A4791" w:rsidRPr="00403268" w14:paraId="1199F0F0" w14:textId="77777777" w:rsidTr="00824711">
        <w:tc>
          <w:tcPr>
            <w:tcW w:w="283" w:type="pct"/>
            <w:vAlign w:val="center"/>
          </w:tcPr>
          <w:p w14:paraId="1BF343A5" w14:textId="77777777" w:rsidR="006A4791" w:rsidRDefault="006818DA" w:rsidP="001F2FE5">
            <w:pPr>
              <w:tabs>
                <w:tab w:val="num" w:pos="0"/>
              </w:tabs>
              <w:rPr>
                <w:rFonts w:ascii="Arial" w:hAnsi="Arial" w:cs="Arial"/>
                <w:b/>
              </w:rPr>
            </w:pPr>
            <w:r>
              <w:rPr>
                <w:rFonts w:ascii="Arial" w:hAnsi="Arial" w:cs="Arial"/>
                <w:b/>
              </w:rPr>
              <w:t>09</w:t>
            </w:r>
          </w:p>
        </w:tc>
        <w:tc>
          <w:tcPr>
            <w:tcW w:w="2871" w:type="pct"/>
            <w:vAlign w:val="center"/>
          </w:tcPr>
          <w:p w14:paraId="5E76D13A" w14:textId="77777777" w:rsidR="006A4791" w:rsidRPr="001F2FE5" w:rsidRDefault="006A4791" w:rsidP="001F2FE5">
            <w:pPr>
              <w:tabs>
                <w:tab w:val="num" w:pos="0"/>
              </w:tabs>
              <w:rPr>
                <w:rFonts w:ascii="Arial" w:hAnsi="Arial" w:cs="Arial"/>
                <w:sz w:val="16"/>
                <w:szCs w:val="16"/>
              </w:rPr>
            </w:pPr>
            <w:r w:rsidRPr="001F2FE5">
              <w:rPr>
                <w:rFonts w:ascii="Arial" w:hAnsi="Arial" w:cs="Arial"/>
                <w:sz w:val="16"/>
                <w:szCs w:val="16"/>
              </w:rPr>
              <w:t>Entre</w:t>
            </w:r>
            <w:r w:rsidR="006818DA">
              <w:rPr>
                <w:rFonts w:ascii="Arial" w:hAnsi="Arial" w:cs="Arial"/>
                <w:sz w:val="16"/>
                <w:szCs w:val="16"/>
              </w:rPr>
              <w:t>ga de relatório final</w:t>
            </w:r>
          </w:p>
        </w:tc>
        <w:tc>
          <w:tcPr>
            <w:tcW w:w="462" w:type="pct"/>
            <w:shd w:val="clear" w:color="auto" w:fill="auto"/>
          </w:tcPr>
          <w:p w14:paraId="0F45986E" w14:textId="77777777" w:rsidR="006A4791" w:rsidRPr="00403268" w:rsidRDefault="006A4791" w:rsidP="007870F9">
            <w:pPr>
              <w:tabs>
                <w:tab w:val="num" w:pos="0"/>
              </w:tabs>
              <w:jc w:val="both"/>
              <w:rPr>
                <w:rFonts w:ascii="Arial" w:hAnsi="Arial" w:cs="Arial"/>
                <w:b/>
              </w:rPr>
            </w:pPr>
          </w:p>
        </w:tc>
        <w:tc>
          <w:tcPr>
            <w:tcW w:w="462" w:type="pct"/>
            <w:shd w:val="clear" w:color="auto" w:fill="auto"/>
          </w:tcPr>
          <w:p w14:paraId="7BF57F30" w14:textId="77777777" w:rsidR="006A4791" w:rsidRPr="00403268" w:rsidRDefault="006A4791" w:rsidP="007870F9">
            <w:pPr>
              <w:tabs>
                <w:tab w:val="num" w:pos="0"/>
              </w:tabs>
              <w:jc w:val="both"/>
              <w:rPr>
                <w:rFonts w:ascii="Arial" w:hAnsi="Arial" w:cs="Arial"/>
                <w:b/>
              </w:rPr>
            </w:pPr>
          </w:p>
        </w:tc>
        <w:tc>
          <w:tcPr>
            <w:tcW w:w="462" w:type="pct"/>
            <w:shd w:val="clear" w:color="auto" w:fill="auto"/>
          </w:tcPr>
          <w:p w14:paraId="141D3C5E" w14:textId="77777777" w:rsidR="006A4791" w:rsidRPr="00403268" w:rsidRDefault="006A4791" w:rsidP="007870F9">
            <w:pPr>
              <w:tabs>
                <w:tab w:val="num" w:pos="0"/>
              </w:tabs>
              <w:jc w:val="both"/>
              <w:rPr>
                <w:rFonts w:ascii="Arial" w:hAnsi="Arial" w:cs="Arial"/>
                <w:b/>
              </w:rPr>
            </w:pPr>
          </w:p>
        </w:tc>
        <w:tc>
          <w:tcPr>
            <w:tcW w:w="462" w:type="pct"/>
            <w:shd w:val="clear" w:color="auto" w:fill="E36C0A" w:themeFill="accent6" w:themeFillShade="BF"/>
          </w:tcPr>
          <w:p w14:paraId="40A1933A" w14:textId="77777777" w:rsidR="006A4791" w:rsidRPr="00403268" w:rsidRDefault="006A4791" w:rsidP="007870F9">
            <w:pPr>
              <w:tabs>
                <w:tab w:val="num" w:pos="0"/>
              </w:tabs>
              <w:jc w:val="both"/>
              <w:rPr>
                <w:rFonts w:ascii="Arial" w:hAnsi="Arial" w:cs="Arial"/>
                <w:b/>
              </w:rPr>
            </w:pPr>
          </w:p>
        </w:tc>
      </w:tr>
    </w:tbl>
    <w:p w14:paraId="59BCEAFF" w14:textId="77777777" w:rsidR="007870F9" w:rsidRPr="00403268" w:rsidRDefault="007870F9" w:rsidP="001F2FE5">
      <w:pPr>
        <w:tabs>
          <w:tab w:val="num" w:pos="0"/>
        </w:tabs>
        <w:ind w:right="283"/>
        <w:jc w:val="both"/>
        <w:rPr>
          <w:rFonts w:ascii="Arial" w:hAnsi="Arial" w:cs="Arial"/>
          <w:b/>
        </w:rPr>
      </w:pPr>
    </w:p>
    <w:p w14:paraId="3F90213D" w14:textId="77777777" w:rsidR="00A83B73" w:rsidRDefault="00A83B73" w:rsidP="001F2FE5">
      <w:pPr>
        <w:tabs>
          <w:tab w:val="left" w:pos="708"/>
          <w:tab w:val="left" w:pos="3460"/>
        </w:tabs>
        <w:spacing w:line="276" w:lineRule="auto"/>
        <w:jc w:val="both"/>
        <w:rPr>
          <w:rFonts w:ascii="Arial" w:hAnsi="Arial" w:cs="Arial"/>
          <w:b/>
        </w:rPr>
      </w:pPr>
    </w:p>
    <w:p w14:paraId="1757EA85" w14:textId="77777777" w:rsidR="00DB1C14" w:rsidRDefault="00DB1C14" w:rsidP="00DB1C14">
      <w:pPr>
        <w:spacing w:line="276" w:lineRule="auto"/>
        <w:jc w:val="both"/>
        <w:rPr>
          <w:rFonts w:ascii="Arial" w:hAnsi="Arial" w:cs="Arial"/>
          <w:b/>
        </w:rPr>
      </w:pPr>
      <w:r>
        <w:rPr>
          <w:rFonts w:ascii="Arial" w:hAnsi="Arial" w:cs="Arial"/>
          <w:b/>
        </w:rPr>
        <w:lastRenderedPageBreak/>
        <w:t>4. RESULTADOS ESPERADOS</w:t>
      </w:r>
    </w:p>
    <w:p w14:paraId="22CC9D20" w14:textId="77777777" w:rsidR="0042782C" w:rsidRPr="009E6B8F" w:rsidRDefault="0042782C" w:rsidP="00DB1C14">
      <w:pPr>
        <w:spacing w:line="276"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325CF" w14:paraId="126835FF" w14:textId="77777777" w:rsidTr="007870F9">
        <w:tc>
          <w:tcPr>
            <w:tcW w:w="8856" w:type="dxa"/>
          </w:tcPr>
          <w:p w14:paraId="1EB49FEE" w14:textId="77777777" w:rsidR="00DB1C14" w:rsidRPr="009325CF" w:rsidRDefault="009325CF" w:rsidP="00E56F68">
            <w:pPr>
              <w:jc w:val="both"/>
              <w:rPr>
                <w:rFonts w:ascii="Arial" w:hAnsi="Arial" w:cs="Arial"/>
              </w:rPr>
            </w:pPr>
            <w:r>
              <w:rPr>
                <w:rFonts w:ascii="Arial" w:hAnsi="Arial" w:cs="Arial"/>
              </w:rPr>
              <w:t>E</w:t>
            </w:r>
            <w:r w:rsidRPr="009325CF">
              <w:rPr>
                <w:rFonts w:ascii="Arial" w:hAnsi="Arial" w:cs="Arial"/>
              </w:rPr>
              <w:t>spera-se contribuir com  a capacitação dos profissionais com o tema da gestão de riscos e desastres, uma vez que o papel da psicologia não se configura apenas na resposta a esse tipo de situação, mas também em atividades de redução de riscos e desastres, visando a construção de comunidades mais seguras e, consequentemente, a promoção da qualidade de vida entre a população mais vulnerável. Além disso, a capacitação de profissionais promoverá um fortalecimento da categoria em torno do tema, assumindo o seu papel junto aos demais profissionais que atuam em desastres.</w:t>
            </w:r>
          </w:p>
        </w:tc>
      </w:tr>
    </w:tbl>
    <w:p w14:paraId="42EC2485" w14:textId="77777777" w:rsidR="00A83B73" w:rsidRDefault="00A83B73" w:rsidP="00DB1C14">
      <w:pPr>
        <w:spacing w:line="276" w:lineRule="auto"/>
        <w:jc w:val="both"/>
        <w:rPr>
          <w:rFonts w:ascii="Arial" w:hAnsi="Arial" w:cs="Arial"/>
          <w:b/>
        </w:rPr>
      </w:pPr>
    </w:p>
    <w:p w14:paraId="7841D496" w14:textId="77777777" w:rsidR="0042782C" w:rsidRDefault="0042782C" w:rsidP="00DB1C14">
      <w:pPr>
        <w:spacing w:line="276" w:lineRule="auto"/>
        <w:jc w:val="both"/>
        <w:rPr>
          <w:rFonts w:ascii="Arial" w:hAnsi="Arial" w:cs="Arial"/>
          <w:b/>
        </w:rPr>
      </w:pPr>
    </w:p>
    <w:p w14:paraId="10856945" w14:textId="77777777" w:rsidR="00DB1C14" w:rsidRPr="009E6B8F" w:rsidRDefault="00DB1C14" w:rsidP="00DB1C14">
      <w:pPr>
        <w:spacing w:line="276" w:lineRule="auto"/>
        <w:jc w:val="both"/>
        <w:rPr>
          <w:rFonts w:ascii="Arial" w:hAnsi="Arial" w:cs="Arial"/>
          <w:b/>
        </w:rPr>
      </w:pPr>
      <w:r w:rsidRPr="009E6B8F">
        <w:rPr>
          <w:rFonts w:ascii="Arial" w:hAnsi="Arial" w:cs="Arial"/>
          <w:b/>
        </w:rPr>
        <w:t>5. RECURSOS NECESSÁRIOS</w:t>
      </w:r>
    </w:p>
    <w:p w14:paraId="69242965" w14:textId="77777777" w:rsidR="00DB1C14" w:rsidRPr="009E6B8F" w:rsidRDefault="00DB1C14" w:rsidP="00DB1C14">
      <w:pPr>
        <w:spacing w:line="276" w:lineRule="auto"/>
        <w:jc w:val="both"/>
        <w:rPr>
          <w:rFonts w:ascii="Arial" w:hAnsi="Arial" w:cs="Arial"/>
          <w:b/>
        </w:rPr>
      </w:pPr>
    </w:p>
    <w:p w14:paraId="2B5503C6" w14:textId="77777777" w:rsidR="00DB1C14" w:rsidRPr="009E6B8F" w:rsidRDefault="00926E21" w:rsidP="00DB1C14">
      <w:pPr>
        <w:spacing w:line="276" w:lineRule="auto"/>
        <w:jc w:val="both"/>
        <w:rPr>
          <w:rFonts w:ascii="Arial" w:hAnsi="Arial" w:cs="Arial"/>
          <w:b/>
        </w:rPr>
      </w:pPr>
      <w:r>
        <w:rPr>
          <w:rFonts w:ascii="Arial" w:hAnsi="Arial" w:cs="Arial"/>
          <w:b/>
        </w:rPr>
        <w:t>5.1 Institucionais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4E2610B0" w14:textId="77777777" w:rsidTr="007870F9">
        <w:tc>
          <w:tcPr>
            <w:tcW w:w="8856" w:type="dxa"/>
          </w:tcPr>
          <w:p w14:paraId="777E94F9" w14:textId="77777777" w:rsidR="00DB1C14" w:rsidRPr="001053F3" w:rsidRDefault="001E199E" w:rsidP="00824711">
            <w:pPr>
              <w:spacing w:line="276" w:lineRule="auto"/>
              <w:jc w:val="both"/>
              <w:rPr>
                <w:rFonts w:ascii="Arial" w:hAnsi="Arial" w:cs="Arial"/>
                <w:b/>
              </w:rPr>
            </w:pPr>
            <w:r w:rsidRPr="001E199E">
              <w:rPr>
                <w:rFonts w:ascii="Arial" w:hAnsi="Arial" w:cs="Arial"/>
              </w:rPr>
              <w:t>Apoio com inserção de informaç</w:t>
            </w:r>
            <w:r w:rsidR="00353D1F">
              <w:rPr>
                <w:rFonts w:ascii="Arial" w:hAnsi="Arial" w:cs="Arial"/>
              </w:rPr>
              <w:t>ões</w:t>
            </w:r>
            <w:r w:rsidRPr="001E199E">
              <w:rPr>
                <w:rFonts w:ascii="Arial" w:hAnsi="Arial" w:cs="Arial"/>
              </w:rPr>
              <w:t xml:space="preserve"> no ambiente virtual,</w:t>
            </w:r>
            <w:r w:rsidR="00872200">
              <w:rPr>
                <w:rFonts w:ascii="Arial" w:hAnsi="Arial" w:cs="Arial"/>
              </w:rPr>
              <w:t xml:space="preserve"> </w:t>
            </w:r>
            <w:commentRangeStart w:id="6"/>
            <w:r w:rsidR="00872200">
              <w:rPr>
                <w:rFonts w:ascii="Arial" w:hAnsi="Arial" w:cs="Arial"/>
              </w:rPr>
              <w:t>ofício aos municípios e regionais de saúde</w:t>
            </w:r>
            <w:commentRangeEnd w:id="6"/>
            <w:r w:rsidR="002372FA">
              <w:rPr>
                <w:rStyle w:val="Refdecomentrio"/>
              </w:rPr>
              <w:commentReference w:id="6"/>
            </w:r>
            <w:r w:rsidR="00872200">
              <w:rPr>
                <w:rFonts w:ascii="Arial" w:hAnsi="Arial" w:cs="Arial"/>
              </w:rPr>
              <w:t>, divulgação online, procedimento de inscrição,</w:t>
            </w:r>
            <w:r w:rsidRPr="001E199E">
              <w:rPr>
                <w:rFonts w:ascii="Arial" w:hAnsi="Arial" w:cs="Arial"/>
              </w:rPr>
              <w:t xml:space="preserve"> </w:t>
            </w:r>
            <w:r w:rsidR="00872200">
              <w:rPr>
                <w:rFonts w:ascii="Arial" w:hAnsi="Arial" w:cs="Arial"/>
              </w:rPr>
              <w:t xml:space="preserve">disponibilização online para realização de atividade final, </w:t>
            </w:r>
            <w:r w:rsidRPr="001E199E">
              <w:rPr>
                <w:rFonts w:ascii="Arial" w:hAnsi="Arial" w:cs="Arial"/>
              </w:rPr>
              <w:t>certificaçã</w:t>
            </w:r>
            <w:r w:rsidR="00061AE9">
              <w:rPr>
                <w:rFonts w:ascii="Arial" w:hAnsi="Arial" w:cs="Arial"/>
              </w:rPr>
              <w:t xml:space="preserve">o, </w:t>
            </w:r>
            <w:r w:rsidR="00A83B73">
              <w:rPr>
                <w:rFonts w:ascii="Arial" w:hAnsi="Arial" w:cs="Arial"/>
              </w:rPr>
              <w:t>dentr</w:t>
            </w:r>
            <w:r w:rsidR="00E56F68">
              <w:rPr>
                <w:rFonts w:ascii="Arial" w:hAnsi="Arial" w:cs="Arial"/>
              </w:rPr>
              <w:t>e outras atividades inerentes da</w:t>
            </w:r>
            <w:r w:rsidR="00A83B73">
              <w:rPr>
                <w:rFonts w:ascii="Arial" w:hAnsi="Arial" w:cs="Arial"/>
              </w:rPr>
              <w:t xml:space="preserve"> seção de ensino e extensão do CEPED/PR.</w:t>
            </w:r>
          </w:p>
        </w:tc>
      </w:tr>
    </w:tbl>
    <w:p w14:paraId="255B1013" w14:textId="77777777" w:rsidR="00BB5B9C" w:rsidRDefault="00BB5B9C" w:rsidP="00DB1C14">
      <w:pPr>
        <w:spacing w:line="276" w:lineRule="auto"/>
        <w:jc w:val="both"/>
        <w:rPr>
          <w:rFonts w:ascii="Arial" w:hAnsi="Arial" w:cs="Arial"/>
          <w:b/>
        </w:rPr>
      </w:pPr>
    </w:p>
    <w:p w14:paraId="31845E1A" w14:textId="77777777" w:rsidR="00DB1C14" w:rsidRPr="009E6B8F" w:rsidRDefault="00DB1C14" w:rsidP="00DB1C14">
      <w:pPr>
        <w:spacing w:line="276" w:lineRule="auto"/>
        <w:jc w:val="both"/>
        <w:rPr>
          <w:rFonts w:ascii="Arial" w:hAnsi="Arial" w:cs="Arial"/>
          <w:b/>
        </w:rPr>
      </w:pPr>
      <w:r w:rsidRPr="009E6B8F">
        <w:rPr>
          <w:rFonts w:ascii="Arial" w:hAnsi="Arial" w:cs="Arial"/>
          <w:b/>
        </w:rPr>
        <w:t xml:space="preserve">5.2 </w:t>
      </w:r>
      <w:r w:rsidR="00926E21">
        <w:rPr>
          <w:rFonts w:ascii="Arial" w:hAnsi="Arial" w:cs="Arial"/>
          <w:b/>
        </w:rPr>
        <w:t>Logísticos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28A73585" w14:textId="77777777" w:rsidTr="007870F9">
        <w:tc>
          <w:tcPr>
            <w:tcW w:w="8856" w:type="dxa"/>
          </w:tcPr>
          <w:p w14:paraId="3E1AE3F0" w14:textId="77777777" w:rsidR="00DB1C14" w:rsidRPr="001053F3" w:rsidRDefault="00824711" w:rsidP="005C0399">
            <w:pPr>
              <w:spacing w:line="276" w:lineRule="auto"/>
              <w:jc w:val="both"/>
              <w:rPr>
                <w:rFonts w:ascii="Arial" w:hAnsi="Arial" w:cs="Arial"/>
                <w:b/>
              </w:rPr>
            </w:pPr>
            <w:commentRangeStart w:id="7"/>
            <w:r>
              <w:rPr>
                <w:rFonts w:ascii="Arial" w:hAnsi="Arial" w:cs="Arial"/>
              </w:rPr>
              <w:t>Reserva de local para o curso.</w:t>
            </w:r>
            <w:commentRangeEnd w:id="7"/>
            <w:r w:rsidR="002372FA">
              <w:rPr>
                <w:rStyle w:val="Refdecomentrio"/>
              </w:rPr>
              <w:commentReference w:id="7"/>
            </w:r>
          </w:p>
        </w:tc>
      </w:tr>
    </w:tbl>
    <w:p w14:paraId="31BD0629" w14:textId="77777777" w:rsidR="00DB1C14" w:rsidRPr="009E6B8F" w:rsidRDefault="00DB1C14" w:rsidP="00DB1C14">
      <w:pPr>
        <w:spacing w:line="276" w:lineRule="auto"/>
        <w:jc w:val="both"/>
        <w:rPr>
          <w:rFonts w:ascii="Arial" w:hAnsi="Arial" w:cs="Arial"/>
          <w:b/>
        </w:rPr>
      </w:pPr>
      <w:r>
        <w:rPr>
          <w:rFonts w:ascii="Arial" w:hAnsi="Arial" w:cs="Arial"/>
          <w:b/>
        </w:rPr>
        <w:tab/>
      </w:r>
    </w:p>
    <w:p w14:paraId="3BA21A60" w14:textId="77777777" w:rsidR="00DB1C14" w:rsidRPr="009E6B8F" w:rsidRDefault="00DB1C14" w:rsidP="00DB1C14">
      <w:pPr>
        <w:spacing w:line="276" w:lineRule="auto"/>
        <w:jc w:val="both"/>
        <w:rPr>
          <w:rFonts w:ascii="Arial" w:hAnsi="Arial" w:cs="Arial"/>
          <w:b/>
        </w:rPr>
      </w:pPr>
      <w:r w:rsidRPr="009E6B8F">
        <w:rPr>
          <w:rFonts w:ascii="Arial" w:hAnsi="Arial" w:cs="Arial"/>
          <w:b/>
        </w:rPr>
        <w:t xml:space="preserve">5.2 </w:t>
      </w:r>
      <w:r w:rsidR="00926E21">
        <w:rPr>
          <w:rFonts w:ascii="Arial" w:hAnsi="Arial" w:cs="Arial"/>
          <w:b/>
        </w:rPr>
        <w:t>Financeiros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B1C14" w:rsidRPr="009E6B8F" w14:paraId="66112145" w14:textId="77777777" w:rsidTr="007870F9">
        <w:tc>
          <w:tcPr>
            <w:tcW w:w="8856" w:type="dxa"/>
          </w:tcPr>
          <w:p w14:paraId="54DAB9A7" w14:textId="77777777" w:rsidR="00DB1C14" w:rsidRPr="00926E21" w:rsidRDefault="00824711" w:rsidP="007870F9">
            <w:pPr>
              <w:spacing w:line="276" w:lineRule="auto"/>
              <w:jc w:val="both"/>
              <w:rPr>
                <w:rFonts w:ascii="Arial" w:hAnsi="Arial" w:cs="Arial"/>
                <w:color w:val="FF0000"/>
              </w:rPr>
            </w:pPr>
            <w:r>
              <w:rPr>
                <w:rFonts w:ascii="Arial" w:hAnsi="Arial" w:cs="Arial"/>
              </w:rPr>
              <w:t>Conforme Termo de Cooperação celebrado com o Conselho Regional de Psicologia.</w:t>
            </w:r>
          </w:p>
        </w:tc>
      </w:tr>
    </w:tbl>
    <w:p w14:paraId="3A363998" w14:textId="77777777" w:rsidR="00DB1C14" w:rsidRDefault="00DB1C14" w:rsidP="00E56F68">
      <w:pPr>
        <w:spacing w:line="276" w:lineRule="auto"/>
        <w:jc w:val="both"/>
        <w:rPr>
          <w:rFonts w:ascii="Arial" w:hAnsi="Arial" w:cs="Arial"/>
          <w:b/>
        </w:rPr>
      </w:pPr>
    </w:p>
    <w:p w14:paraId="4D4C5AC7" w14:textId="77777777" w:rsidR="00061AE9" w:rsidRPr="00230431" w:rsidRDefault="00061AE9" w:rsidP="00061AE9">
      <w:pPr>
        <w:ind w:right="283"/>
        <w:jc w:val="right"/>
        <w:rPr>
          <w:rFonts w:ascii="Arial" w:hAnsi="Arial" w:cs="Arial"/>
        </w:rPr>
      </w:pPr>
      <w:r w:rsidRPr="00230431">
        <w:rPr>
          <w:rFonts w:ascii="Arial" w:hAnsi="Arial" w:cs="Arial"/>
        </w:rPr>
        <w:t xml:space="preserve">Curitiba, </w:t>
      </w:r>
      <w:r w:rsidR="00824711">
        <w:rPr>
          <w:rFonts w:ascii="Arial" w:hAnsi="Arial" w:cs="Arial"/>
        </w:rPr>
        <w:t xml:space="preserve">05 de setembro </w:t>
      </w:r>
      <w:r w:rsidRPr="00230431">
        <w:rPr>
          <w:rFonts w:ascii="Arial" w:hAnsi="Arial" w:cs="Arial"/>
        </w:rPr>
        <w:t xml:space="preserve"> de 201</w:t>
      </w:r>
      <w:r w:rsidR="00E56F68">
        <w:rPr>
          <w:rFonts w:ascii="Arial" w:hAnsi="Arial" w:cs="Arial"/>
        </w:rPr>
        <w:t>7</w:t>
      </w:r>
      <w:r w:rsidRPr="00230431">
        <w:rPr>
          <w:rFonts w:ascii="Arial" w:hAnsi="Arial" w:cs="Arial"/>
        </w:rPr>
        <w:t>.</w:t>
      </w:r>
    </w:p>
    <w:p w14:paraId="054366FA" w14:textId="77777777" w:rsidR="00061AE9" w:rsidRDefault="00061AE9" w:rsidP="00DB1C14">
      <w:pPr>
        <w:pStyle w:val="NormalWeb"/>
        <w:spacing w:before="0" w:beforeAutospacing="0" w:after="0" w:afterAutospacing="0" w:line="276" w:lineRule="auto"/>
        <w:rPr>
          <w:rFonts w:ascii="Arial" w:hAnsi="Arial" w:cs="Arial"/>
        </w:rPr>
      </w:pPr>
    </w:p>
    <w:p w14:paraId="05D240C4" w14:textId="77777777" w:rsidR="004C360D" w:rsidRDefault="004C360D" w:rsidP="00BC4782">
      <w:pPr>
        <w:pStyle w:val="NormalWeb"/>
        <w:spacing w:before="0" w:beforeAutospacing="0" w:after="0" w:afterAutospacing="0" w:line="276" w:lineRule="auto"/>
        <w:jc w:val="center"/>
        <w:rPr>
          <w:rFonts w:ascii="Arial" w:hAnsi="Arial" w:cs="Arial"/>
          <w:sz w:val="20"/>
          <w:szCs w:val="20"/>
        </w:rPr>
      </w:pPr>
    </w:p>
    <w:p w14:paraId="6E0B5EAA" w14:textId="77777777" w:rsidR="00824711" w:rsidRDefault="005D3919" w:rsidP="0068717E">
      <w:pPr>
        <w:pStyle w:val="NormalWeb"/>
        <w:spacing w:before="0" w:beforeAutospacing="0" w:after="0" w:afterAutospacing="0" w:line="276" w:lineRule="auto"/>
        <w:rPr>
          <w:rFonts w:ascii="Arial" w:hAnsi="Arial" w:cs="Arial"/>
          <w:sz w:val="20"/>
          <w:szCs w:val="20"/>
        </w:rPr>
      </w:pPr>
      <w:r>
        <w:rPr>
          <w:rFonts w:ascii="Arial" w:hAnsi="Arial" w:cs="Arial"/>
          <w:noProof/>
          <w:sz w:val="20"/>
          <w:szCs w:val="20"/>
        </w:rPr>
        <w:drawing>
          <wp:inline distT="0" distB="0" distL="0" distR="0" wp14:anchorId="1B7C1BDB" wp14:editId="03455CE1">
            <wp:extent cx="1951568" cy="316339"/>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 digitalizada.jpg"/>
                    <pic:cNvPicPr/>
                  </pic:nvPicPr>
                  <pic:blipFill>
                    <a:blip r:embed="rId10">
                      <a:extLst>
                        <a:ext uri="{28A0092B-C50C-407E-A947-70E740481C1C}">
                          <a14:useLocalDpi xmlns:a14="http://schemas.microsoft.com/office/drawing/2010/main" val="0"/>
                        </a:ext>
                      </a:extLst>
                    </a:blip>
                    <a:stretch>
                      <a:fillRect/>
                    </a:stretch>
                  </pic:blipFill>
                  <pic:spPr>
                    <a:xfrm>
                      <a:off x="0" y="0"/>
                      <a:ext cx="1956655" cy="317164"/>
                    </a:xfrm>
                    <a:prstGeom prst="rect">
                      <a:avLst/>
                    </a:prstGeom>
                  </pic:spPr>
                </pic:pic>
              </a:graphicData>
            </a:graphic>
          </wp:inline>
        </w:drawing>
      </w:r>
    </w:p>
    <w:p w14:paraId="453B9A31" w14:textId="77777777" w:rsidR="004C360D" w:rsidRPr="00824711" w:rsidRDefault="00824711" w:rsidP="0068717E">
      <w:pPr>
        <w:pStyle w:val="NormalWeb"/>
        <w:spacing w:before="0" w:beforeAutospacing="0" w:after="0" w:afterAutospacing="0" w:line="276" w:lineRule="auto"/>
        <w:rPr>
          <w:rFonts w:ascii="Arial" w:hAnsi="Arial" w:cs="Arial"/>
          <w:sz w:val="20"/>
          <w:szCs w:val="20"/>
        </w:rPr>
      </w:pPr>
      <w:r w:rsidRPr="00824711">
        <w:rPr>
          <w:rFonts w:ascii="Arial" w:hAnsi="Arial" w:cs="Arial"/>
          <w:sz w:val="20"/>
          <w:szCs w:val="20"/>
        </w:rPr>
        <w:t>Dra. Eveline Favero</w:t>
      </w:r>
    </w:p>
    <w:p w14:paraId="1A971C26" w14:textId="77777777" w:rsidR="004C360D" w:rsidRPr="00E56F68" w:rsidRDefault="00DB1C14" w:rsidP="0068717E">
      <w:pPr>
        <w:rPr>
          <w:rFonts w:ascii="Arial" w:hAnsi="Arial" w:cs="Arial"/>
          <w:b/>
        </w:rPr>
      </w:pPr>
      <w:r w:rsidRPr="00061AE9">
        <w:rPr>
          <w:rFonts w:ascii="Arial" w:hAnsi="Arial" w:cs="Arial"/>
          <w:b/>
        </w:rPr>
        <w:t>Coordenador</w:t>
      </w:r>
      <w:r w:rsidR="00824711">
        <w:rPr>
          <w:rFonts w:ascii="Arial" w:hAnsi="Arial" w:cs="Arial"/>
          <w:b/>
        </w:rPr>
        <w:t>a</w:t>
      </w:r>
      <w:r w:rsidRPr="00061AE9">
        <w:rPr>
          <w:rFonts w:ascii="Arial" w:hAnsi="Arial" w:cs="Arial"/>
          <w:b/>
        </w:rPr>
        <w:t xml:space="preserve"> </w:t>
      </w:r>
      <w:r w:rsidR="001E199E" w:rsidRPr="00061AE9">
        <w:rPr>
          <w:rFonts w:ascii="Arial" w:hAnsi="Arial" w:cs="Arial"/>
          <w:b/>
        </w:rPr>
        <w:t>do Curso</w:t>
      </w:r>
    </w:p>
    <w:p w14:paraId="321FA92F" w14:textId="77777777" w:rsidR="004C360D" w:rsidRDefault="004C360D" w:rsidP="007870F9">
      <w:pPr>
        <w:jc w:val="center"/>
        <w:rPr>
          <w:rFonts w:ascii="Arial" w:hAnsi="Arial" w:cs="Arial"/>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1"/>
      </w:tblGrid>
      <w:tr w:rsidR="007870F9" w14:paraId="3555B987" w14:textId="77777777" w:rsidTr="00A12C80">
        <w:tc>
          <w:tcPr>
            <w:tcW w:w="8931" w:type="dxa"/>
            <w:vAlign w:val="center"/>
          </w:tcPr>
          <w:p w14:paraId="03AA3F94" w14:textId="77777777" w:rsidR="007870F9" w:rsidRDefault="007870F9" w:rsidP="00B647D0">
            <w:pPr>
              <w:jc w:val="center"/>
              <w:rPr>
                <w:rFonts w:ascii="Arial" w:hAnsi="Arial" w:cs="Arial"/>
                <w:b/>
              </w:rPr>
            </w:pPr>
            <w:r>
              <w:rPr>
                <w:rFonts w:ascii="Arial" w:hAnsi="Arial" w:cs="Arial"/>
                <w:b/>
              </w:rPr>
              <w:t>SEÇÃO DE ENSINO E EXTENSÃO DO CEPED/PR</w:t>
            </w:r>
          </w:p>
        </w:tc>
      </w:tr>
      <w:tr w:rsidR="007870F9" w14:paraId="1C99ECD4" w14:textId="77777777" w:rsidTr="00A12C80">
        <w:tc>
          <w:tcPr>
            <w:tcW w:w="8931" w:type="dxa"/>
          </w:tcPr>
          <w:p w14:paraId="34BB42B1" w14:textId="77777777" w:rsidR="007870F9" w:rsidRDefault="007870F9" w:rsidP="007870F9">
            <w:pPr>
              <w:rPr>
                <w:rFonts w:ascii="Arial" w:hAnsi="Arial" w:cs="Arial"/>
              </w:rPr>
            </w:pPr>
            <w:r>
              <w:rPr>
                <w:rFonts w:ascii="Arial" w:hAnsi="Arial" w:cs="Arial"/>
              </w:rPr>
              <w:t xml:space="preserve">Após análise do </w:t>
            </w:r>
            <w:r w:rsidRPr="00A66B74">
              <w:rPr>
                <w:rFonts w:ascii="Arial" w:hAnsi="Arial" w:cs="Arial"/>
              </w:rPr>
              <w:t xml:space="preserve">presente </w:t>
            </w:r>
            <w:r>
              <w:rPr>
                <w:rFonts w:ascii="Arial" w:hAnsi="Arial" w:cs="Arial"/>
              </w:rPr>
              <w:t xml:space="preserve">Projeto Pedagógico, constatou-se que o mesmo </w:t>
            </w:r>
            <w:r w:rsidRPr="00A66B74">
              <w:rPr>
                <w:rFonts w:ascii="Arial" w:hAnsi="Arial" w:cs="Arial"/>
              </w:rPr>
              <w:t>está em conformidade com o previsto na Resolução nº 001/2015</w:t>
            </w:r>
            <w:r>
              <w:rPr>
                <w:rFonts w:ascii="Arial" w:hAnsi="Arial" w:cs="Arial"/>
              </w:rPr>
              <w:t>?</w:t>
            </w:r>
          </w:p>
          <w:p w14:paraId="0EFA4131" w14:textId="77777777" w:rsidR="007870F9" w:rsidRDefault="007870F9" w:rsidP="007870F9">
            <w:pPr>
              <w:rPr>
                <w:rFonts w:ascii="Arial" w:hAnsi="Arial" w:cs="Arial"/>
              </w:rPr>
            </w:pPr>
          </w:p>
          <w:p w14:paraId="31A3B3D1" w14:textId="77777777" w:rsidR="007870F9" w:rsidRDefault="007870F9" w:rsidP="007870F9">
            <w:pPr>
              <w:rPr>
                <w:rFonts w:ascii="Arial" w:hAnsi="Arial" w:cs="Arial"/>
              </w:rPr>
            </w:pPr>
            <w:r>
              <w:rPr>
                <w:rFonts w:ascii="Arial" w:hAnsi="Arial" w:cs="Arial"/>
              </w:rPr>
              <w:t>(      ) Não. Retorna-se ao Sr. Coordenador do para _____________________________________.</w:t>
            </w:r>
          </w:p>
          <w:p w14:paraId="7036298C" w14:textId="77777777" w:rsidR="007870F9" w:rsidRDefault="007870F9" w:rsidP="007870F9">
            <w:pPr>
              <w:rPr>
                <w:rFonts w:ascii="Arial" w:hAnsi="Arial" w:cs="Arial"/>
              </w:rPr>
            </w:pPr>
          </w:p>
          <w:p w14:paraId="68E4CAC8" w14:textId="77777777" w:rsidR="007870F9" w:rsidRDefault="007870F9" w:rsidP="007870F9">
            <w:pPr>
              <w:rPr>
                <w:rFonts w:ascii="Arial" w:hAnsi="Arial" w:cs="Arial"/>
              </w:rPr>
            </w:pPr>
            <w:r>
              <w:rPr>
                <w:rFonts w:ascii="Arial" w:hAnsi="Arial" w:cs="Arial"/>
              </w:rPr>
              <w:t>(      ) Sim. Encaminhe-se à</w:t>
            </w:r>
            <w:r w:rsidRPr="00A66B74">
              <w:rPr>
                <w:rFonts w:ascii="Arial" w:hAnsi="Arial" w:cs="Arial"/>
              </w:rPr>
              <w:t xml:space="preserve"> Direção do CEPED/PR</w:t>
            </w:r>
            <w:r>
              <w:rPr>
                <w:rFonts w:ascii="Arial" w:hAnsi="Arial" w:cs="Arial"/>
              </w:rPr>
              <w:t>.</w:t>
            </w:r>
          </w:p>
          <w:p w14:paraId="2C443C4A" w14:textId="77777777" w:rsidR="007870F9" w:rsidRPr="001E199E" w:rsidRDefault="00B647D0" w:rsidP="007870F9">
            <w:pPr>
              <w:jc w:val="right"/>
              <w:rPr>
                <w:rFonts w:ascii="Arial" w:hAnsi="Arial" w:cs="Arial"/>
              </w:rPr>
            </w:pPr>
            <w:r w:rsidRPr="001E199E">
              <w:rPr>
                <w:rFonts w:ascii="Arial" w:hAnsi="Arial" w:cs="Arial"/>
              </w:rPr>
              <w:t>Em</w:t>
            </w:r>
            <w:r w:rsidR="001E199E" w:rsidRPr="001E199E">
              <w:rPr>
                <w:rFonts w:ascii="Arial" w:hAnsi="Arial" w:cs="Arial"/>
              </w:rPr>
              <w:t xml:space="preserve"> </w:t>
            </w:r>
            <w:r w:rsidR="00A83B73">
              <w:rPr>
                <w:rFonts w:ascii="Arial" w:hAnsi="Arial" w:cs="Arial"/>
              </w:rPr>
              <w:t>___</w:t>
            </w:r>
            <w:r w:rsidR="007870F9" w:rsidRPr="001E199E">
              <w:rPr>
                <w:rFonts w:ascii="Arial" w:hAnsi="Arial" w:cs="Arial"/>
              </w:rPr>
              <w:t xml:space="preserve"> de</w:t>
            </w:r>
            <w:r w:rsidR="00A83B73">
              <w:rPr>
                <w:rFonts w:ascii="Arial" w:hAnsi="Arial" w:cs="Arial"/>
              </w:rPr>
              <w:t>__________</w:t>
            </w:r>
            <w:r w:rsidRPr="001E199E">
              <w:rPr>
                <w:rFonts w:ascii="Arial" w:hAnsi="Arial" w:cs="Arial"/>
              </w:rPr>
              <w:t>de 201</w:t>
            </w:r>
            <w:r w:rsidR="00E56F68">
              <w:rPr>
                <w:rFonts w:ascii="Arial" w:hAnsi="Arial" w:cs="Arial"/>
              </w:rPr>
              <w:t>7</w:t>
            </w:r>
            <w:r w:rsidR="007870F9" w:rsidRPr="001E199E">
              <w:rPr>
                <w:rFonts w:ascii="Arial" w:hAnsi="Arial" w:cs="Arial"/>
              </w:rPr>
              <w:t>.</w:t>
            </w:r>
          </w:p>
          <w:p w14:paraId="50C9B05C" w14:textId="77777777" w:rsidR="007870F9" w:rsidRPr="00A66B74" w:rsidRDefault="007870F9" w:rsidP="007870F9">
            <w:pPr>
              <w:rPr>
                <w:rFonts w:ascii="Arial" w:hAnsi="Arial" w:cs="Arial"/>
              </w:rPr>
            </w:pPr>
          </w:p>
          <w:p w14:paraId="647F8C37" w14:textId="77777777" w:rsidR="007870F9" w:rsidRPr="00A66B74" w:rsidRDefault="007870F9" w:rsidP="007870F9">
            <w:pPr>
              <w:rPr>
                <w:rFonts w:ascii="Arial" w:hAnsi="Arial" w:cs="Arial"/>
              </w:rPr>
            </w:pPr>
          </w:p>
          <w:p w14:paraId="0C330F2C" w14:textId="77777777" w:rsidR="007870F9" w:rsidRPr="00A66B74" w:rsidRDefault="007870F9" w:rsidP="007870F9">
            <w:pPr>
              <w:rPr>
                <w:rFonts w:ascii="Arial" w:hAnsi="Arial" w:cs="Arial"/>
              </w:rPr>
            </w:pPr>
          </w:p>
          <w:p w14:paraId="1DD9C1C2" w14:textId="77777777" w:rsidR="007870F9" w:rsidRPr="00A66B74" w:rsidRDefault="007870F9" w:rsidP="007870F9">
            <w:pPr>
              <w:jc w:val="right"/>
              <w:rPr>
                <w:rFonts w:ascii="Arial" w:hAnsi="Arial" w:cs="Arial"/>
              </w:rPr>
            </w:pPr>
            <w:r w:rsidRPr="00A66B74">
              <w:rPr>
                <w:rFonts w:ascii="Arial" w:hAnsi="Arial" w:cs="Arial"/>
              </w:rPr>
              <w:t>Cap. QOBM Lucas Frates Simiano,</w:t>
            </w:r>
          </w:p>
          <w:p w14:paraId="45EB00D9" w14:textId="77777777" w:rsidR="007870F9" w:rsidRPr="00C52CD8" w:rsidRDefault="007870F9" w:rsidP="007870F9">
            <w:pPr>
              <w:jc w:val="right"/>
              <w:rPr>
                <w:rFonts w:ascii="Arial" w:hAnsi="Arial" w:cs="Arial"/>
              </w:rPr>
            </w:pPr>
            <w:r w:rsidRPr="00A66B74">
              <w:rPr>
                <w:rFonts w:ascii="Arial" w:hAnsi="Arial" w:cs="Arial"/>
                <w:b/>
              </w:rPr>
              <w:t xml:space="preserve">              Ch. da Seção de Ensino e Extensão/CEPED.</w:t>
            </w:r>
          </w:p>
          <w:p w14:paraId="638C68B6" w14:textId="77777777" w:rsidR="007870F9" w:rsidRDefault="007870F9" w:rsidP="007870F9">
            <w:pPr>
              <w:jc w:val="center"/>
              <w:rPr>
                <w:rFonts w:ascii="Arial" w:hAnsi="Arial" w:cs="Arial"/>
                <w:b/>
              </w:rPr>
            </w:pPr>
          </w:p>
        </w:tc>
      </w:tr>
    </w:tbl>
    <w:p w14:paraId="581F4B45" w14:textId="77777777" w:rsidR="00061AE9" w:rsidRDefault="00061AE9" w:rsidP="007870F9">
      <w:pPr>
        <w:spacing w:line="276" w:lineRule="auto"/>
        <w:jc w:val="center"/>
        <w:rPr>
          <w:rFonts w:ascii="Arial" w:hAnsi="Arial" w:cs="Arial"/>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7"/>
        <w:gridCol w:w="4777"/>
      </w:tblGrid>
      <w:tr w:rsidR="007870F9" w14:paraId="23B58891" w14:textId="77777777" w:rsidTr="00B647D0">
        <w:tc>
          <w:tcPr>
            <w:tcW w:w="8954" w:type="dxa"/>
            <w:gridSpan w:val="2"/>
            <w:vAlign w:val="center"/>
          </w:tcPr>
          <w:p w14:paraId="43977021" w14:textId="77777777" w:rsidR="007870F9" w:rsidRDefault="007870F9" w:rsidP="00B647D0">
            <w:pPr>
              <w:jc w:val="center"/>
              <w:rPr>
                <w:rFonts w:ascii="Arial" w:hAnsi="Arial" w:cs="Arial"/>
                <w:b/>
              </w:rPr>
            </w:pPr>
            <w:r>
              <w:rPr>
                <w:rFonts w:ascii="Arial" w:hAnsi="Arial" w:cs="Arial"/>
                <w:b/>
              </w:rPr>
              <w:t>MANIFESTAÇÃO DA DIREÇÃO CEPED/PR</w:t>
            </w:r>
          </w:p>
        </w:tc>
      </w:tr>
      <w:tr w:rsidR="007870F9" w14:paraId="779FB781" w14:textId="77777777" w:rsidTr="007870F9">
        <w:tc>
          <w:tcPr>
            <w:tcW w:w="8954" w:type="dxa"/>
            <w:gridSpan w:val="2"/>
          </w:tcPr>
          <w:p w14:paraId="0644EFB5" w14:textId="77777777" w:rsidR="007870F9" w:rsidRDefault="007870F9" w:rsidP="007870F9">
            <w:pPr>
              <w:jc w:val="both"/>
              <w:rPr>
                <w:rFonts w:ascii="Arial" w:hAnsi="Arial" w:cs="Arial"/>
              </w:rPr>
            </w:pPr>
          </w:p>
          <w:p w14:paraId="1DAC9BBE" w14:textId="77777777" w:rsidR="007870F9" w:rsidRDefault="007870F9" w:rsidP="007870F9">
            <w:pPr>
              <w:jc w:val="both"/>
              <w:rPr>
                <w:rFonts w:ascii="Arial" w:hAnsi="Arial" w:cs="Arial"/>
              </w:rPr>
            </w:pPr>
            <w:r>
              <w:rPr>
                <w:rFonts w:ascii="Arial" w:hAnsi="Arial" w:cs="Arial"/>
              </w:rPr>
              <w:lastRenderedPageBreak/>
              <w:t xml:space="preserve">O presente Projeto Pedagógico está de acordo com as previsões do Decreto Estadual nº 9.557, de 6 de dezembro de 2013 e demais regulamentações do CEPED/PR, recebendo, portanto o aval e a </w:t>
            </w:r>
            <w:r>
              <w:rPr>
                <w:rFonts w:ascii="Arial" w:hAnsi="Arial" w:cs="Arial"/>
                <w:u w:val="single"/>
              </w:rPr>
              <w:t>aprovação</w:t>
            </w:r>
            <w:r>
              <w:rPr>
                <w:rFonts w:ascii="Arial" w:hAnsi="Arial" w:cs="Arial"/>
              </w:rPr>
              <w:t xml:space="preserve"> da </w:t>
            </w:r>
            <w:r w:rsidR="00B647D0">
              <w:rPr>
                <w:rFonts w:ascii="Arial" w:hAnsi="Arial" w:cs="Arial"/>
              </w:rPr>
              <w:t>Direção</w:t>
            </w:r>
            <w:r>
              <w:rPr>
                <w:rFonts w:ascii="Arial" w:hAnsi="Arial" w:cs="Arial"/>
              </w:rPr>
              <w:t xml:space="preserve"> do Centro Universitário de Estudos e Pesquisas sobre Desastres – CEPED/PR.</w:t>
            </w:r>
          </w:p>
          <w:p w14:paraId="01DF8937" w14:textId="77777777" w:rsidR="007870F9" w:rsidRDefault="007870F9" w:rsidP="007870F9">
            <w:pPr>
              <w:jc w:val="both"/>
              <w:rPr>
                <w:rFonts w:ascii="Arial" w:hAnsi="Arial" w:cs="Arial"/>
              </w:rPr>
            </w:pPr>
          </w:p>
        </w:tc>
      </w:tr>
      <w:tr w:rsidR="007870F9" w14:paraId="0C23F278" w14:textId="77777777" w:rsidTr="007870F9">
        <w:tc>
          <w:tcPr>
            <w:tcW w:w="8954" w:type="dxa"/>
            <w:gridSpan w:val="2"/>
          </w:tcPr>
          <w:p w14:paraId="454FB65E" w14:textId="77777777" w:rsidR="007870F9" w:rsidRDefault="007870F9" w:rsidP="007870F9">
            <w:pPr>
              <w:jc w:val="center"/>
              <w:rPr>
                <w:rFonts w:ascii="Arial" w:hAnsi="Arial" w:cs="Arial"/>
              </w:rPr>
            </w:pPr>
          </w:p>
          <w:p w14:paraId="1E141149" w14:textId="77777777" w:rsidR="007870F9" w:rsidRDefault="007870F9" w:rsidP="007870F9">
            <w:pPr>
              <w:jc w:val="center"/>
              <w:rPr>
                <w:rFonts w:ascii="Arial" w:hAnsi="Arial" w:cs="Arial"/>
              </w:rPr>
            </w:pPr>
          </w:p>
          <w:p w14:paraId="02E7EEE5" w14:textId="77777777" w:rsidR="007870F9" w:rsidRDefault="007870F9" w:rsidP="007870F9">
            <w:pPr>
              <w:jc w:val="center"/>
              <w:rPr>
                <w:rFonts w:ascii="Arial" w:hAnsi="Arial" w:cs="Arial"/>
              </w:rPr>
            </w:pPr>
            <w:r>
              <w:rPr>
                <w:rFonts w:ascii="Arial" w:hAnsi="Arial" w:cs="Arial"/>
              </w:rPr>
              <w:t>Curitiba,</w:t>
            </w:r>
            <w:r w:rsidR="00B647D0">
              <w:rPr>
                <w:rFonts w:ascii="Arial" w:hAnsi="Arial" w:cs="Arial"/>
              </w:rPr>
              <w:t xml:space="preserve"> PR, ____de ____________ de </w:t>
            </w:r>
            <w:r w:rsidR="00B647D0" w:rsidRPr="001E199E">
              <w:rPr>
                <w:rFonts w:ascii="Arial" w:hAnsi="Arial" w:cs="Arial"/>
              </w:rPr>
              <w:t>201</w:t>
            </w:r>
            <w:r w:rsidR="00E56F68">
              <w:rPr>
                <w:rFonts w:ascii="Arial" w:hAnsi="Arial" w:cs="Arial"/>
              </w:rPr>
              <w:t>7</w:t>
            </w:r>
            <w:r>
              <w:rPr>
                <w:rFonts w:ascii="Arial" w:hAnsi="Arial" w:cs="Arial"/>
              </w:rPr>
              <w:t>.</w:t>
            </w:r>
          </w:p>
          <w:p w14:paraId="16C484B6" w14:textId="77777777" w:rsidR="007870F9" w:rsidRDefault="007870F9" w:rsidP="007870F9">
            <w:pPr>
              <w:jc w:val="center"/>
              <w:rPr>
                <w:rFonts w:ascii="Arial" w:hAnsi="Arial" w:cs="Arial"/>
              </w:rPr>
            </w:pPr>
          </w:p>
        </w:tc>
      </w:tr>
      <w:tr w:rsidR="007870F9" w14:paraId="06FA94D5" w14:textId="77777777" w:rsidTr="007870F9">
        <w:tc>
          <w:tcPr>
            <w:tcW w:w="4177" w:type="dxa"/>
          </w:tcPr>
          <w:p w14:paraId="5A19A07C" w14:textId="77777777" w:rsidR="007870F9" w:rsidRDefault="007870F9" w:rsidP="007870F9">
            <w:pPr>
              <w:jc w:val="center"/>
              <w:rPr>
                <w:rFonts w:ascii="Arial" w:hAnsi="Arial" w:cs="Arial"/>
              </w:rPr>
            </w:pPr>
          </w:p>
          <w:p w14:paraId="242EAC69" w14:textId="77777777" w:rsidR="007870F9" w:rsidRDefault="007870F9" w:rsidP="007870F9">
            <w:pPr>
              <w:jc w:val="center"/>
              <w:rPr>
                <w:rFonts w:ascii="Arial" w:hAnsi="Arial" w:cs="Arial"/>
              </w:rPr>
            </w:pPr>
          </w:p>
          <w:p w14:paraId="2D98F92F" w14:textId="77777777" w:rsidR="007870F9" w:rsidRDefault="007870F9" w:rsidP="007870F9">
            <w:pPr>
              <w:jc w:val="center"/>
              <w:rPr>
                <w:rFonts w:ascii="Arial" w:hAnsi="Arial" w:cs="Arial"/>
              </w:rPr>
            </w:pPr>
            <w:r>
              <w:rPr>
                <w:rFonts w:ascii="Arial" w:hAnsi="Arial" w:cs="Arial"/>
              </w:rPr>
              <w:t>_______________________________</w:t>
            </w:r>
          </w:p>
          <w:p w14:paraId="609C4D06" w14:textId="77777777" w:rsidR="007870F9" w:rsidRDefault="007870F9" w:rsidP="007870F9">
            <w:pPr>
              <w:jc w:val="center"/>
              <w:rPr>
                <w:rFonts w:ascii="Arial" w:hAnsi="Arial" w:cs="Arial"/>
              </w:rPr>
            </w:pPr>
            <w:r>
              <w:rPr>
                <w:rFonts w:ascii="Arial" w:hAnsi="Arial" w:cs="Arial"/>
              </w:rPr>
              <w:t>Cap. QOBM Eduardo Gomes Pinheiro</w:t>
            </w:r>
          </w:p>
          <w:p w14:paraId="6743CDEC" w14:textId="77777777" w:rsidR="007870F9" w:rsidRDefault="007870F9" w:rsidP="007870F9">
            <w:pPr>
              <w:jc w:val="center"/>
              <w:rPr>
                <w:rFonts w:ascii="Arial" w:hAnsi="Arial" w:cs="Arial"/>
              </w:rPr>
            </w:pPr>
            <w:r>
              <w:rPr>
                <w:rFonts w:ascii="Arial" w:hAnsi="Arial" w:cs="Arial"/>
              </w:rPr>
              <w:t>Chefe do CEPED/PR</w:t>
            </w:r>
          </w:p>
        </w:tc>
        <w:tc>
          <w:tcPr>
            <w:tcW w:w="4777" w:type="dxa"/>
          </w:tcPr>
          <w:p w14:paraId="2F3FC268" w14:textId="77777777" w:rsidR="007870F9" w:rsidRDefault="007870F9" w:rsidP="007870F9">
            <w:pPr>
              <w:jc w:val="center"/>
              <w:rPr>
                <w:rFonts w:ascii="Arial" w:hAnsi="Arial" w:cs="Arial"/>
              </w:rPr>
            </w:pPr>
          </w:p>
          <w:p w14:paraId="3C11EA4C" w14:textId="77777777" w:rsidR="007870F9" w:rsidRDefault="007870F9" w:rsidP="007870F9">
            <w:pPr>
              <w:jc w:val="center"/>
              <w:rPr>
                <w:rFonts w:ascii="Arial" w:hAnsi="Arial" w:cs="Arial"/>
              </w:rPr>
            </w:pPr>
          </w:p>
          <w:p w14:paraId="16562946" w14:textId="77777777" w:rsidR="007870F9" w:rsidRDefault="007870F9" w:rsidP="007870F9">
            <w:pPr>
              <w:jc w:val="center"/>
              <w:rPr>
                <w:rFonts w:ascii="Arial" w:hAnsi="Arial" w:cs="Arial"/>
              </w:rPr>
            </w:pPr>
            <w:r>
              <w:rPr>
                <w:rFonts w:ascii="Arial" w:hAnsi="Arial" w:cs="Arial"/>
              </w:rPr>
              <w:t>_______________________________</w:t>
            </w:r>
          </w:p>
          <w:p w14:paraId="027A16BC" w14:textId="77777777" w:rsidR="007870F9" w:rsidRDefault="007870F9" w:rsidP="007870F9">
            <w:pPr>
              <w:jc w:val="center"/>
              <w:rPr>
                <w:rFonts w:ascii="Arial" w:hAnsi="Arial" w:cs="Arial"/>
              </w:rPr>
            </w:pPr>
            <w:r>
              <w:rPr>
                <w:rFonts w:ascii="Arial" w:hAnsi="Arial" w:cs="Arial"/>
              </w:rPr>
              <w:t>Profª. Dra.Danyelle</w:t>
            </w:r>
            <w:r w:rsidR="00B647D0">
              <w:rPr>
                <w:rFonts w:ascii="Arial" w:hAnsi="Arial" w:cs="Arial"/>
              </w:rPr>
              <w:t xml:space="preserve"> </w:t>
            </w:r>
            <w:r>
              <w:rPr>
                <w:rFonts w:ascii="Arial" w:hAnsi="Arial" w:cs="Arial"/>
              </w:rPr>
              <w:t>Stringari</w:t>
            </w:r>
          </w:p>
          <w:p w14:paraId="20C6D588" w14:textId="77777777" w:rsidR="007870F9" w:rsidRDefault="007870F9" w:rsidP="007870F9">
            <w:pPr>
              <w:jc w:val="center"/>
              <w:rPr>
                <w:rFonts w:ascii="Arial" w:hAnsi="Arial" w:cs="Arial"/>
              </w:rPr>
            </w:pPr>
            <w:r>
              <w:rPr>
                <w:rFonts w:ascii="Arial" w:hAnsi="Arial" w:cs="Arial"/>
              </w:rPr>
              <w:t>Diretora Acadêmica do CEPED/PR</w:t>
            </w:r>
          </w:p>
        </w:tc>
      </w:tr>
    </w:tbl>
    <w:p w14:paraId="562C725D" w14:textId="77777777" w:rsidR="007E7FF2" w:rsidRDefault="007E7FF2" w:rsidP="007E7FF2"/>
    <w:p w14:paraId="022C4277" w14:textId="77777777" w:rsidR="003A36C3" w:rsidRDefault="003A36C3" w:rsidP="007E7FF2"/>
    <w:p w14:paraId="76FE7930" w14:textId="77777777" w:rsidR="003A36C3" w:rsidRPr="00534AAC" w:rsidRDefault="003A36C3" w:rsidP="007E7FF2">
      <w:r>
        <w:rPr>
          <w:rFonts w:ascii="Arial" w:hAnsi="Arial" w:cs="Arial"/>
        </w:rPr>
        <w:t>.</w:t>
      </w:r>
      <w:bookmarkStart w:id="8" w:name="_GoBack"/>
      <w:bookmarkEnd w:id="8"/>
    </w:p>
    <w:sectPr w:rsidR="003A36C3" w:rsidRPr="00534AAC" w:rsidSect="006503EA">
      <w:headerReference w:type="default" r:id="rId11"/>
      <w:footerReference w:type="default" r:id="rId12"/>
      <w:pgSz w:w="11907" w:h="16840" w:code="9"/>
      <w:pgMar w:top="1418" w:right="1134" w:bottom="1134" w:left="1701" w:header="1304" w:footer="851"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ucas Frates Simiano" w:date="2017-09-11T09:18:00Z" w:initials="LFS">
    <w:p w14:paraId="56A14D99" w14:textId="77777777" w:rsidR="002372FA" w:rsidRDefault="002372FA">
      <w:pPr>
        <w:pStyle w:val="Textodecomentrio"/>
      </w:pPr>
      <w:r>
        <w:rPr>
          <w:rStyle w:val="Refdecomentrio"/>
        </w:rPr>
        <w:annotationRef/>
      </w:r>
      <w:r>
        <w:t>Especificar a etapa EaD.</w:t>
      </w:r>
    </w:p>
  </w:comment>
  <w:comment w:id="1" w:author="Lucas Frates Simiano" w:date="2017-09-11T09:19:00Z" w:initials="LFS">
    <w:p w14:paraId="052AD45B" w14:textId="77777777" w:rsidR="002372FA" w:rsidRDefault="002372FA">
      <w:pPr>
        <w:pStyle w:val="Textodecomentrio"/>
      </w:pPr>
      <w:r>
        <w:rPr>
          <w:rStyle w:val="Refdecomentrio"/>
        </w:rPr>
        <w:annotationRef/>
      </w:r>
      <w:r>
        <w:t>Especificar a etapa EaD.</w:t>
      </w:r>
    </w:p>
  </w:comment>
  <w:comment w:id="2" w:author="Lucas Frates Simiano" w:date="2017-09-11T09:19:00Z" w:initials="LFS">
    <w:p w14:paraId="57215E81" w14:textId="77777777" w:rsidR="002372FA" w:rsidRDefault="002372FA">
      <w:pPr>
        <w:pStyle w:val="Textodecomentrio"/>
      </w:pPr>
      <w:r>
        <w:rPr>
          <w:rStyle w:val="Refdecomentrio"/>
        </w:rPr>
        <w:annotationRef/>
      </w:r>
      <w:r>
        <w:t>Descrever como isso será feito. Hoje a plataforma EaD ainda não suporta inscrição com envio de arquivos.</w:t>
      </w:r>
    </w:p>
  </w:comment>
  <w:comment w:id="3" w:author="Lucas Frates Simiano" w:date="2017-09-11T09:20:00Z" w:initials="LFS">
    <w:p w14:paraId="36336497" w14:textId="77777777" w:rsidR="002372FA" w:rsidRDefault="002372FA">
      <w:pPr>
        <w:pStyle w:val="Textodecomentrio"/>
      </w:pPr>
      <w:r>
        <w:rPr>
          <w:rStyle w:val="Refdecomentrio"/>
        </w:rPr>
        <w:annotationRef/>
      </w:r>
      <w:r>
        <w:t>Conforme comentário anterior.</w:t>
      </w:r>
    </w:p>
  </w:comment>
  <w:comment w:id="4" w:author="Lucas Frates Simiano" w:date="2017-09-11T09:22:00Z" w:initials="LFS">
    <w:p w14:paraId="6CA6B3A5" w14:textId="77777777" w:rsidR="002372FA" w:rsidRDefault="002372FA">
      <w:pPr>
        <w:pStyle w:val="Textodecomentrio"/>
      </w:pPr>
      <w:r>
        <w:rPr>
          <w:rStyle w:val="Refdecomentrio"/>
        </w:rPr>
        <w:annotationRef/>
      </w:r>
      <w:r>
        <w:t>Após o aluno estar cadastrado e inscrito no curso na plataforma EaD, isso pode ocorrer por lá.</w:t>
      </w:r>
    </w:p>
  </w:comment>
  <w:comment w:id="6" w:author="Lucas Frates Simiano" w:date="2017-09-11T09:25:00Z" w:initials="LFS">
    <w:p w14:paraId="5246A306" w14:textId="77777777" w:rsidR="002372FA" w:rsidRDefault="002372FA">
      <w:pPr>
        <w:pStyle w:val="Textodecomentrio"/>
      </w:pPr>
      <w:r>
        <w:rPr>
          <w:rStyle w:val="Refdecomentrio"/>
        </w:rPr>
        <w:annotationRef/>
      </w:r>
      <w:r>
        <w:t>É necessário que nos informe exatamente quem serão os destinatários.</w:t>
      </w:r>
    </w:p>
  </w:comment>
  <w:comment w:id="7" w:author="Lucas Frates Simiano" w:date="2017-09-11T09:24:00Z" w:initials="LFS">
    <w:p w14:paraId="7AE8EE2D" w14:textId="77777777" w:rsidR="002372FA" w:rsidRDefault="002372FA">
      <w:pPr>
        <w:pStyle w:val="Textodecomentrio"/>
      </w:pPr>
      <w:r>
        <w:rPr>
          <w:rStyle w:val="Refdecomentrio"/>
        </w:rPr>
        <w:annotationRef/>
      </w:r>
      <w:r>
        <w:t>Podemos verificar a disponibilidade com as CORPDECs ou Universidades cooperadas nas devidas localidades.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A14D99" w15:done="0"/>
  <w15:commentEx w15:paraId="052AD45B" w15:done="0"/>
  <w15:commentEx w15:paraId="57215E81" w15:done="0"/>
  <w15:commentEx w15:paraId="36336497" w15:done="0"/>
  <w15:commentEx w15:paraId="6CA6B3A5" w15:done="0"/>
  <w15:commentEx w15:paraId="5246A306" w15:done="0"/>
  <w15:commentEx w15:paraId="7AE8EE2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FA583" w14:textId="77777777" w:rsidR="008068CF" w:rsidRDefault="008068CF">
      <w:r>
        <w:separator/>
      </w:r>
    </w:p>
  </w:endnote>
  <w:endnote w:type="continuationSeparator" w:id="0">
    <w:p w14:paraId="0D9EA694" w14:textId="77777777" w:rsidR="008068CF" w:rsidRDefault="0080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0271"/>
      <w:docPartObj>
        <w:docPartGallery w:val="Page Numbers (Bottom of Page)"/>
        <w:docPartUnique/>
      </w:docPartObj>
    </w:sdtPr>
    <w:sdtEndPr/>
    <w:sdtContent>
      <w:p w14:paraId="6D35B960" w14:textId="5598EB40" w:rsidR="00D45EAC" w:rsidRDefault="00CE64CB">
        <w:pPr>
          <w:pStyle w:val="Rodap"/>
          <w:jc w:val="center"/>
        </w:pPr>
        <w:r>
          <w:fldChar w:fldCharType="begin"/>
        </w:r>
        <w:r>
          <w:instrText xml:space="preserve"> PAGE   \* MERGEFORMAT </w:instrText>
        </w:r>
        <w:r>
          <w:fldChar w:fldCharType="separate"/>
        </w:r>
        <w:r w:rsidR="002372FA">
          <w:rPr>
            <w:noProof/>
          </w:rPr>
          <w:t>2</w:t>
        </w:r>
        <w:r>
          <w:rPr>
            <w:noProof/>
          </w:rPr>
          <w:fldChar w:fldCharType="end"/>
        </w:r>
      </w:p>
    </w:sdtContent>
  </w:sdt>
  <w:p w14:paraId="411594C8" w14:textId="77777777" w:rsidR="00D45EAC" w:rsidRDefault="00D45EA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361B3" w14:textId="77777777" w:rsidR="008068CF" w:rsidRDefault="008068CF">
      <w:r>
        <w:separator/>
      </w:r>
    </w:p>
  </w:footnote>
  <w:footnote w:type="continuationSeparator" w:id="0">
    <w:p w14:paraId="00E5B73E" w14:textId="77777777" w:rsidR="008068CF" w:rsidRDefault="00806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6B49" w14:textId="77777777" w:rsidR="00D45EAC" w:rsidRDefault="00D45EAC" w:rsidP="006662EA">
    <w:pPr>
      <w:pStyle w:val="Ttulo"/>
      <w:ind w:right="-567"/>
      <w:jc w:val="left"/>
      <w:rPr>
        <w:i w:val="0"/>
        <w:sz w:val="28"/>
        <w:szCs w:val="28"/>
      </w:rPr>
    </w:pPr>
    <w:r>
      <w:rPr>
        <w:i w:val="0"/>
        <w:sz w:val="28"/>
        <w:szCs w:val="28"/>
      </w:rPr>
      <w:t xml:space="preserve">                                 </w:t>
    </w:r>
    <w:r w:rsidRPr="006662EA">
      <w:rPr>
        <w:i w:val="0"/>
        <w:noProof/>
        <w:sz w:val="28"/>
        <w:szCs w:val="28"/>
      </w:rPr>
      <w:drawing>
        <wp:inline distT="0" distB="0" distL="0" distR="0" wp14:anchorId="200D751D" wp14:editId="3F528EBC">
          <wp:extent cx="2396347" cy="669199"/>
          <wp:effectExtent l="19050" t="0" r="3953" b="0"/>
          <wp:docPr id="3" name="Imagem 1" descr="Q:\Logo e banner\Logo-CEPED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ogo e banner\Logo-CEPED .jpeg.jpg"/>
                  <pic:cNvPicPr>
                    <a:picLocks noChangeAspect="1" noChangeArrowheads="1"/>
                  </pic:cNvPicPr>
                </pic:nvPicPr>
                <pic:blipFill>
                  <a:blip r:embed="rId1"/>
                  <a:srcRect/>
                  <a:stretch>
                    <a:fillRect/>
                  </a:stretch>
                </pic:blipFill>
                <pic:spPr bwMode="auto">
                  <a:xfrm>
                    <a:off x="0" y="0"/>
                    <a:ext cx="2412746" cy="673779"/>
                  </a:xfrm>
                  <a:prstGeom prst="rect">
                    <a:avLst/>
                  </a:prstGeom>
                  <a:noFill/>
                  <a:ln w="9525">
                    <a:noFill/>
                    <a:miter lim="800000"/>
                    <a:headEnd/>
                    <a:tailEnd/>
                  </a:ln>
                </pic:spPr>
              </pic:pic>
            </a:graphicData>
          </a:graphic>
        </wp:inline>
      </w:drawing>
    </w:r>
  </w:p>
  <w:p w14:paraId="68D5BDC6" w14:textId="77777777" w:rsidR="00D45EAC" w:rsidRDefault="00D45EAC" w:rsidP="000F2E78">
    <w:pPr>
      <w:rPr>
        <w:rFonts w:ascii="Arial" w:hAnsi="Arial"/>
        <w:b/>
        <w:i/>
        <w:color w:val="000080"/>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AA002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327BE"/>
    <w:multiLevelType w:val="hybridMultilevel"/>
    <w:tmpl w:val="85E8A6D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B212183"/>
    <w:multiLevelType w:val="hybridMultilevel"/>
    <w:tmpl w:val="B412BE7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A15A8"/>
    <w:multiLevelType w:val="hybridMultilevel"/>
    <w:tmpl w:val="8B002916"/>
    <w:lvl w:ilvl="0" w:tplc="005AF1B0">
      <w:start w:val="1"/>
      <w:numFmt w:val="lowerLetter"/>
      <w:lvlText w:val="%1."/>
      <w:lvlJc w:val="left"/>
      <w:pPr>
        <w:ind w:left="1785" w:hanging="360"/>
      </w:pPr>
      <w:rPr>
        <w:rFonts w:cs="Times New Roman" w:hint="default"/>
      </w:rPr>
    </w:lvl>
    <w:lvl w:ilvl="1" w:tplc="04160019" w:tentative="1">
      <w:start w:val="1"/>
      <w:numFmt w:val="lowerLetter"/>
      <w:lvlText w:val="%2."/>
      <w:lvlJc w:val="left"/>
      <w:pPr>
        <w:ind w:left="2505" w:hanging="360"/>
      </w:pPr>
      <w:rPr>
        <w:rFonts w:cs="Times New Roman"/>
      </w:rPr>
    </w:lvl>
    <w:lvl w:ilvl="2" w:tplc="0416001B" w:tentative="1">
      <w:start w:val="1"/>
      <w:numFmt w:val="lowerRoman"/>
      <w:lvlText w:val="%3."/>
      <w:lvlJc w:val="right"/>
      <w:pPr>
        <w:ind w:left="3225" w:hanging="180"/>
      </w:pPr>
      <w:rPr>
        <w:rFonts w:cs="Times New Roman"/>
      </w:rPr>
    </w:lvl>
    <w:lvl w:ilvl="3" w:tplc="0416000F" w:tentative="1">
      <w:start w:val="1"/>
      <w:numFmt w:val="decimal"/>
      <w:lvlText w:val="%4."/>
      <w:lvlJc w:val="left"/>
      <w:pPr>
        <w:ind w:left="3945" w:hanging="360"/>
      </w:pPr>
      <w:rPr>
        <w:rFonts w:cs="Times New Roman"/>
      </w:rPr>
    </w:lvl>
    <w:lvl w:ilvl="4" w:tplc="04160019" w:tentative="1">
      <w:start w:val="1"/>
      <w:numFmt w:val="lowerLetter"/>
      <w:lvlText w:val="%5."/>
      <w:lvlJc w:val="left"/>
      <w:pPr>
        <w:ind w:left="4665" w:hanging="360"/>
      </w:pPr>
      <w:rPr>
        <w:rFonts w:cs="Times New Roman"/>
      </w:rPr>
    </w:lvl>
    <w:lvl w:ilvl="5" w:tplc="0416001B" w:tentative="1">
      <w:start w:val="1"/>
      <w:numFmt w:val="lowerRoman"/>
      <w:lvlText w:val="%6."/>
      <w:lvlJc w:val="right"/>
      <w:pPr>
        <w:ind w:left="5385" w:hanging="180"/>
      </w:pPr>
      <w:rPr>
        <w:rFonts w:cs="Times New Roman"/>
      </w:rPr>
    </w:lvl>
    <w:lvl w:ilvl="6" w:tplc="0416000F" w:tentative="1">
      <w:start w:val="1"/>
      <w:numFmt w:val="decimal"/>
      <w:lvlText w:val="%7."/>
      <w:lvlJc w:val="left"/>
      <w:pPr>
        <w:ind w:left="6105" w:hanging="360"/>
      </w:pPr>
      <w:rPr>
        <w:rFonts w:cs="Times New Roman"/>
      </w:rPr>
    </w:lvl>
    <w:lvl w:ilvl="7" w:tplc="04160019" w:tentative="1">
      <w:start w:val="1"/>
      <w:numFmt w:val="lowerLetter"/>
      <w:lvlText w:val="%8."/>
      <w:lvlJc w:val="left"/>
      <w:pPr>
        <w:ind w:left="6825" w:hanging="360"/>
      </w:pPr>
      <w:rPr>
        <w:rFonts w:cs="Times New Roman"/>
      </w:rPr>
    </w:lvl>
    <w:lvl w:ilvl="8" w:tplc="0416001B" w:tentative="1">
      <w:start w:val="1"/>
      <w:numFmt w:val="lowerRoman"/>
      <w:lvlText w:val="%9."/>
      <w:lvlJc w:val="right"/>
      <w:pPr>
        <w:ind w:left="7545" w:hanging="180"/>
      </w:pPr>
      <w:rPr>
        <w:rFonts w:cs="Times New Roman"/>
      </w:rPr>
    </w:lvl>
  </w:abstractNum>
  <w:abstractNum w:abstractNumId="4" w15:restartNumberingAfterBreak="0">
    <w:nsid w:val="15A81006"/>
    <w:multiLevelType w:val="hybridMultilevel"/>
    <w:tmpl w:val="B53EAA92"/>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6475D"/>
    <w:multiLevelType w:val="hybridMultilevel"/>
    <w:tmpl w:val="06600D9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E50107E"/>
    <w:multiLevelType w:val="hybridMultilevel"/>
    <w:tmpl w:val="EB2227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14D88"/>
    <w:multiLevelType w:val="hybridMultilevel"/>
    <w:tmpl w:val="2B06EB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D25A3D"/>
    <w:multiLevelType w:val="hybridMultilevel"/>
    <w:tmpl w:val="53C2B0EE"/>
    <w:lvl w:ilvl="0" w:tplc="295E68EA">
      <w:start w:val="1"/>
      <w:numFmt w:val="lowerLetter"/>
      <w:lvlText w:val="%1."/>
      <w:lvlJc w:val="left"/>
      <w:pPr>
        <w:ind w:left="1781" w:hanging="360"/>
      </w:pPr>
      <w:rPr>
        <w:rFonts w:cs="Times New Roman" w:hint="default"/>
      </w:rPr>
    </w:lvl>
    <w:lvl w:ilvl="1" w:tplc="04160019" w:tentative="1">
      <w:start w:val="1"/>
      <w:numFmt w:val="lowerLetter"/>
      <w:lvlText w:val="%2."/>
      <w:lvlJc w:val="left"/>
      <w:pPr>
        <w:ind w:left="2501" w:hanging="360"/>
      </w:pPr>
      <w:rPr>
        <w:rFonts w:cs="Times New Roman"/>
      </w:rPr>
    </w:lvl>
    <w:lvl w:ilvl="2" w:tplc="0416001B" w:tentative="1">
      <w:start w:val="1"/>
      <w:numFmt w:val="lowerRoman"/>
      <w:lvlText w:val="%3."/>
      <w:lvlJc w:val="right"/>
      <w:pPr>
        <w:ind w:left="3221" w:hanging="180"/>
      </w:pPr>
      <w:rPr>
        <w:rFonts w:cs="Times New Roman"/>
      </w:rPr>
    </w:lvl>
    <w:lvl w:ilvl="3" w:tplc="0416000F" w:tentative="1">
      <w:start w:val="1"/>
      <w:numFmt w:val="decimal"/>
      <w:lvlText w:val="%4."/>
      <w:lvlJc w:val="left"/>
      <w:pPr>
        <w:ind w:left="3941" w:hanging="360"/>
      </w:pPr>
      <w:rPr>
        <w:rFonts w:cs="Times New Roman"/>
      </w:rPr>
    </w:lvl>
    <w:lvl w:ilvl="4" w:tplc="04160019" w:tentative="1">
      <w:start w:val="1"/>
      <w:numFmt w:val="lowerLetter"/>
      <w:lvlText w:val="%5."/>
      <w:lvlJc w:val="left"/>
      <w:pPr>
        <w:ind w:left="4661" w:hanging="360"/>
      </w:pPr>
      <w:rPr>
        <w:rFonts w:cs="Times New Roman"/>
      </w:rPr>
    </w:lvl>
    <w:lvl w:ilvl="5" w:tplc="0416001B" w:tentative="1">
      <w:start w:val="1"/>
      <w:numFmt w:val="lowerRoman"/>
      <w:lvlText w:val="%6."/>
      <w:lvlJc w:val="right"/>
      <w:pPr>
        <w:ind w:left="5381" w:hanging="180"/>
      </w:pPr>
      <w:rPr>
        <w:rFonts w:cs="Times New Roman"/>
      </w:rPr>
    </w:lvl>
    <w:lvl w:ilvl="6" w:tplc="0416000F" w:tentative="1">
      <w:start w:val="1"/>
      <w:numFmt w:val="decimal"/>
      <w:lvlText w:val="%7."/>
      <w:lvlJc w:val="left"/>
      <w:pPr>
        <w:ind w:left="6101" w:hanging="360"/>
      </w:pPr>
      <w:rPr>
        <w:rFonts w:cs="Times New Roman"/>
      </w:rPr>
    </w:lvl>
    <w:lvl w:ilvl="7" w:tplc="04160019" w:tentative="1">
      <w:start w:val="1"/>
      <w:numFmt w:val="lowerLetter"/>
      <w:lvlText w:val="%8."/>
      <w:lvlJc w:val="left"/>
      <w:pPr>
        <w:ind w:left="6821" w:hanging="360"/>
      </w:pPr>
      <w:rPr>
        <w:rFonts w:cs="Times New Roman"/>
      </w:rPr>
    </w:lvl>
    <w:lvl w:ilvl="8" w:tplc="0416001B" w:tentative="1">
      <w:start w:val="1"/>
      <w:numFmt w:val="lowerRoman"/>
      <w:lvlText w:val="%9."/>
      <w:lvlJc w:val="right"/>
      <w:pPr>
        <w:ind w:left="7541" w:hanging="180"/>
      </w:pPr>
      <w:rPr>
        <w:rFonts w:cs="Times New Roman"/>
      </w:rPr>
    </w:lvl>
  </w:abstractNum>
  <w:abstractNum w:abstractNumId="9" w15:restartNumberingAfterBreak="0">
    <w:nsid w:val="3486241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6A0463"/>
    <w:multiLevelType w:val="singleLevel"/>
    <w:tmpl w:val="00000005"/>
    <w:lvl w:ilvl="0">
      <w:start w:val="1"/>
      <w:numFmt w:val="lowerLetter"/>
      <w:lvlText w:val="%1)"/>
      <w:lvlJc w:val="left"/>
      <w:pPr>
        <w:tabs>
          <w:tab w:val="num" w:pos="1429"/>
        </w:tabs>
        <w:ind w:left="1429" w:hanging="360"/>
      </w:pPr>
    </w:lvl>
  </w:abstractNum>
  <w:abstractNum w:abstractNumId="11" w15:restartNumberingAfterBreak="0">
    <w:nsid w:val="45202A2B"/>
    <w:multiLevelType w:val="singleLevel"/>
    <w:tmpl w:val="CB2E4C36"/>
    <w:lvl w:ilvl="0">
      <w:start w:val="41"/>
      <w:numFmt w:val="bullet"/>
      <w:lvlText w:val="-"/>
      <w:lvlJc w:val="left"/>
      <w:pPr>
        <w:tabs>
          <w:tab w:val="num" w:pos="4046"/>
        </w:tabs>
        <w:ind w:left="4046" w:hanging="360"/>
      </w:pPr>
      <w:rPr>
        <w:rFonts w:hint="default"/>
      </w:rPr>
    </w:lvl>
  </w:abstractNum>
  <w:abstractNum w:abstractNumId="12" w15:restartNumberingAfterBreak="0">
    <w:nsid w:val="546B6491"/>
    <w:multiLevelType w:val="hybridMultilevel"/>
    <w:tmpl w:val="C16CDD5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56E25CCC"/>
    <w:multiLevelType w:val="hybridMultilevel"/>
    <w:tmpl w:val="E384CE3A"/>
    <w:lvl w:ilvl="0" w:tplc="E2A8D7AE">
      <w:numFmt w:val="bullet"/>
      <w:lvlText w:val="-"/>
      <w:lvlJc w:val="left"/>
      <w:pPr>
        <w:tabs>
          <w:tab w:val="num" w:pos="3762"/>
        </w:tabs>
        <w:ind w:left="3762" w:hanging="930"/>
      </w:pPr>
      <w:rPr>
        <w:rFonts w:ascii="Times New Roman" w:eastAsia="Times New Roman" w:hAnsi="Times New Roman" w:hint="default"/>
      </w:rPr>
    </w:lvl>
    <w:lvl w:ilvl="1" w:tplc="E4C0216E">
      <w:start w:val="1"/>
      <w:numFmt w:val="bullet"/>
      <w:lvlText w:val="o"/>
      <w:lvlJc w:val="left"/>
      <w:pPr>
        <w:tabs>
          <w:tab w:val="num" w:pos="3912"/>
        </w:tabs>
        <w:ind w:left="3912" w:hanging="360"/>
      </w:pPr>
      <w:rPr>
        <w:rFonts w:ascii="Courier New" w:hAnsi="Courier New" w:hint="default"/>
      </w:rPr>
    </w:lvl>
    <w:lvl w:ilvl="2" w:tplc="F54029BA" w:tentative="1">
      <w:start w:val="1"/>
      <w:numFmt w:val="bullet"/>
      <w:lvlText w:val=""/>
      <w:lvlJc w:val="left"/>
      <w:pPr>
        <w:tabs>
          <w:tab w:val="num" w:pos="4632"/>
        </w:tabs>
        <w:ind w:left="4632" w:hanging="360"/>
      </w:pPr>
      <w:rPr>
        <w:rFonts w:ascii="Wingdings" w:hAnsi="Wingdings" w:hint="default"/>
      </w:rPr>
    </w:lvl>
    <w:lvl w:ilvl="3" w:tplc="318E5ED4" w:tentative="1">
      <w:start w:val="1"/>
      <w:numFmt w:val="bullet"/>
      <w:lvlText w:val=""/>
      <w:lvlJc w:val="left"/>
      <w:pPr>
        <w:tabs>
          <w:tab w:val="num" w:pos="5352"/>
        </w:tabs>
        <w:ind w:left="5352" w:hanging="360"/>
      </w:pPr>
      <w:rPr>
        <w:rFonts w:ascii="Symbol" w:hAnsi="Symbol" w:hint="default"/>
      </w:rPr>
    </w:lvl>
    <w:lvl w:ilvl="4" w:tplc="711A67A6" w:tentative="1">
      <w:start w:val="1"/>
      <w:numFmt w:val="bullet"/>
      <w:lvlText w:val="o"/>
      <w:lvlJc w:val="left"/>
      <w:pPr>
        <w:tabs>
          <w:tab w:val="num" w:pos="6072"/>
        </w:tabs>
        <w:ind w:left="6072" w:hanging="360"/>
      </w:pPr>
      <w:rPr>
        <w:rFonts w:ascii="Courier New" w:hAnsi="Courier New" w:hint="default"/>
      </w:rPr>
    </w:lvl>
    <w:lvl w:ilvl="5" w:tplc="DDB6158E" w:tentative="1">
      <w:start w:val="1"/>
      <w:numFmt w:val="bullet"/>
      <w:lvlText w:val=""/>
      <w:lvlJc w:val="left"/>
      <w:pPr>
        <w:tabs>
          <w:tab w:val="num" w:pos="6792"/>
        </w:tabs>
        <w:ind w:left="6792" w:hanging="360"/>
      </w:pPr>
      <w:rPr>
        <w:rFonts w:ascii="Wingdings" w:hAnsi="Wingdings" w:hint="default"/>
      </w:rPr>
    </w:lvl>
    <w:lvl w:ilvl="6" w:tplc="52285872" w:tentative="1">
      <w:start w:val="1"/>
      <w:numFmt w:val="bullet"/>
      <w:lvlText w:val=""/>
      <w:lvlJc w:val="left"/>
      <w:pPr>
        <w:tabs>
          <w:tab w:val="num" w:pos="7512"/>
        </w:tabs>
        <w:ind w:left="7512" w:hanging="360"/>
      </w:pPr>
      <w:rPr>
        <w:rFonts w:ascii="Symbol" w:hAnsi="Symbol" w:hint="default"/>
      </w:rPr>
    </w:lvl>
    <w:lvl w:ilvl="7" w:tplc="7BEC89EE" w:tentative="1">
      <w:start w:val="1"/>
      <w:numFmt w:val="bullet"/>
      <w:lvlText w:val="o"/>
      <w:lvlJc w:val="left"/>
      <w:pPr>
        <w:tabs>
          <w:tab w:val="num" w:pos="8232"/>
        </w:tabs>
        <w:ind w:left="8232" w:hanging="360"/>
      </w:pPr>
      <w:rPr>
        <w:rFonts w:ascii="Courier New" w:hAnsi="Courier New" w:hint="default"/>
      </w:rPr>
    </w:lvl>
    <w:lvl w:ilvl="8" w:tplc="F834918A" w:tentative="1">
      <w:start w:val="1"/>
      <w:numFmt w:val="bullet"/>
      <w:lvlText w:val=""/>
      <w:lvlJc w:val="left"/>
      <w:pPr>
        <w:tabs>
          <w:tab w:val="num" w:pos="8952"/>
        </w:tabs>
        <w:ind w:left="8952" w:hanging="360"/>
      </w:pPr>
      <w:rPr>
        <w:rFonts w:ascii="Wingdings" w:hAnsi="Wingdings" w:hint="default"/>
      </w:rPr>
    </w:lvl>
  </w:abstractNum>
  <w:abstractNum w:abstractNumId="14" w15:restartNumberingAfterBreak="0">
    <w:nsid w:val="57E8321D"/>
    <w:multiLevelType w:val="multilevel"/>
    <w:tmpl w:val="63A07326"/>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5F7423D7"/>
    <w:multiLevelType w:val="hybridMultilevel"/>
    <w:tmpl w:val="B28427E8"/>
    <w:lvl w:ilvl="0" w:tplc="17BCE700">
      <w:start w:val="1"/>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4904118"/>
    <w:multiLevelType w:val="hybridMultilevel"/>
    <w:tmpl w:val="3350CF8C"/>
    <w:lvl w:ilvl="0" w:tplc="611015E2">
      <w:numFmt w:val="bullet"/>
      <w:lvlText w:val="-"/>
      <w:lvlJc w:val="left"/>
      <w:pPr>
        <w:tabs>
          <w:tab w:val="num" w:pos="5895"/>
        </w:tabs>
        <w:ind w:left="5895" w:hanging="3060"/>
      </w:pPr>
      <w:rPr>
        <w:rFonts w:ascii="Times New Roman" w:eastAsia="Times New Roman" w:hAnsi="Times New Roman" w:hint="default"/>
      </w:rPr>
    </w:lvl>
    <w:lvl w:ilvl="1" w:tplc="ECBEC6DE" w:tentative="1">
      <w:start w:val="1"/>
      <w:numFmt w:val="bullet"/>
      <w:lvlText w:val="o"/>
      <w:lvlJc w:val="left"/>
      <w:pPr>
        <w:tabs>
          <w:tab w:val="num" w:pos="3915"/>
        </w:tabs>
        <w:ind w:left="3915" w:hanging="360"/>
      </w:pPr>
      <w:rPr>
        <w:rFonts w:ascii="Courier New" w:hAnsi="Courier New" w:hint="default"/>
      </w:rPr>
    </w:lvl>
    <w:lvl w:ilvl="2" w:tplc="E17044BC" w:tentative="1">
      <w:start w:val="1"/>
      <w:numFmt w:val="bullet"/>
      <w:lvlText w:val=""/>
      <w:lvlJc w:val="left"/>
      <w:pPr>
        <w:tabs>
          <w:tab w:val="num" w:pos="4635"/>
        </w:tabs>
        <w:ind w:left="4635" w:hanging="360"/>
      </w:pPr>
      <w:rPr>
        <w:rFonts w:ascii="Wingdings" w:hAnsi="Wingdings" w:hint="default"/>
      </w:rPr>
    </w:lvl>
    <w:lvl w:ilvl="3" w:tplc="6B483424" w:tentative="1">
      <w:start w:val="1"/>
      <w:numFmt w:val="bullet"/>
      <w:pStyle w:val="Ttulo41"/>
      <w:lvlText w:val=""/>
      <w:lvlJc w:val="left"/>
      <w:pPr>
        <w:tabs>
          <w:tab w:val="num" w:pos="5355"/>
        </w:tabs>
        <w:ind w:left="5355" w:hanging="360"/>
      </w:pPr>
      <w:rPr>
        <w:rFonts w:ascii="Symbol" w:hAnsi="Symbol" w:hint="default"/>
      </w:rPr>
    </w:lvl>
    <w:lvl w:ilvl="4" w:tplc="93721988" w:tentative="1">
      <w:start w:val="1"/>
      <w:numFmt w:val="bullet"/>
      <w:lvlText w:val="o"/>
      <w:lvlJc w:val="left"/>
      <w:pPr>
        <w:tabs>
          <w:tab w:val="num" w:pos="6075"/>
        </w:tabs>
        <w:ind w:left="6075" w:hanging="360"/>
      </w:pPr>
      <w:rPr>
        <w:rFonts w:ascii="Courier New" w:hAnsi="Courier New" w:hint="default"/>
      </w:rPr>
    </w:lvl>
    <w:lvl w:ilvl="5" w:tplc="C4904904" w:tentative="1">
      <w:start w:val="1"/>
      <w:numFmt w:val="bullet"/>
      <w:lvlText w:val=""/>
      <w:lvlJc w:val="left"/>
      <w:pPr>
        <w:tabs>
          <w:tab w:val="num" w:pos="6795"/>
        </w:tabs>
        <w:ind w:left="6795" w:hanging="360"/>
      </w:pPr>
      <w:rPr>
        <w:rFonts w:ascii="Wingdings" w:hAnsi="Wingdings" w:hint="default"/>
      </w:rPr>
    </w:lvl>
    <w:lvl w:ilvl="6" w:tplc="82346F48" w:tentative="1">
      <w:start w:val="1"/>
      <w:numFmt w:val="bullet"/>
      <w:lvlText w:val=""/>
      <w:lvlJc w:val="left"/>
      <w:pPr>
        <w:tabs>
          <w:tab w:val="num" w:pos="7515"/>
        </w:tabs>
        <w:ind w:left="7515" w:hanging="360"/>
      </w:pPr>
      <w:rPr>
        <w:rFonts w:ascii="Symbol" w:hAnsi="Symbol" w:hint="default"/>
      </w:rPr>
    </w:lvl>
    <w:lvl w:ilvl="7" w:tplc="AF000958" w:tentative="1">
      <w:start w:val="1"/>
      <w:numFmt w:val="bullet"/>
      <w:lvlText w:val="o"/>
      <w:lvlJc w:val="left"/>
      <w:pPr>
        <w:tabs>
          <w:tab w:val="num" w:pos="8235"/>
        </w:tabs>
        <w:ind w:left="8235" w:hanging="360"/>
      </w:pPr>
      <w:rPr>
        <w:rFonts w:ascii="Courier New" w:hAnsi="Courier New" w:hint="default"/>
      </w:rPr>
    </w:lvl>
    <w:lvl w:ilvl="8" w:tplc="C270E08E" w:tentative="1">
      <w:start w:val="1"/>
      <w:numFmt w:val="bullet"/>
      <w:lvlText w:val=""/>
      <w:lvlJc w:val="left"/>
      <w:pPr>
        <w:tabs>
          <w:tab w:val="num" w:pos="8955"/>
        </w:tabs>
        <w:ind w:left="8955" w:hanging="360"/>
      </w:pPr>
      <w:rPr>
        <w:rFonts w:ascii="Wingdings" w:hAnsi="Wingdings" w:hint="default"/>
      </w:rPr>
    </w:lvl>
  </w:abstractNum>
  <w:abstractNum w:abstractNumId="17" w15:restartNumberingAfterBreak="0">
    <w:nsid w:val="6B3177CF"/>
    <w:multiLevelType w:val="hybridMultilevel"/>
    <w:tmpl w:val="2B248690"/>
    <w:lvl w:ilvl="0" w:tplc="7084F3DC">
      <w:numFmt w:val="bullet"/>
      <w:lvlText w:val="-"/>
      <w:lvlJc w:val="left"/>
      <w:pPr>
        <w:tabs>
          <w:tab w:val="num" w:pos="8019"/>
        </w:tabs>
        <w:ind w:left="8019" w:hanging="3060"/>
      </w:pPr>
      <w:rPr>
        <w:rFonts w:ascii="Times New Roman" w:eastAsia="Times New Roman" w:hAnsi="Times New Roman" w:hint="default"/>
      </w:rPr>
    </w:lvl>
    <w:lvl w:ilvl="1" w:tplc="E64C9E58" w:tentative="1">
      <w:start w:val="1"/>
      <w:numFmt w:val="bullet"/>
      <w:lvlText w:val="o"/>
      <w:lvlJc w:val="left"/>
      <w:pPr>
        <w:tabs>
          <w:tab w:val="num" w:pos="6039"/>
        </w:tabs>
        <w:ind w:left="6039" w:hanging="360"/>
      </w:pPr>
      <w:rPr>
        <w:rFonts w:ascii="Courier New" w:hAnsi="Courier New" w:hint="default"/>
      </w:rPr>
    </w:lvl>
    <w:lvl w:ilvl="2" w:tplc="47D059F8" w:tentative="1">
      <w:start w:val="1"/>
      <w:numFmt w:val="bullet"/>
      <w:lvlText w:val=""/>
      <w:lvlJc w:val="left"/>
      <w:pPr>
        <w:tabs>
          <w:tab w:val="num" w:pos="6759"/>
        </w:tabs>
        <w:ind w:left="6759" w:hanging="360"/>
      </w:pPr>
      <w:rPr>
        <w:rFonts w:ascii="Wingdings" w:hAnsi="Wingdings" w:hint="default"/>
      </w:rPr>
    </w:lvl>
    <w:lvl w:ilvl="3" w:tplc="060A26A8" w:tentative="1">
      <w:start w:val="1"/>
      <w:numFmt w:val="bullet"/>
      <w:lvlText w:val=""/>
      <w:lvlJc w:val="left"/>
      <w:pPr>
        <w:tabs>
          <w:tab w:val="num" w:pos="7479"/>
        </w:tabs>
        <w:ind w:left="7479" w:hanging="360"/>
      </w:pPr>
      <w:rPr>
        <w:rFonts w:ascii="Symbol" w:hAnsi="Symbol" w:hint="default"/>
      </w:rPr>
    </w:lvl>
    <w:lvl w:ilvl="4" w:tplc="6B44A9DA" w:tentative="1">
      <w:start w:val="1"/>
      <w:numFmt w:val="bullet"/>
      <w:lvlText w:val="o"/>
      <w:lvlJc w:val="left"/>
      <w:pPr>
        <w:tabs>
          <w:tab w:val="num" w:pos="8199"/>
        </w:tabs>
        <w:ind w:left="8199" w:hanging="360"/>
      </w:pPr>
      <w:rPr>
        <w:rFonts w:ascii="Courier New" w:hAnsi="Courier New" w:hint="default"/>
      </w:rPr>
    </w:lvl>
    <w:lvl w:ilvl="5" w:tplc="ABA0C154" w:tentative="1">
      <w:start w:val="1"/>
      <w:numFmt w:val="bullet"/>
      <w:lvlText w:val=""/>
      <w:lvlJc w:val="left"/>
      <w:pPr>
        <w:tabs>
          <w:tab w:val="num" w:pos="8919"/>
        </w:tabs>
        <w:ind w:left="8919" w:hanging="360"/>
      </w:pPr>
      <w:rPr>
        <w:rFonts w:ascii="Wingdings" w:hAnsi="Wingdings" w:hint="default"/>
      </w:rPr>
    </w:lvl>
    <w:lvl w:ilvl="6" w:tplc="240EBA62" w:tentative="1">
      <w:start w:val="1"/>
      <w:numFmt w:val="bullet"/>
      <w:lvlText w:val=""/>
      <w:lvlJc w:val="left"/>
      <w:pPr>
        <w:tabs>
          <w:tab w:val="num" w:pos="9639"/>
        </w:tabs>
        <w:ind w:left="9639" w:hanging="360"/>
      </w:pPr>
      <w:rPr>
        <w:rFonts w:ascii="Symbol" w:hAnsi="Symbol" w:hint="default"/>
      </w:rPr>
    </w:lvl>
    <w:lvl w:ilvl="7" w:tplc="B77A4D62" w:tentative="1">
      <w:start w:val="1"/>
      <w:numFmt w:val="bullet"/>
      <w:lvlText w:val="o"/>
      <w:lvlJc w:val="left"/>
      <w:pPr>
        <w:tabs>
          <w:tab w:val="num" w:pos="10359"/>
        </w:tabs>
        <w:ind w:left="10359" w:hanging="360"/>
      </w:pPr>
      <w:rPr>
        <w:rFonts w:ascii="Courier New" w:hAnsi="Courier New" w:hint="default"/>
      </w:rPr>
    </w:lvl>
    <w:lvl w:ilvl="8" w:tplc="1C066BB4" w:tentative="1">
      <w:start w:val="1"/>
      <w:numFmt w:val="bullet"/>
      <w:lvlText w:val=""/>
      <w:lvlJc w:val="left"/>
      <w:pPr>
        <w:tabs>
          <w:tab w:val="num" w:pos="11079"/>
        </w:tabs>
        <w:ind w:left="11079" w:hanging="360"/>
      </w:pPr>
      <w:rPr>
        <w:rFonts w:ascii="Wingdings" w:hAnsi="Wingdings" w:hint="default"/>
      </w:rPr>
    </w:lvl>
  </w:abstractNum>
  <w:abstractNum w:abstractNumId="18" w15:restartNumberingAfterBreak="0">
    <w:nsid w:val="78A93CC3"/>
    <w:multiLevelType w:val="hybridMultilevel"/>
    <w:tmpl w:val="466E35CA"/>
    <w:lvl w:ilvl="0" w:tplc="349466B2">
      <w:start w:val="2"/>
      <w:numFmt w:val="decimal"/>
      <w:lvlText w:val="%1."/>
      <w:lvlJc w:val="left"/>
      <w:pPr>
        <w:tabs>
          <w:tab w:val="num" w:pos="1776"/>
        </w:tabs>
        <w:ind w:left="1776" w:hanging="360"/>
      </w:pPr>
      <w:rPr>
        <w:rFonts w:cs="Times New Roman" w:hint="default"/>
      </w:rPr>
    </w:lvl>
    <w:lvl w:ilvl="1" w:tplc="04160019" w:tentative="1">
      <w:start w:val="1"/>
      <w:numFmt w:val="lowerLetter"/>
      <w:lvlText w:val="%2."/>
      <w:lvlJc w:val="left"/>
      <w:pPr>
        <w:tabs>
          <w:tab w:val="num" w:pos="2496"/>
        </w:tabs>
        <w:ind w:left="2496" w:hanging="360"/>
      </w:pPr>
      <w:rPr>
        <w:rFonts w:cs="Times New Roman"/>
      </w:rPr>
    </w:lvl>
    <w:lvl w:ilvl="2" w:tplc="0416001B" w:tentative="1">
      <w:start w:val="1"/>
      <w:numFmt w:val="lowerRoman"/>
      <w:lvlText w:val="%3."/>
      <w:lvlJc w:val="right"/>
      <w:pPr>
        <w:tabs>
          <w:tab w:val="num" w:pos="3216"/>
        </w:tabs>
        <w:ind w:left="3216" w:hanging="180"/>
      </w:pPr>
      <w:rPr>
        <w:rFonts w:cs="Times New Roman"/>
      </w:rPr>
    </w:lvl>
    <w:lvl w:ilvl="3" w:tplc="0416000F" w:tentative="1">
      <w:start w:val="1"/>
      <w:numFmt w:val="decimal"/>
      <w:lvlText w:val="%4."/>
      <w:lvlJc w:val="left"/>
      <w:pPr>
        <w:tabs>
          <w:tab w:val="num" w:pos="3936"/>
        </w:tabs>
        <w:ind w:left="3936" w:hanging="360"/>
      </w:pPr>
      <w:rPr>
        <w:rFonts w:cs="Times New Roman"/>
      </w:rPr>
    </w:lvl>
    <w:lvl w:ilvl="4" w:tplc="04160019" w:tentative="1">
      <w:start w:val="1"/>
      <w:numFmt w:val="lowerLetter"/>
      <w:lvlText w:val="%5."/>
      <w:lvlJc w:val="left"/>
      <w:pPr>
        <w:tabs>
          <w:tab w:val="num" w:pos="4656"/>
        </w:tabs>
        <w:ind w:left="4656" w:hanging="360"/>
      </w:pPr>
      <w:rPr>
        <w:rFonts w:cs="Times New Roman"/>
      </w:rPr>
    </w:lvl>
    <w:lvl w:ilvl="5" w:tplc="0416001B" w:tentative="1">
      <w:start w:val="1"/>
      <w:numFmt w:val="lowerRoman"/>
      <w:lvlText w:val="%6."/>
      <w:lvlJc w:val="right"/>
      <w:pPr>
        <w:tabs>
          <w:tab w:val="num" w:pos="5376"/>
        </w:tabs>
        <w:ind w:left="5376" w:hanging="180"/>
      </w:pPr>
      <w:rPr>
        <w:rFonts w:cs="Times New Roman"/>
      </w:rPr>
    </w:lvl>
    <w:lvl w:ilvl="6" w:tplc="0416000F" w:tentative="1">
      <w:start w:val="1"/>
      <w:numFmt w:val="decimal"/>
      <w:lvlText w:val="%7."/>
      <w:lvlJc w:val="left"/>
      <w:pPr>
        <w:tabs>
          <w:tab w:val="num" w:pos="6096"/>
        </w:tabs>
        <w:ind w:left="6096" w:hanging="360"/>
      </w:pPr>
      <w:rPr>
        <w:rFonts w:cs="Times New Roman"/>
      </w:rPr>
    </w:lvl>
    <w:lvl w:ilvl="7" w:tplc="04160019" w:tentative="1">
      <w:start w:val="1"/>
      <w:numFmt w:val="lowerLetter"/>
      <w:lvlText w:val="%8."/>
      <w:lvlJc w:val="left"/>
      <w:pPr>
        <w:tabs>
          <w:tab w:val="num" w:pos="6816"/>
        </w:tabs>
        <w:ind w:left="6816" w:hanging="360"/>
      </w:pPr>
      <w:rPr>
        <w:rFonts w:cs="Times New Roman"/>
      </w:rPr>
    </w:lvl>
    <w:lvl w:ilvl="8" w:tplc="0416001B" w:tentative="1">
      <w:start w:val="1"/>
      <w:numFmt w:val="lowerRoman"/>
      <w:lvlText w:val="%9."/>
      <w:lvlJc w:val="right"/>
      <w:pPr>
        <w:tabs>
          <w:tab w:val="num" w:pos="7536"/>
        </w:tabs>
        <w:ind w:left="7536" w:hanging="180"/>
      </w:pPr>
      <w:rPr>
        <w:rFonts w:cs="Times New Roman"/>
      </w:rPr>
    </w:lvl>
  </w:abstractNum>
  <w:abstractNum w:abstractNumId="19" w15:restartNumberingAfterBreak="0">
    <w:nsid w:val="7A294E2D"/>
    <w:multiLevelType w:val="multilevel"/>
    <w:tmpl w:val="D2B60A0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D91F65"/>
    <w:multiLevelType w:val="hybridMultilevel"/>
    <w:tmpl w:val="1DEEB8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FA6D0F"/>
    <w:multiLevelType w:val="hybridMultilevel"/>
    <w:tmpl w:val="A4E68232"/>
    <w:lvl w:ilvl="0" w:tplc="896EC212">
      <w:numFmt w:val="bullet"/>
      <w:lvlText w:val="-"/>
      <w:lvlJc w:val="left"/>
      <w:pPr>
        <w:tabs>
          <w:tab w:val="num" w:pos="1564"/>
        </w:tabs>
        <w:ind w:left="1564" w:hanging="855"/>
      </w:pPr>
      <w:rPr>
        <w:rFonts w:ascii="Times New Roman" w:eastAsia="Times New Roman" w:hAnsi="Times New Roman" w:hint="default"/>
      </w:rPr>
    </w:lvl>
    <w:lvl w:ilvl="1" w:tplc="04160003" w:tentative="1">
      <w:start w:val="1"/>
      <w:numFmt w:val="bullet"/>
      <w:lvlText w:val="o"/>
      <w:lvlJc w:val="left"/>
      <w:pPr>
        <w:tabs>
          <w:tab w:val="num" w:pos="1789"/>
        </w:tabs>
        <w:ind w:left="1789" w:hanging="360"/>
      </w:pPr>
      <w:rPr>
        <w:rFonts w:ascii="Courier New" w:hAnsi="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7C1334A6"/>
    <w:multiLevelType w:val="hybridMultilevel"/>
    <w:tmpl w:val="6D50161E"/>
    <w:lvl w:ilvl="0" w:tplc="04160001">
      <w:start w:val="1"/>
      <w:numFmt w:val="bullet"/>
      <w:lvlText w:val=""/>
      <w:lvlJc w:val="left"/>
      <w:pPr>
        <w:ind w:left="720" w:hanging="360"/>
      </w:pPr>
      <w:rPr>
        <w:rFonts w:ascii="Symbol" w:hAnsi="Symbol" w:hint="default"/>
      </w:rPr>
    </w:lvl>
    <w:lvl w:ilvl="1" w:tplc="E584784C">
      <w:numFmt w:val="bullet"/>
      <w:lvlText w:val=""/>
      <w:lvlJc w:val="left"/>
      <w:pPr>
        <w:ind w:left="1440" w:hanging="360"/>
      </w:pPr>
      <w:rPr>
        <w:rFonts w:ascii="Symbol" w:eastAsia="Times New Roman" w:hAnsi="Symbol" w:cs="Times New Roman" w:hint="default"/>
        <w:b/>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F4D052D"/>
    <w:multiLevelType w:val="hybridMultilevel"/>
    <w:tmpl w:val="458EB0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7"/>
  </w:num>
  <w:num w:numId="3">
    <w:abstractNumId w:val="13"/>
  </w:num>
  <w:num w:numId="4">
    <w:abstractNumId w:val="11"/>
  </w:num>
  <w:num w:numId="5">
    <w:abstractNumId w:val="21"/>
  </w:num>
  <w:num w:numId="6">
    <w:abstractNumId w:val="8"/>
  </w:num>
  <w:num w:numId="7">
    <w:abstractNumId w:val="3"/>
  </w:num>
  <w:num w:numId="8">
    <w:abstractNumId w:val="14"/>
  </w:num>
  <w:num w:numId="9">
    <w:abstractNumId w:val="0"/>
  </w:num>
  <w:num w:numId="10">
    <w:abstractNumId w:val="15"/>
  </w:num>
  <w:num w:numId="11">
    <w:abstractNumId w:val="5"/>
  </w:num>
  <w:num w:numId="12">
    <w:abstractNumId w:val="18"/>
  </w:num>
  <w:num w:numId="13">
    <w:abstractNumId w:val="1"/>
  </w:num>
  <w:num w:numId="14">
    <w:abstractNumId w:val="19"/>
  </w:num>
  <w:num w:numId="15">
    <w:abstractNumId w:val="6"/>
  </w:num>
  <w:num w:numId="16">
    <w:abstractNumId w:val="2"/>
  </w:num>
  <w:num w:numId="17">
    <w:abstractNumId w:val="7"/>
  </w:num>
  <w:num w:numId="18">
    <w:abstractNumId w:val="20"/>
  </w:num>
  <w:num w:numId="19">
    <w:abstractNumId w:val="4"/>
  </w:num>
  <w:num w:numId="20">
    <w:abstractNumId w:val="9"/>
  </w:num>
  <w:num w:numId="21">
    <w:abstractNumId w:val="22"/>
  </w:num>
  <w:num w:numId="22">
    <w:abstractNumId w:val="12"/>
  </w:num>
  <w:num w:numId="23">
    <w:abstractNumId w:val="10"/>
  </w:num>
  <w:num w:numId="24">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as Frates Simiano">
    <w15:presenceInfo w15:providerId="None" w15:userId="Lucas Frates Simi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8E"/>
    <w:rsid w:val="0001252F"/>
    <w:rsid w:val="00030822"/>
    <w:rsid w:val="00052787"/>
    <w:rsid w:val="00057EC8"/>
    <w:rsid w:val="00061AE9"/>
    <w:rsid w:val="0006206F"/>
    <w:rsid w:val="0008199E"/>
    <w:rsid w:val="00085C6C"/>
    <w:rsid w:val="000A0957"/>
    <w:rsid w:val="000B43E3"/>
    <w:rsid w:val="000D3B76"/>
    <w:rsid w:val="000E35F0"/>
    <w:rsid w:val="000F2E78"/>
    <w:rsid w:val="00111443"/>
    <w:rsid w:val="00120989"/>
    <w:rsid w:val="001277CE"/>
    <w:rsid w:val="00146DF7"/>
    <w:rsid w:val="00151AF2"/>
    <w:rsid w:val="00171C7F"/>
    <w:rsid w:val="00182022"/>
    <w:rsid w:val="001959D9"/>
    <w:rsid w:val="001A5263"/>
    <w:rsid w:val="001B31D5"/>
    <w:rsid w:val="001B49B7"/>
    <w:rsid w:val="001B725B"/>
    <w:rsid w:val="001D0F87"/>
    <w:rsid w:val="001E0059"/>
    <w:rsid w:val="001E199E"/>
    <w:rsid w:val="001F2FE5"/>
    <w:rsid w:val="00217FFE"/>
    <w:rsid w:val="00222EC2"/>
    <w:rsid w:val="0022753A"/>
    <w:rsid w:val="00227FAC"/>
    <w:rsid w:val="0023231E"/>
    <w:rsid w:val="00233D40"/>
    <w:rsid w:val="00235B1D"/>
    <w:rsid w:val="002362A5"/>
    <w:rsid w:val="002372FA"/>
    <w:rsid w:val="002470CE"/>
    <w:rsid w:val="00251854"/>
    <w:rsid w:val="00254BAF"/>
    <w:rsid w:val="0028497B"/>
    <w:rsid w:val="00285F69"/>
    <w:rsid w:val="002A5021"/>
    <w:rsid w:val="002B38E2"/>
    <w:rsid w:val="002D141A"/>
    <w:rsid w:val="002D22CE"/>
    <w:rsid w:val="002E5C44"/>
    <w:rsid w:val="0031529F"/>
    <w:rsid w:val="0031763C"/>
    <w:rsid w:val="0032014D"/>
    <w:rsid w:val="00326FB9"/>
    <w:rsid w:val="00335594"/>
    <w:rsid w:val="00351727"/>
    <w:rsid w:val="00353BE7"/>
    <w:rsid w:val="00353D1F"/>
    <w:rsid w:val="003738A4"/>
    <w:rsid w:val="00376A67"/>
    <w:rsid w:val="0038201D"/>
    <w:rsid w:val="0039442F"/>
    <w:rsid w:val="00396C99"/>
    <w:rsid w:val="003A0300"/>
    <w:rsid w:val="003A36C3"/>
    <w:rsid w:val="003B21A2"/>
    <w:rsid w:val="003C6E53"/>
    <w:rsid w:val="003D21A5"/>
    <w:rsid w:val="003D238C"/>
    <w:rsid w:val="003F10DB"/>
    <w:rsid w:val="003F3358"/>
    <w:rsid w:val="003F5E31"/>
    <w:rsid w:val="003F5EDF"/>
    <w:rsid w:val="004018B2"/>
    <w:rsid w:val="00403268"/>
    <w:rsid w:val="00410F04"/>
    <w:rsid w:val="0042349A"/>
    <w:rsid w:val="00423D8D"/>
    <w:rsid w:val="00424724"/>
    <w:rsid w:val="0042782C"/>
    <w:rsid w:val="00436DC1"/>
    <w:rsid w:val="004614AC"/>
    <w:rsid w:val="00461FE3"/>
    <w:rsid w:val="0046496A"/>
    <w:rsid w:val="00470D14"/>
    <w:rsid w:val="00477555"/>
    <w:rsid w:val="004A5E4F"/>
    <w:rsid w:val="004C360D"/>
    <w:rsid w:val="004E2CCF"/>
    <w:rsid w:val="004F6296"/>
    <w:rsid w:val="00513491"/>
    <w:rsid w:val="0052237A"/>
    <w:rsid w:val="00526D9D"/>
    <w:rsid w:val="00536B87"/>
    <w:rsid w:val="00543E97"/>
    <w:rsid w:val="00560174"/>
    <w:rsid w:val="00564F3B"/>
    <w:rsid w:val="005A44DA"/>
    <w:rsid w:val="005A4672"/>
    <w:rsid w:val="005B51CE"/>
    <w:rsid w:val="005B670B"/>
    <w:rsid w:val="005C0399"/>
    <w:rsid w:val="005D3919"/>
    <w:rsid w:val="00620BC6"/>
    <w:rsid w:val="006503EA"/>
    <w:rsid w:val="006662EA"/>
    <w:rsid w:val="006764C4"/>
    <w:rsid w:val="00681611"/>
    <w:rsid w:val="006818DA"/>
    <w:rsid w:val="00684911"/>
    <w:rsid w:val="0068717E"/>
    <w:rsid w:val="006A1631"/>
    <w:rsid w:val="006A4791"/>
    <w:rsid w:val="006C08AD"/>
    <w:rsid w:val="006C2A3C"/>
    <w:rsid w:val="006C499C"/>
    <w:rsid w:val="006C7153"/>
    <w:rsid w:val="006D1726"/>
    <w:rsid w:val="006D1937"/>
    <w:rsid w:val="006E584B"/>
    <w:rsid w:val="006E6F1A"/>
    <w:rsid w:val="006F60DC"/>
    <w:rsid w:val="0070302B"/>
    <w:rsid w:val="00707896"/>
    <w:rsid w:val="00707989"/>
    <w:rsid w:val="00726956"/>
    <w:rsid w:val="007346EE"/>
    <w:rsid w:val="00761917"/>
    <w:rsid w:val="00765286"/>
    <w:rsid w:val="00766009"/>
    <w:rsid w:val="007823E7"/>
    <w:rsid w:val="0078676C"/>
    <w:rsid w:val="007870F9"/>
    <w:rsid w:val="007A0914"/>
    <w:rsid w:val="007A3117"/>
    <w:rsid w:val="007C47BF"/>
    <w:rsid w:val="007C5F40"/>
    <w:rsid w:val="007D146C"/>
    <w:rsid w:val="007D534B"/>
    <w:rsid w:val="007E7FF2"/>
    <w:rsid w:val="007F6958"/>
    <w:rsid w:val="0080585B"/>
    <w:rsid w:val="008068CF"/>
    <w:rsid w:val="00810FB7"/>
    <w:rsid w:val="0081109F"/>
    <w:rsid w:val="0081759E"/>
    <w:rsid w:val="00824711"/>
    <w:rsid w:val="00826727"/>
    <w:rsid w:val="008454D7"/>
    <w:rsid w:val="00862740"/>
    <w:rsid w:val="00862F40"/>
    <w:rsid w:val="00872200"/>
    <w:rsid w:val="00874D11"/>
    <w:rsid w:val="0088560B"/>
    <w:rsid w:val="008924CE"/>
    <w:rsid w:val="008A09D5"/>
    <w:rsid w:val="008A0CED"/>
    <w:rsid w:val="008A3D1E"/>
    <w:rsid w:val="008D2001"/>
    <w:rsid w:val="008D58D9"/>
    <w:rsid w:val="008E2D34"/>
    <w:rsid w:val="008F3946"/>
    <w:rsid w:val="008F458E"/>
    <w:rsid w:val="00905C09"/>
    <w:rsid w:val="00915F37"/>
    <w:rsid w:val="00926E21"/>
    <w:rsid w:val="00927664"/>
    <w:rsid w:val="009325CF"/>
    <w:rsid w:val="00953751"/>
    <w:rsid w:val="00953B86"/>
    <w:rsid w:val="00975429"/>
    <w:rsid w:val="00987351"/>
    <w:rsid w:val="00991CCF"/>
    <w:rsid w:val="009B178D"/>
    <w:rsid w:val="009C28A7"/>
    <w:rsid w:val="009C3582"/>
    <w:rsid w:val="009C69B5"/>
    <w:rsid w:val="009D7A47"/>
    <w:rsid w:val="00A058B6"/>
    <w:rsid w:val="00A05C1D"/>
    <w:rsid w:val="00A06817"/>
    <w:rsid w:val="00A12C80"/>
    <w:rsid w:val="00A20E53"/>
    <w:rsid w:val="00A27089"/>
    <w:rsid w:val="00A31A69"/>
    <w:rsid w:val="00A35006"/>
    <w:rsid w:val="00A77572"/>
    <w:rsid w:val="00A83B73"/>
    <w:rsid w:val="00A914F1"/>
    <w:rsid w:val="00A92D2F"/>
    <w:rsid w:val="00AA3948"/>
    <w:rsid w:val="00AB0D08"/>
    <w:rsid w:val="00AB15D1"/>
    <w:rsid w:val="00AD08AA"/>
    <w:rsid w:val="00AD665C"/>
    <w:rsid w:val="00AF614F"/>
    <w:rsid w:val="00B02947"/>
    <w:rsid w:val="00B06992"/>
    <w:rsid w:val="00B06E98"/>
    <w:rsid w:val="00B07C72"/>
    <w:rsid w:val="00B1479C"/>
    <w:rsid w:val="00B17E90"/>
    <w:rsid w:val="00B30399"/>
    <w:rsid w:val="00B511D2"/>
    <w:rsid w:val="00B55908"/>
    <w:rsid w:val="00B5631A"/>
    <w:rsid w:val="00B647D0"/>
    <w:rsid w:val="00B64A11"/>
    <w:rsid w:val="00B72E60"/>
    <w:rsid w:val="00B82981"/>
    <w:rsid w:val="00B839DC"/>
    <w:rsid w:val="00BB5B9C"/>
    <w:rsid w:val="00BC1660"/>
    <w:rsid w:val="00BC4782"/>
    <w:rsid w:val="00BD6DE4"/>
    <w:rsid w:val="00C01DE2"/>
    <w:rsid w:val="00C119B1"/>
    <w:rsid w:val="00C17DA6"/>
    <w:rsid w:val="00C26B66"/>
    <w:rsid w:val="00C51CE4"/>
    <w:rsid w:val="00C67B05"/>
    <w:rsid w:val="00C75895"/>
    <w:rsid w:val="00C80809"/>
    <w:rsid w:val="00C90BC5"/>
    <w:rsid w:val="00C94C84"/>
    <w:rsid w:val="00CC522F"/>
    <w:rsid w:val="00CC684B"/>
    <w:rsid w:val="00CC79E5"/>
    <w:rsid w:val="00CD12F4"/>
    <w:rsid w:val="00CD347C"/>
    <w:rsid w:val="00CD4767"/>
    <w:rsid w:val="00CE64CB"/>
    <w:rsid w:val="00D025F4"/>
    <w:rsid w:val="00D07F10"/>
    <w:rsid w:val="00D112A8"/>
    <w:rsid w:val="00D23DE0"/>
    <w:rsid w:val="00D26EDE"/>
    <w:rsid w:val="00D45EAC"/>
    <w:rsid w:val="00D6000A"/>
    <w:rsid w:val="00D84CEF"/>
    <w:rsid w:val="00DB0517"/>
    <w:rsid w:val="00DB1C14"/>
    <w:rsid w:val="00DC0B3F"/>
    <w:rsid w:val="00DC7334"/>
    <w:rsid w:val="00DE5B61"/>
    <w:rsid w:val="00DF6DE3"/>
    <w:rsid w:val="00E075B4"/>
    <w:rsid w:val="00E170FD"/>
    <w:rsid w:val="00E173CA"/>
    <w:rsid w:val="00E24F6E"/>
    <w:rsid w:val="00E30D7D"/>
    <w:rsid w:val="00E348A1"/>
    <w:rsid w:val="00E4153F"/>
    <w:rsid w:val="00E41C4E"/>
    <w:rsid w:val="00E56F68"/>
    <w:rsid w:val="00E65925"/>
    <w:rsid w:val="00EC179D"/>
    <w:rsid w:val="00ED143D"/>
    <w:rsid w:val="00ED221C"/>
    <w:rsid w:val="00EF1AF5"/>
    <w:rsid w:val="00EF4B91"/>
    <w:rsid w:val="00EF7395"/>
    <w:rsid w:val="00F07AF4"/>
    <w:rsid w:val="00F254FA"/>
    <w:rsid w:val="00F33402"/>
    <w:rsid w:val="00F530F9"/>
    <w:rsid w:val="00F54B55"/>
    <w:rsid w:val="00F54BF4"/>
    <w:rsid w:val="00F54CC4"/>
    <w:rsid w:val="00F66232"/>
    <w:rsid w:val="00F71644"/>
    <w:rsid w:val="00F81DC9"/>
    <w:rsid w:val="00F85787"/>
    <w:rsid w:val="00FA1275"/>
    <w:rsid w:val="00FA1BB4"/>
    <w:rsid w:val="00FA3441"/>
    <w:rsid w:val="00FB53BE"/>
    <w:rsid w:val="00FC3BBF"/>
    <w:rsid w:val="00FC40F9"/>
    <w:rsid w:val="00FD0944"/>
    <w:rsid w:val="00FE4962"/>
    <w:rsid w:val="00FE7DC1"/>
    <w:rsid w:val="00FF09CE"/>
    <w:rsid w:val="00FF11FD"/>
    <w:rsid w:val="00FF752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50FEB7"/>
  <w15:docId w15:val="{74927427-0B3D-4DB6-8182-067C8E90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D08"/>
    <w:rPr>
      <w:sz w:val="20"/>
      <w:szCs w:val="20"/>
    </w:rPr>
  </w:style>
  <w:style w:type="paragraph" w:styleId="Ttulo1">
    <w:name w:val="heading 1"/>
    <w:basedOn w:val="Normal"/>
    <w:next w:val="Normal"/>
    <w:link w:val="Ttulo1Char"/>
    <w:qFormat/>
    <w:rsid w:val="00AB0D08"/>
    <w:pPr>
      <w:keepNext/>
      <w:ind w:firstLine="4253"/>
      <w:outlineLvl w:val="0"/>
    </w:pPr>
    <w:rPr>
      <w:b/>
      <w:sz w:val="24"/>
    </w:rPr>
  </w:style>
  <w:style w:type="paragraph" w:styleId="Ttulo2">
    <w:name w:val="heading 2"/>
    <w:basedOn w:val="Normal"/>
    <w:next w:val="Normal"/>
    <w:link w:val="Ttulo2Char"/>
    <w:qFormat/>
    <w:rsid w:val="00AB0D08"/>
    <w:pPr>
      <w:keepNext/>
      <w:ind w:firstLine="4253"/>
      <w:jc w:val="center"/>
      <w:outlineLvl w:val="1"/>
    </w:pPr>
    <w:rPr>
      <w:sz w:val="24"/>
    </w:rPr>
  </w:style>
  <w:style w:type="paragraph" w:styleId="Ttulo3">
    <w:name w:val="heading 3"/>
    <w:basedOn w:val="Normal"/>
    <w:next w:val="Normal"/>
    <w:link w:val="Ttulo3Char"/>
    <w:uiPriority w:val="99"/>
    <w:qFormat/>
    <w:rsid w:val="00AB0D08"/>
    <w:pPr>
      <w:keepNext/>
      <w:outlineLvl w:val="2"/>
    </w:pPr>
    <w:rPr>
      <w:bCs/>
      <w:sz w:val="24"/>
    </w:rPr>
  </w:style>
  <w:style w:type="paragraph" w:styleId="Ttulo4">
    <w:name w:val="heading 4"/>
    <w:basedOn w:val="Normal"/>
    <w:next w:val="Normal"/>
    <w:link w:val="Ttulo4Char"/>
    <w:uiPriority w:val="99"/>
    <w:qFormat/>
    <w:rsid w:val="00AB0D08"/>
    <w:pPr>
      <w:keepNext/>
      <w:outlineLvl w:val="3"/>
    </w:pPr>
    <w:rPr>
      <w:b/>
      <w:bCs/>
      <w:sz w:val="24"/>
    </w:rPr>
  </w:style>
  <w:style w:type="paragraph" w:styleId="Ttulo5">
    <w:name w:val="heading 5"/>
    <w:basedOn w:val="Normal"/>
    <w:next w:val="Normal"/>
    <w:link w:val="Ttulo5Char"/>
    <w:uiPriority w:val="99"/>
    <w:qFormat/>
    <w:rsid w:val="00AB0D08"/>
    <w:pPr>
      <w:keepNext/>
      <w:ind w:firstLine="4253"/>
      <w:outlineLvl w:val="4"/>
    </w:pPr>
    <w:rPr>
      <w:sz w:val="24"/>
    </w:rPr>
  </w:style>
  <w:style w:type="paragraph" w:styleId="Ttulo6">
    <w:name w:val="heading 6"/>
    <w:basedOn w:val="Normal"/>
    <w:next w:val="Normal"/>
    <w:link w:val="Ttulo6Char"/>
    <w:qFormat/>
    <w:rsid w:val="00AB0D08"/>
    <w:pPr>
      <w:keepNext/>
      <w:ind w:left="3261" w:right="1469" w:hanging="142"/>
      <w:jc w:val="center"/>
      <w:outlineLvl w:val="5"/>
    </w:pPr>
    <w:rPr>
      <w:sz w:val="24"/>
    </w:rPr>
  </w:style>
  <w:style w:type="paragraph" w:styleId="Ttulo7">
    <w:name w:val="heading 7"/>
    <w:basedOn w:val="Normal"/>
    <w:next w:val="Normal"/>
    <w:link w:val="Ttulo7Char"/>
    <w:uiPriority w:val="99"/>
    <w:qFormat/>
    <w:rsid w:val="00AB0D08"/>
    <w:pPr>
      <w:keepNext/>
      <w:outlineLvl w:val="6"/>
    </w:pPr>
    <w:rPr>
      <w:sz w:val="32"/>
    </w:rPr>
  </w:style>
  <w:style w:type="paragraph" w:styleId="Ttulo8">
    <w:name w:val="heading 8"/>
    <w:basedOn w:val="Normal"/>
    <w:next w:val="Normal"/>
    <w:link w:val="Ttulo8Char"/>
    <w:uiPriority w:val="99"/>
    <w:qFormat/>
    <w:rsid w:val="00AB0D08"/>
    <w:pPr>
      <w:keepNext/>
      <w:ind w:firstLine="3544"/>
      <w:jc w:val="center"/>
      <w:outlineLvl w:val="7"/>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58E"/>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8F458E"/>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8F458E"/>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8F458E"/>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8F458E"/>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8F458E"/>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8F458E"/>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8F458E"/>
    <w:rPr>
      <w:rFonts w:asciiTheme="minorHAnsi" w:eastAsiaTheme="minorEastAsia" w:hAnsiTheme="minorHAnsi" w:cstheme="minorBidi"/>
      <w:i/>
      <w:iCs/>
      <w:sz w:val="24"/>
      <w:szCs w:val="24"/>
    </w:rPr>
  </w:style>
  <w:style w:type="paragraph" w:styleId="Cabealho">
    <w:name w:val="header"/>
    <w:basedOn w:val="Normal"/>
    <w:link w:val="CabealhoChar"/>
    <w:rsid w:val="00AB0D08"/>
    <w:pPr>
      <w:tabs>
        <w:tab w:val="center" w:pos="4419"/>
        <w:tab w:val="right" w:pos="8838"/>
      </w:tabs>
    </w:pPr>
  </w:style>
  <w:style w:type="character" w:customStyle="1" w:styleId="CabealhoChar">
    <w:name w:val="Cabeçalho Char"/>
    <w:basedOn w:val="Fontepargpadro"/>
    <w:link w:val="Cabealho"/>
    <w:uiPriority w:val="99"/>
    <w:locked/>
    <w:rsid w:val="00AB0D08"/>
    <w:rPr>
      <w:rFonts w:cs="Times New Roman"/>
    </w:rPr>
  </w:style>
  <w:style w:type="paragraph" w:styleId="Rodap">
    <w:name w:val="footer"/>
    <w:basedOn w:val="Normal"/>
    <w:link w:val="RodapChar"/>
    <w:uiPriority w:val="99"/>
    <w:rsid w:val="00AB0D08"/>
    <w:pPr>
      <w:tabs>
        <w:tab w:val="center" w:pos="4419"/>
        <w:tab w:val="right" w:pos="8838"/>
      </w:tabs>
    </w:pPr>
  </w:style>
  <w:style w:type="character" w:customStyle="1" w:styleId="RodapChar">
    <w:name w:val="Rodapé Char"/>
    <w:basedOn w:val="Fontepargpadro"/>
    <w:link w:val="Rodap"/>
    <w:uiPriority w:val="99"/>
    <w:locked/>
    <w:rsid w:val="00AB0D08"/>
    <w:rPr>
      <w:rFonts w:cs="Times New Roman"/>
    </w:rPr>
  </w:style>
  <w:style w:type="paragraph" w:styleId="Ttulo">
    <w:name w:val="Title"/>
    <w:basedOn w:val="Normal"/>
    <w:link w:val="TtuloChar"/>
    <w:uiPriority w:val="99"/>
    <w:qFormat/>
    <w:rsid w:val="00AB0D08"/>
    <w:pPr>
      <w:jc w:val="center"/>
    </w:pPr>
    <w:rPr>
      <w:rFonts w:ascii="Arial" w:hAnsi="Arial"/>
      <w:b/>
      <w:i/>
      <w:color w:val="000080"/>
      <w:sz w:val="24"/>
    </w:rPr>
  </w:style>
  <w:style w:type="character" w:customStyle="1" w:styleId="TtuloChar">
    <w:name w:val="Título Char"/>
    <w:basedOn w:val="Fontepargpadro"/>
    <w:link w:val="Ttulo"/>
    <w:uiPriority w:val="99"/>
    <w:locked/>
    <w:rsid w:val="00AB0D08"/>
    <w:rPr>
      <w:rFonts w:ascii="Arial" w:hAnsi="Arial"/>
      <w:b/>
      <w:i/>
      <w:color w:val="000080"/>
      <w:sz w:val="24"/>
    </w:rPr>
  </w:style>
  <w:style w:type="paragraph" w:styleId="Recuodecorpodetexto">
    <w:name w:val="Body Text Indent"/>
    <w:basedOn w:val="Normal"/>
    <w:link w:val="RecuodecorpodetextoChar"/>
    <w:semiHidden/>
    <w:rsid w:val="00AB0D08"/>
    <w:pPr>
      <w:ind w:firstLine="3686"/>
      <w:jc w:val="both"/>
    </w:pPr>
    <w:rPr>
      <w:sz w:val="24"/>
    </w:rPr>
  </w:style>
  <w:style w:type="character" w:customStyle="1" w:styleId="RecuodecorpodetextoChar">
    <w:name w:val="Recuo de corpo de texto Char"/>
    <w:basedOn w:val="Fontepargpadro"/>
    <w:link w:val="Recuodecorpodetexto"/>
    <w:uiPriority w:val="99"/>
    <w:semiHidden/>
    <w:rsid w:val="008F458E"/>
    <w:rPr>
      <w:sz w:val="20"/>
      <w:szCs w:val="20"/>
    </w:rPr>
  </w:style>
  <w:style w:type="paragraph" w:styleId="Recuodecorpodetexto2">
    <w:name w:val="Body Text Indent 2"/>
    <w:basedOn w:val="Normal"/>
    <w:link w:val="Recuodecorpodetexto2Char"/>
    <w:semiHidden/>
    <w:rsid w:val="00AB0D08"/>
    <w:pPr>
      <w:ind w:left="2835"/>
      <w:jc w:val="both"/>
    </w:pPr>
    <w:rPr>
      <w:sz w:val="24"/>
    </w:rPr>
  </w:style>
  <w:style w:type="character" w:customStyle="1" w:styleId="Recuodecorpodetexto2Char">
    <w:name w:val="Recuo de corpo de texto 2 Char"/>
    <w:basedOn w:val="Fontepargpadro"/>
    <w:link w:val="Recuodecorpodetexto2"/>
    <w:uiPriority w:val="99"/>
    <w:semiHidden/>
    <w:rsid w:val="008F458E"/>
    <w:rPr>
      <w:sz w:val="20"/>
      <w:szCs w:val="20"/>
    </w:rPr>
  </w:style>
  <w:style w:type="paragraph" w:styleId="NormalWeb">
    <w:name w:val="Normal (Web)"/>
    <w:basedOn w:val="Normal"/>
    <w:uiPriority w:val="99"/>
    <w:rsid w:val="00AB0D08"/>
    <w:pPr>
      <w:spacing w:before="100" w:beforeAutospacing="1" w:after="100" w:afterAutospacing="1"/>
    </w:pPr>
    <w:rPr>
      <w:color w:val="000000"/>
      <w:sz w:val="24"/>
      <w:szCs w:val="24"/>
    </w:rPr>
  </w:style>
  <w:style w:type="character" w:styleId="Hyperlink">
    <w:name w:val="Hyperlink"/>
    <w:basedOn w:val="Fontepargpadro"/>
    <w:uiPriority w:val="99"/>
    <w:rsid w:val="00AB0D08"/>
    <w:rPr>
      <w:rFonts w:cs="Times New Roman"/>
      <w:color w:val="0000FF"/>
      <w:u w:val="single"/>
    </w:rPr>
  </w:style>
  <w:style w:type="paragraph" w:styleId="Recuodecorpodetexto3">
    <w:name w:val="Body Text Indent 3"/>
    <w:basedOn w:val="Normal"/>
    <w:link w:val="Recuodecorpodetexto3Char"/>
    <w:semiHidden/>
    <w:rsid w:val="00AB0D08"/>
    <w:pPr>
      <w:ind w:firstLine="2977"/>
      <w:jc w:val="both"/>
    </w:pPr>
    <w:rPr>
      <w:sz w:val="24"/>
    </w:rPr>
  </w:style>
  <w:style w:type="character" w:customStyle="1" w:styleId="Recuodecorpodetexto3Char">
    <w:name w:val="Recuo de corpo de texto 3 Char"/>
    <w:basedOn w:val="Fontepargpadro"/>
    <w:link w:val="Recuodecorpodetexto3"/>
    <w:uiPriority w:val="99"/>
    <w:semiHidden/>
    <w:rsid w:val="008F458E"/>
    <w:rPr>
      <w:sz w:val="16"/>
      <w:szCs w:val="16"/>
    </w:rPr>
  </w:style>
  <w:style w:type="paragraph" w:styleId="Textodebalo">
    <w:name w:val="Balloon Text"/>
    <w:basedOn w:val="Normal"/>
    <w:link w:val="TextodebaloChar"/>
    <w:uiPriority w:val="99"/>
    <w:semiHidden/>
    <w:rsid w:val="00AB0D08"/>
    <w:rPr>
      <w:rFonts w:ascii="Tahoma" w:hAnsi="Tahoma" w:cs="Tahoma"/>
      <w:sz w:val="16"/>
      <w:szCs w:val="16"/>
    </w:rPr>
  </w:style>
  <w:style w:type="character" w:customStyle="1" w:styleId="TextodebaloChar">
    <w:name w:val="Texto de balão Char"/>
    <w:basedOn w:val="Fontepargpadro"/>
    <w:link w:val="Textodebalo"/>
    <w:uiPriority w:val="99"/>
    <w:semiHidden/>
    <w:rsid w:val="008F458E"/>
    <w:rPr>
      <w:sz w:val="0"/>
      <w:szCs w:val="0"/>
    </w:rPr>
  </w:style>
  <w:style w:type="paragraph" w:customStyle="1" w:styleId="Recuodecorpodetexto21">
    <w:name w:val="Recuo de corpo de texto 21"/>
    <w:basedOn w:val="Normal"/>
    <w:uiPriority w:val="99"/>
    <w:rsid w:val="00AB0D08"/>
    <w:pPr>
      <w:suppressAutoHyphens/>
      <w:ind w:left="2835"/>
      <w:jc w:val="both"/>
    </w:pPr>
    <w:rPr>
      <w:sz w:val="24"/>
      <w:lang w:eastAsia="ar-SA"/>
    </w:rPr>
  </w:style>
  <w:style w:type="character" w:customStyle="1" w:styleId="pp-place-title">
    <w:name w:val="pp-place-title"/>
    <w:uiPriority w:val="99"/>
    <w:rsid w:val="00AB0D08"/>
  </w:style>
  <w:style w:type="paragraph" w:customStyle="1" w:styleId="SemEspaamento1">
    <w:name w:val="Sem Espaçamento1"/>
    <w:uiPriority w:val="99"/>
    <w:rsid w:val="00AB0D08"/>
    <w:rPr>
      <w:rFonts w:ascii="Calibri" w:hAnsi="Calibri"/>
      <w:lang w:eastAsia="en-US"/>
    </w:rPr>
  </w:style>
  <w:style w:type="character" w:customStyle="1" w:styleId="apple-converted-space">
    <w:name w:val="apple-converted-space"/>
    <w:basedOn w:val="Fontepargpadro"/>
    <w:uiPriority w:val="99"/>
    <w:rsid w:val="00AB0D08"/>
    <w:rPr>
      <w:rFonts w:cs="Times New Roman"/>
    </w:rPr>
  </w:style>
  <w:style w:type="paragraph" w:customStyle="1" w:styleId="Padro">
    <w:name w:val="Padrão"/>
    <w:uiPriority w:val="99"/>
    <w:rsid w:val="00AB0D08"/>
    <w:pPr>
      <w:tabs>
        <w:tab w:val="left" w:pos="708"/>
      </w:tabs>
      <w:suppressAutoHyphens/>
    </w:pPr>
    <w:rPr>
      <w:sz w:val="20"/>
      <w:szCs w:val="20"/>
      <w:lang w:eastAsia="zh-CN"/>
    </w:rPr>
  </w:style>
  <w:style w:type="paragraph" w:customStyle="1" w:styleId="Ttulo41">
    <w:name w:val="Título 41"/>
    <w:basedOn w:val="Padro"/>
    <w:next w:val="Normal"/>
    <w:uiPriority w:val="99"/>
    <w:rsid w:val="00AB0D08"/>
    <w:pPr>
      <w:keepNext/>
      <w:numPr>
        <w:ilvl w:val="3"/>
        <w:numId w:val="1"/>
      </w:numPr>
      <w:outlineLvl w:val="3"/>
    </w:pPr>
    <w:rPr>
      <w:b/>
      <w:bCs/>
      <w:sz w:val="24"/>
    </w:rPr>
  </w:style>
  <w:style w:type="table" w:styleId="Tabelacomgrade">
    <w:name w:val="Table Grid"/>
    <w:basedOn w:val="Tabelanormal"/>
    <w:uiPriority w:val="59"/>
    <w:rsid w:val="00AB0D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unhideWhenUsed/>
    <w:rsid w:val="006503EA"/>
    <w:pPr>
      <w:spacing w:after="120"/>
    </w:pPr>
  </w:style>
  <w:style w:type="character" w:customStyle="1" w:styleId="CorpodetextoChar">
    <w:name w:val="Corpo de texto Char"/>
    <w:basedOn w:val="Fontepargpadro"/>
    <w:link w:val="Corpodetexto"/>
    <w:uiPriority w:val="99"/>
    <w:semiHidden/>
    <w:rsid w:val="006503EA"/>
    <w:rPr>
      <w:sz w:val="20"/>
      <w:szCs w:val="20"/>
    </w:rPr>
  </w:style>
  <w:style w:type="paragraph" w:styleId="Corpodetexto2">
    <w:name w:val="Body Text 2"/>
    <w:basedOn w:val="Normal"/>
    <w:link w:val="Corpodetexto2Char"/>
    <w:semiHidden/>
    <w:rsid w:val="006503EA"/>
    <w:pPr>
      <w:jc w:val="center"/>
    </w:pPr>
    <w:rPr>
      <w:b/>
      <w:bCs/>
      <w:sz w:val="36"/>
    </w:rPr>
  </w:style>
  <w:style w:type="character" w:customStyle="1" w:styleId="Corpodetexto2Char">
    <w:name w:val="Corpo de texto 2 Char"/>
    <w:basedOn w:val="Fontepargpadro"/>
    <w:link w:val="Corpodetexto2"/>
    <w:semiHidden/>
    <w:rsid w:val="006503EA"/>
    <w:rPr>
      <w:b/>
      <w:bCs/>
      <w:sz w:val="36"/>
      <w:szCs w:val="20"/>
    </w:rPr>
  </w:style>
  <w:style w:type="paragraph" w:styleId="Corpodetexto3">
    <w:name w:val="Body Text 3"/>
    <w:basedOn w:val="Normal"/>
    <w:link w:val="Corpodetexto3Char"/>
    <w:semiHidden/>
    <w:rsid w:val="006503EA"/>
    <w:pPr>
      <w:jc w:val="center"/>
    </w:pPr>
    <w:rPr>
      <w:b/>
      <w:bCs/>
      <w:sz w:val="48"/>
    </w:rPr>
  </w:style>
  <w:style w:type="character" w:customStyle="1" w:styleId="Corpodetexto3Char">
    <w:name w:val="Corpo de texto 3 Char"/>
    <w:basedOn w:val="Fontepargpadro"/>
    <w:link w:val="Corpodetexto3"/>
    <w:semiHidden/>
    <w:rsid w:val="006503EA"/>
    <w:rPr>
      <w:b/>
      <w:bCs/>
      <w:sz w:val="48"/>
      <w:szCs w:val="20"/>
    </w:rPr>
  </w:style>
  <w:style w:type="paragraph" w:customStyle="1" w:styleId="NormalArial">
    <w:name w:val="Normal + Arial"/>
    <w:basedOn w:val="Normal"/>
    <w:rsid w:val="006503EA"/>
    <w:pPr>
      <w:suppressAutoHyphens/>
      <w:spacing w:line="360" w:lineRule="auto"/>
    </w:pPr>
    <w:rPr>
      <w:rFonts w:ascii="Arial" w:hAnsi="Arial" w:cs="Arial"/>
      <w:sz w:val="24"/>
      <w:szCs w:val="24"/>
      <w:lang w:eastAsia="ar-SA"/>
    </w:rPr>
  </w:style>
  <w:style w:type="paragraph" w:styleId="Textodenotaderodap">
    <w:name w:val="footnote text"/>
    <w:basedOn w:val="Normal"/>
    <w:link w:val="TextodenotaderodapChar"/>
    <w:uiPriority w:val="99"/>
    <w:semiHidden/>
    <w:rsid w:val="006503EA"/>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semiHidden/>
    <w:rsid w:val="006503EA"/>
    <w:rPr>
      <w:rFonts w:ascii="Calibri" w:eastAsia="Calibri" w:hAnsi="Calibri"/>
      <w:sz w:val="20"/>
      <w:szCs w:val="20"/>
      <w:lang w:eastAsia="en-US"/>
    </w:rPr>
  </w:style>
  <w:style w:type="paragraph" w:styleId="PargrafodaLista">
    <w:name w:val="List Paragraph"/>
    <w:basedOn w:val="Normal"/>
    <w:uiPriority w:val="34"/>
    <w:qFormat/>
    <w:rsid w:val="006E584B"/>
    <w:pPr>
      <w:ind w:left="720"/>
      <w:contextualSpacing/>
    </w:pPr>
  </w:style>
  <w:style w:type="paragraph" w:customStyle="1" w:styleId="Textbody">
    <w:name w:val="Text body"/>
    <w:basedOn w:val="Normal"/>
    <w:rsid w:val="008E2D34"/>
    <w:pPr>
      <w:widowControl w:val="0"/>
      <w:suppressAutoHyphens/>
      <w:autoSpaceDN w:val="0"/>
      <w:spacing w:after="120"/>
      <w:textAlignment w:val="baseline"/>
    </w:pPr>
    <w:rPr>
      <w:rFonts w:eastAsia="SimSun" w:cs="Arial"/>
      <w:kern w:val="3"/>
      <w:sz w:val="24"/>
      <w:szCs w:val="24"/>
      <w:lang w:eastAsia="zh-CN" w:bidi="hi-IN"/>
    </w:rPr>
  </w:style>
  <w:style w:type="character" w:styleId="Refdecomentrio">
    <w:name w:val="annotation reference"/>
    <w:basedOn w:val="Fontepargpadro"/>
    <w:uiPriority w:val="99"/>
    <w:semiHidden/>
    <w:unhideWhenUsed/>
    <w:rsid w:val="002372FA"/>
    <w:rPr>
      <w:sz w:val="16"/>
      <w:szCs w:val="16"/>
    </w:rPr>
  </w:style>
  <w:style w:type="paragraph" w:styleId="Textodecomentrio">
    <w:name w:val="annotation text"/>
    <w:basedOn w:val="Normal"/>
    <w:link w:val="TextodecomentrioChar"/>
    <w:uiPriority w:val="99"/>
    <w:semiHidden/>
    <w:unhideWhenUsed/>
    <w:rsid w:val="002372FA"/>
  </w:style>
  <w:style w:type="character" w:customStyle="1" w:styleId="TextodecomentrioChar">
    <w:name w:val="Texto de comentário Char"/>
    <w:basedOn w:val="Fontepargpadro"/>
    <w:link w:val="Textodecomentrio"/>
    <w:uiPriority w:val="99"/>
    <w:semiHidden/>
    <w:rsid w:val="002372FA"/>
    <w:rPr>
      <w:sz w:val="20"/>
      <w:szCs w:val="20"/>
    </w:rPr>
  </w:style>
  <w:style w:type="paragraph" w:styleId="Assuntodocomentrio">
    <w:name w:val="annotation subject"/>
    <w:basedOn w:val="Textodecomentrio"/>
    <w:next w:val="Textodecomentrio"/>
    <w:link w:val="AssuntodocomentrioChar"/>
    <w:uiPriority w:val="99"/>
    <w:semiHidden/>
    <w:unhideWhenUsed/>
    <w:rsid w:val="002372FA"/>
    <w:rPr>
      <w:b/>
      <w:bCs/>
    </w:rPr>
  </w:style>
  <w:style w:type="character" w:customStyle="1" w:styleId="AssuntodocomentrioChar">
    <w:name w:val="Assunto do comentário Char"/>
    <w:basedOn w:val="TextodecomentrioChar"/>
    <w:link w:val="Assuntodocomentrio"/>
    <w:uiPriority w:val="99"/>
    <w:semiHidden/>
    <w:rsid w:val="002372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20550">
      <w:bodyDiv w:val="1"/>
      <w:marLeft w:val="0"/>
      <w:marRight w:val="0"/>
      <w:marTop w:val="0"/>
      <w:marBottom w:val="0"/>
      <w:divBdr>
        <w:top w:val="none" w:sz="0" w:space="0" w:color="auto"/>
        <w:left w:val="none" w:sz="0" w:space="0" w:color="auto"/>
        <w:bottom w:val="none" w:sz="0" w:space="0" w:color="auto"/>
        <w:right w:val="none" w:sz="0" w:space="0" w:color="auto"/>
      </w:divBdr>
    </w:div>
    <w:div w:id="1343895794">
      <w:bodyDiv w:val="1"/>
      <w:marLeft w:val="0"/>
      <w:marRight w:val="0"/>
      <w:marTop w:val="0"/>
      <w:marBottom w:val="0"/>
      <w:divBdr>
        <w:top w:val="none" w:sz="0" w:space="0" w:color="auto"/>
        <w:left w:val="none" w:sz="0" w:space="0" w:color="auto"/>
        <w:bottom w:val="none" w:sz="0" w:space="0" w:color="auto"/>
        <w:right w:val="none" w:sz="0" w:space="0" w:color="auto"/>
      </w:divBdr>
      <w:divsChild>
        <w:div w:id="2360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C776C-4DAE-4865-8190-E8618C63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CASA MILITAR</vt:lpstr>
    </vt:vector>
  </TitlesOfParts>
  <Company>DEFESA CIVIL</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MILITAR</dc:title>
  <dc:creator>Defesa Civil</dc:creator>
  <cp:lastModifiedBy>Lucas Frates Simiano</cp:lastModifiedBy>
  <cp:revision>2</cp:revision>
  <cp:lastPrinted>2017-02-08T16:39:00Z</cp:lastPrinted>
  <dcterms:created xsi:type="dcterms:W3CDTF">2017-09-11T12:27:00Z</dcterms:created>
  <dcterms:modified xsi:type="dcterms:W3CDTF">2017-09-11T12:27:00Z</dcterms:modified>
</cp:coreProperties>
</file>