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0C" w:rsidRPr="001E7D3C" w:rsidRDefault="00797B0C" w:rsidP="00797B0C">
      <w:pPr>
        <w:pStyle w:val="Ttulo3"/>
        <w:jc w:val="center"/>
        <w:rPr>
          <w:rFonts w:ascii="Arial" w:hAnsi="Arial" w:cs="Arial"/>
          <w:sz w:val="24"/>
          <w:szCs w:val="24"/>
        </w:rPr>
      </w:pPr>
      <w:r w:rsidRPr="001E7D3C">
        <w:rPr>
          <w:rFonts w:ascii="Arial" w:hAnsi="Arial" w:cs="Arial"/>
          <w:sz w:val="24"/>
          <w:szCs w:val="24"/>
        </w:rPr>
        <w:t>PROJETOS PARA CAPTAÇÃO DE RECURSOS</w:t>
      </w:r>
    </w:p>
    <w:p w:rsidR="001E7D3C" w:rsidRPr="00ED76B9" w:rsidRDefault="001E7D3C" w:rsidP="00ED76B9">
      <w:pPr>
        <w:spacing w:before="100" w:beforeAutospacing="1" w:after="100" w:afterAutospacing="1" w:line="240" w:lineRule="auto"/>
        <w:jc w:val="center"/>
        <w:outlineLvl w:val="1"/>
        <w:rPr>
          <w:rFonts w:ascii="Arial" w:hAnsi="Arial" w:cs="Arial"/>
          <w:b/>
          <w:sz w:val="24"/>
          <w:szCs w:val="24"/>
        </w:rPr>
      </w:pPr>
      <w:r w:rsidRPr="00ED76B9">
        <w:rPr>
          <w:rFonts w:ascii="Arial" w:hAnsi="Arial" w:cs="Arial"/>
          <w:b/>
          <w:sz w:val="24"/>
          <w:szCs w:val="24"/>
        </w:rPr>
        <w:t>MODULO I</w:t>
      </w:r>
    </w:p>
    <w:p w:rsidR="00797B0C" w:rsidRPr="00ED76B9" w:rsidRDefault="00ED76B9" w:rsidP="00ED76B9">
      <w:pPr>
        <w:spacing w:before="100" w:beforeAutospacing="1" w:after="100" w:afterAutospacing="1" w:line="240" w:lineRule="auto"/>
        <w:outlineLvl w:val="1"/>
        <w:rPr>
          <w:rFonts w:ascii="Arial" w:eastAsia="Times New Roman" w:hAnsi="Arial" w:cs="Arial"/>
          <w:b/>
          <w:bCs/>
          <w:sz w:val="24"/>
          <w:szCs w:val="24"/>
          <w:lang w:eastAsia="pt-BR"/>
        </w:rPr>
      </w:pPr>
      <w:r w:rsidRPr="00ED76B9">
        <w:rPr>
          <w:rFonts w:ascii="Arial" w:eastAsia="Times New Roman" w:hAnsi="Arial" w:cs="Arial"/>
          <w:b/>
          <w:bCs/>
          <w:sz w:val="24"/>
          <w:szCs w:val="24"/>
          <w:lang w:eastAsia="pt-BR"/>
        </w:rPr>
        <w:t>1.</w:t>
      </w:r>
      <w:r>
        <w:rPr>
          <w:rFonts w:ascii="Arial" w:eastAsia="Times New Roman" w:hAnsi="Arial" w:cs="Arial"/>
          <w:b/>
          <w:bCs/>
          <w:sz w:val="24"/>
          <w:szCs w:val="24"/>
          <w:lang w:eastAsia="pt-BR"/>
        </w:rPr>
        <w:t xml:space="preserve"> </w:t>
      </w:r>
      <w:r w:rsidR="00797B0C" w:rsidRPr="00ED76B9">
        <w:rPr>
          <w:rFonts w:ascii="Arial" w:eastAsia="Times New Roman" w:hAnsi="Arial" w:cs="Arial"/>
          <w:b/>
          <w:bCs/>
          <w:sz w:val="24"/>
          <w:szCs w:val="24"/>
          <w:lang w:eastAsia="pt-BR"/>
        </w:rPr>
        <w:t>Apresentação</w:t>
      </w:r>
    </w:p>
    <w:p w:rsidR="00797B0C" w:rsidRPr="001E7D3C" w:rsidRDefault="00797B0C" w:rsidP="00797B0C">
      <w:pPr>
        <w:pStyle w:val="NormalWeb"/>
        <w:rPr>
          <w:rFonts w:ascii="Arial" w:hAnsi="Arial" w:cs="Arial"/>
        </w:rPr>
      </w:pPr>
      <w:r w:rsidRPr="001E7D3C">
        <w:rPr>
          <w:rFonts w:ascii="Arial" w:hAnsi="Arial" w:cs="Arial"/>
          <w:noProof/>
        </w:rPr>
        <w:drawing>
          <wp:inline distT="0" distB="0" distL="0" distR="0" wp14:anchorId="04F1E5A6" wp14:editId="4F03BDF6">
            <wp:extent cx="5400040" cy="3465195"/>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to3.jpg"/>
                    <pic:cNvPicPr/>
                  </pic:nvPicPr>
                  <pic:blipFill>
                    <a:blip r:embed="rId7">
                      <a:extLst>
                        <a:ext uri="{28A0092B-C50C-407E-A947-70E740481C1C}">
                          <a14:useLocalDpi xmlns:a14="http://schemas.microsoft.com/office/drawing/2010/main" val="0"/>
                        </a:ext>
                      </a:extLst>
                    </a:blip>
                    <a:stretch>
                      <a:fillRect/>
                    </a:stretch>
                  </pic:blipFill>
                  <pic:spPr>
                    <a:xfrm>
                      <a:off x="0" y="0"/>
                      <a:ext cx="5400040" cy="3465195"/>
                    </a:xfrm>
                    <a:prstGeom prst="rect">
                      <a:avLst/>
                    </a:prstGeom>
                  </pic:spPr>
                </pic:pic>
              </a:graphicData>
            </a:graphic>
          </wp:inline>
        </w:drawing>
      </w:r>
    </w:p>
    <w:p w:rsidR="00797B0C" w:rsidRPr="001E7D3C" w:rsidRDefault="00797B0C" w:rsidP="00ED76B9">
      <w:pPr>
        <w:spacing w:before="100" w:beforeAutospacing="1" w:after="100" w:afterAutospacing="1" w:line="360" w:lineRule="auto"/>
        <w:ind w:firstLine="567"/>
        <w:jc w:val="both"/>
        <w:outlineLvl w:val="1"/>
        <w:rPr>
          <w:rFonts w:ascii="Arial" w:hAnsi="Arial" w:cs="Arial"/>
          <w:sz w:val="24"/>
          <w:szCs w:val="24"/>
        </w:rPr>
      </w:pPr>
      <w:r w:rsidRPr="001E7D3C">
        <w:rPr>
          <w:rFonts w:ascii="Arial" w:hAnsi="Arial" w:cs="Arial"/>
          <w:sz w:val="24"/>
          <w:szCs w:val="24"/>
        </w:rPr>
        <w:t xml:space="preserve">     Seja bem vindo ao curso de "Projetos para Captação de Recursos", que tem por objetivo passar noções básicas para a confecção de um projeto. </w:t>
      </w:r>
    </w:p>
    <w:p w:rsidR="00797B0C" w:rsidRPr="001E7D3C" w:rsidRDefault="00797B0C" w:rsidP="001E7D3C">
      <w:pPr>
        <w:pStyle w:val="NormalWeb"/>
        <w:jc w:val="both"/>
        <w:rPr>
          <w:rFonts w:ascii="Arial" w:hAnsi="Arial" w:cs="Arial"/>
        </w:rPr>
      </w:pPr>
      <w:r w:rsidRPr="001E7D3C">
        <w:rPr>
          <w:rFonts w:ascii="Arial" w:hAnsi="Arial" w:cs="Arial"/>
        </w:rPr>
        <w:t>    Serão tratados dois tipos de projetos:</w:t>
      </w:r>
    </w:p>
    <w:p w:rsidR="00797B0C" w:rsidRPr="001E7D3C" w:rsidRDefault="00797B0C" w:rsidP="001E7D3C">
      <w:pPr>
        <w:pStyle w:val="NormalWeb"/>
        <w:jc w:val="both"/>
        <w:rPr>
          <w:rFonts w:ascii="Arial" w:hAnsi="Arial" w:cs="Arial"/>
        </w:rPr>
      </w:pPr>
      <w:r w:rsidRPr="001E7D3C">
        <w:rPr>
          <w:rFonts w:ascii="Arial" w:hAnsi="Arial" w:cs="Arial"/>
        </w:rPr>
        <w:t>    a) projeto para o acompanhamento de uma determinada ação em andamento, e;</w:t>
      </w:r>
    </w:p>
    <w:p w:rsidR="00797B0C" w:rsidRPr="001E7D3C" w:rsidRDefault="00797B0C" w:rsidP="001E7D3C">
      <w:pPr>
        <w:pStyle w:val="NormalWeb"/>
        <w:jc w:val="both"/>
        <w:rPr>
          <w:rFonts w:ascii="Arial" w:hAnsi="Arial" w:cs="Arial"/>
        </w:rPr>
      </w:pPr>
      <w:r w:rsidRPr="001E7D3C">
        <w:rPr>
          <w:rFonts w:ascii="Arial" w:hAnsi="Arial" w:cs="Arial"/>
        </w:rPr>
        <w:t xml:space="preserve">    b) projeto que vise </w:t>
      </w:r>
      <w:proofErr w:type="gramStart"/>
      <w:r w:rsidRPr="001E7D3C">
        <w:rPr>
          <w:rFonts w:ascii="Arial" w:hAnsi="Arial" w:cs="Arial"/>
        </w:rPr>
        <w:t>a</w:t>
      </w:r>
      <w:proofErr w:type="gramEnd"/>
      <w:r w:rsidRPr="001E7D3C">
        <w:rPr>
          <w:rFonts w:ascii="Arial" w:hAnsi="Arial" w:cs="Arial"/>
        </w:rPr>
        <w:t xml:space="preserve"> captação de recursos junto aos órgãos concedentes.</w:t>
      </w:r>
    </w:p>
    <w:p w:rsidR="00797B0C" w:rsidRPr="001E7D3C" w:rsidRDefault="00797B0C" w:rsidP="001E7D3C">
      <w:pPr>
        <w:pStyle w:val="NormalWeb"/>
        <w:jc w:val="both"/>
        <w:rPr>
          <w:rFonts w:ascii="Arial" w:hAnsi="Arial" w:cs="Arial"/>
        </w:rPr>
      </w:pPr>
      <w:r w:rsidRPr="001E7D3C">
        <w:rPr>
          <w:rFonts w:ascii="Arial" w:hAnsi="Arial" w:cs="Arial"/>
        </w:rPr>
        <w:t>    Bons estudos!</w:t>
      </w:r>
    </w:p>
    <w:p w:rsidR="00797B0C" w:rsidRPr="001E7D3C" w:rsidRDefault="00797B0C" w:rsidP="00797B0C">
      <w:pPr>
        <w:pStyle w:val="NormalWeb"/>
        <w:rPr>
          <w:rFonts w:ascii="Arial" w:hAnsi="Arial" w:cs="Arial"/>
        </w:rPr>
      </w:pPr>
      <w:r w:rsidRPr="001E7D3C">
        <w:rPr>
          <w:rFonts w:ascii="Arial" w:hAnsi="Arial" w:cs="Arial"/>
        </w:rPr>
        <w:t>   JOÃO CLAUDIO SCHENA</w:t>
      </w:r>
    </w:p>
    <w:p w:rsidR="00ED76B9" w:rsidRDefault="00ED76B9" w:rsidP="00797B0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797B0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797B0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797B0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797B0C">
      <w:pPr>
        <w:spacing w:before="100" w:beforeAutospacing="1" w:after="100" w:afterAutospacing="1" w:line="240" w:lineRule="auto"/>
        <w:outlineLvl w:val="1"/>
        <w:rPr>
          <w:rFonts w:ascii="Arial" w:eastAsia="Times New Roman" w:hAnsi="Arial" w:cs="Arial"/>
          <w:b/>
          <w:bCs/>
          <w:sz w:val="24"/>
          <w:szCs w:val="24"/>
          <w:lang w:eastAsia="pt-BR"/>
        </w:rPr>
      </w:pPr>
    </w:p>
    <w:p w:rsidR="00797B0C" w:rsidRDefault="00ED76B9" w:rsidP="00797B0C">
      <w:pPr>
        <w:spacing w:before="100" w:beforeAutospacing="1" w:after="100" w:afterAutospacing="1" w:line="240" w:lineRule="auto"/>
        <w:outlineLvl w:val="1"/>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2. </w:t>
      </w:r>
      <w:r w:rsidR="00797B0C" w:rsidRPr="001E7D3C">
        <w:rPr>
          <w:rFonts w:ascii="Arial" w:eastAsia="Times New Roman" w:hAnsi="Arial" w:cs="Arial"/>
          <w:b/>
          <w:bCs/>
          <w:sz w:val="24"/>
          <w:szCs w:val="24"/>
          <w:lang w:eastAsia="pt-BR"/>
        </w:rPr>
        <w:t>Conceito</w:t>
      </w:r>
    </w:p>
    <w:p w:rsidR="00ED76B9" w:rsidRPr="001E7D3C" w:rsidRDefault="00ED76B9" w:rsidP="00797B0C">
      <w:pPr>
        <w:spacing w:before="100" w:beforeAutospacing="1" w:after="100" w:afterAutospacing="1" w:line="240" w:lineRule="auto"/>
        <w:outlineLvl w:val="1"/>
        <w:rPr>
          <w:rFonts w:ascii="Arial" w:eastAsia="Times New Roman" w:hAnsi="Arial" w:cs="Arial"/>
          <w:b/>
          <w:bCs/>
          <w:sz w:val="24"/>
          <w:szCs w:val="24"/>
          <w:lang w:eastAsia="pt-BR"/>
        </w:rPr>
      </w:pPr>
    </w:p>
    <w:p w:rsidR="00797B0C" w:rsidRPr="001E7D3C" w:rsidRDefault="00797B0C" w:rsidP="00797B0C">
      <w:pPr>
        <w:spacing w:before="100" w:beforeAutospacing="1" w:after="100" w:afterAutospacing="1" w:line="240" w:lineRule="auto"/>
        <w:outlineLvl w:val="1"/>
        <w:rPr>
          <w:rFonts w:ascii="Arial" w:eastAsia="Times New Roman" w:hAnsi="Arial" w:cs="Arial"/>
          <w:b/>
          <w:bCs/>
          <w:sz w:val="24"/>
          <w:szCs w:val="24"/>
          <w:lang w:eastAsia="pt-BR"/>
        </w:rPr>
      </w:pPr>
    </w:p>
    <w:p w:rsidR="00797B0C" w:rsidRPr="001E7D3C" w:rsidRDefault="00797B0C" w:rsidP="00797B0C">
      <w:pPr>
        <w:spacing w:before="100" w:beforeAutospacing="1" w:after="100" w:afterAutospacing="1" w:line="240" w:lineRule="auto"/>
        <w:outlineLvl w:val="1"/>
        <w:rPr>
          <w:rFonts w:ascii="Arial" w:eastAsia="Times New Roman" w:hAnsi="Arial" w:cs="Arial"/>
          <w:b/>
          <w:bCs/>
          <w:sz w:val="24"/>
          <w:szCs w:val="24"/>
          <w:lang w:eastAsia="pt-BR"/>
        </w:rPr>
      </w:pPr>
      <w:r w:rsidRPr="001E7D3C">
        <w:rPr>
          <w:rFonts w:ascii="Arial" w:eastAsia="Times New Roman" w:hAnsi="Arial" w:cs="Arial"/>
          <w:b/>
          <w:bCs/>
          <w:noProof/>
          <w:sz w:val="24"/>
          <w:szCs w:val="24"/>
          <w:lang w:eastAsia="pt-BR"/>
        </w:rPr>
        <w:drawing>
          <wp:inline distT="0" distB="0" distL="0" distR="0" wp14:anchorId="5D9B6A18" wp14:editId="2E4211DB">
            <wp:extent cx="2857500" cy="31813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_imagem_boneco.jpg"/>
                    <pic:cNvPicPr/>
                  </pic:nvPicPr>
                  <pic:blipFill>
                    <a:blip r:embed="rId8">
                      <a:extLst>
                        <a:ext uri="{28A0092B-C50C-407E-A947-70E740481C1C}">
                          <a14:useLocalDpi xmlns:a14="http://schemas.microsoft.com/office/drawing/2010/main" val="0"/>
                        </a:ext>
                      </a:extLst>
                    </a:blip>
                    <a:stretch>
                      <a:fillRect/>
                    </a:stretch>
                  </pic:blipFill>
                  <pic:spPr>
                    <a:xfrm>
                      <a:off x="0" y="0"/>
                      <a:ext cx="2857500" cy="3181350"/>
                    </a:xfrm>
                    <a:prstGeom prst="rect">
                      <a:avLst/>
                    </a:prstGeom>
                  </pic:spPr>
                </pic:pic>
              </a:graphicData>
            </a:graphic>
          </wp:inline>
        </w:drawing>
      </w:r>
    </w:p>
    <w:p w:rsidR="00ED76B9" w:rsidRDefault="00ED76B9" w:rsidP="00ED76B9">
      <w:pPr>
        <w:spacing w:before="100" w:beforeAutospacing="1" w:after="100" w:afterAutospacing="1" w:line="240" w:lineRule="auto"/>
        <w:ind w:firstLine="567"/>
        <w:jc w:val="both"/>
        <w:outlineLvl w:val="1"/>
        <w:rPr>
          <w:rFonts w:ascii="Arial" w:hAnsi="Arial" w:cs="Arial"/>
          <w:sz w:val="24"/>
          <w:szCs w:val="24"/>
        </w:rPr>
      </w:pPr>
    </w:p>
    <w:p w:rsidR="00797B0C" w:rsidRPr="001E7D3C" w:rsidRDefault="00797B0C" w:rsidP="00ED76B9">
      <w:pPr>
        <w:spacing w:before="100" w:beforeAutospacing="1" w:after="100" w:afterAutospacing="1" w:line="360" w:lineRule="auto"/>
        <w:ind w:firstLine="567"/>
        <w:jc w:val="both"/>
        <w:outlineLvl w:val="1"/>
        <w:rPr>
          <w:rFonts w:ascii="Arial" w:eastAsia="Times New Roman" w:hAnsi="Arial" w:cs="Arial"/>
          <w:b/>
          <w:bCs/>
          <w:sz w:val="24"/>
          <w:szCs w:val="24"/>
          <w:lang w:eastAsia="pt-BR"/>
        </w:rPr>
      </w:pPr>
      <w:r w:rsidRPr="001E7D3C">
        <w:rPr>
          <w:rFonts w:ascii="Arial" w:hAnsi="Arial" w:cs="Arial"/>
          <w:sz w:val="24"/>
          <w:szCs w:val="24"/>
        </w:rPr>
        <w:t>Ao final deste módulo, você será capaz de diferenciar um projeto destinado à gestão de uma ação realizada por uma organização, de um projeto destinado à captação de recursos.</w:t>
      </w: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8C29BC">
      <w:pPr>
        <w:pStyle w:val="NormalWeb"/>
        <w:jc w:val="center"/>
        <w:rPr>
          <w:rFonts w:ascii="Arial" w:hAnsi="Arial" w:cs="Arial"/>
        </w:rPr>
      </w:pPr>
    </w:p>
    <w:p w:rsidR="008C29BC" w:rsidRDefault="008C29BC" w:rsidP="008C29BC">
      <w:pPr>
        <w:pStyle w:val="NormalWeb"/>
        <w:jc w:val="center"/>
        <w:rPr>
          <w:rFonts w:ascii="Arial" w:hAnsi="Arial" w:cs="Arial"/>
        </w:rPr>
      </w:pPr>
      <w:r>
        <w:rPr>
          <w:rFonts w:ascii="Arial" w:hAnsi="Arial" w:cs="Arial"/>
          <w:noProof/>
        </w:rPr>
        <w:drawing>
          <wp:inline distT="0" distB="0" distL="0" distR="0">
            <wp:extent cx="3790950" cy="2680743"/>
            <wp:effectExtent l="0" t="0" r="0" b="571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j.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3102" cy="2682264"/>
                    </a:xfrm>
                    <a:prstGeom prst="rect">
                      <a:avLst/>
                    </a:prstGeom>
                  </pic:spPr>
                </pic:pic>
              </a:graphicData>
            </a:graphic>
          </wp:inline>
        </w:drawing>
      </w:r>
    </w:p>
    <w:p w:rsidR="008C29BC" w:rsidRDefault="008C29BC" w:rsidP="008C29BC">
      <w:pPr>
        <w:pStyle w:val="NormalWeb"/>
        <w:jc w:val="center"/>
        <w:rPr>
          <w:rFonts w:ascii="Arial" w:hAnsi="Arial" w:cs="Arial"/>
        </w:rPr>
      </w:pPr>
    </w:p>
    <w:p w:rsidR="008C29BC" w:rsidRDefault="008C29BC" w:rsidP="008C29BC">
      <w:pPr>
        <w:pStyle w:val="NormalWeb"/>
        <w:jc w:val="center"/>
        <w:rPr>
          <w:rFonts w:ascii="Arial" w:hAnsi="Arial" w:cs="Arial"/>
        </w:rPr>
      </w:pPr>
    </w:p>
    <w:p w:rsidR="008C29BC" w:rsidRPr="008C29BC" w:rsidRDefault="008C29BC" w:rsidP="008C29BC">
      <w:pPr>
        <w:pStyle w:val="NormalWeb"/>
        <w:jc w:val="center"/>
        <w:rPr>
          <w:rFonts w:ascii="Arial" w:hAnsi="Arial" w:cs="Arial"/>
        </w:rPr>
      </w:pPr>
      <w:r w:rsidRPr="008C29BC">
        <w:rPr>
          <w:rFonts w:ascii="Arial" w:hAnsi="Arial" w:cs="Arial"/>
        </w:rPr>
        <w:t>"Cada vez mais na América o trabalho é orientado a projetos, com início, meio e fim."</w:t>
      </w:r>
    </w:p>
    <w:p w:rsidR="008C29BC" w:rsidRPr="008C29BC" w:rsidRDefault="008C29BC" w:rsidP="008C29BC">
      <w:pPr>
        <w:pStyle w:val="NormalWeb"/>
        <w:jc w:val="center"/>
        <w:rPr>
          <w:rFonts w:ascii="Arial" w:hAnsi="Arial" w:cs="Arial"/>
        </w:rPr>
      </w:pPr>
      <w:r w:rsidRPr="008C29BC">
        <w:rPr>
          <w:rStyle w:val="Forte"/>
          <w:rFonts w:ascii="Arial" w:hAnsi="Arial" w:cs="Arial"/>
        </w:rPr>
        <w:t xml:space="preserve">The Wall Street </w:t>
      </w:r>
      <w:proofErr w:type="spellStart"/>
      <w:r w:rsidRPr="008C29BC">
        <w:rPr>
          <w:rStyle w:val="Forte"/>
          <w:rFonts w:ascii="Arial" w:hAnsi="Arial" w:cs="Arial"/>
        </w:rPr>
        <w:t>Journal</w:t>
      </w:r>
      <w:proofErr w:type="spellEnd"/>
      <w:r w:rsidRPr="008C29BC">
        <w:rPr>
          <w:rStyle w:val="Forte"/>
          <w:rFonts w:ascii="Arial" w:hAnsi="Arial" w:cs="Arial"/>
        </w:rPr>
        <w:t xml:space="preserve">, </w:t>
      </w:r>
      <w:proofErr w:type="gramStart"/>
      <w:r w:rsidRPr="008C29BC">
        <w:rPr>
          <w:rStyle w:val="Forte"/>
          <w:rFonts w:ascii="Arial" w:hAnsi="Arial" w:cs="Arial"/>
        </w:rPr>
        <w:t>1999</w:t>
      </w:r>
      <w:proofErr w:type="gramEnd"/>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797B0C"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2.2 </w:t>
      </w:r>
      <w:r w:rsidR="00797B0C" w:rsidRPr="001E7D3C">
        <w:rPr>
          <w:rFonts w:ascii="Arial" w:eastAsia="Times New Roman" w:hAnsi="Arial" w:cs="Arial"/>
          <w:b/>
          <w:bCs/>
          <w:sz w:val="24"/>
          <w:szCs w:val="24"/>
          <w:lang w:eastAsia="pt-BR"/>
        </w:rPr>
        <w:t>Recomendações</w:t>
      </w:r>
    </w:p>
    <w:p w:rsidR="00ED76B9"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8C29BC" w:rsidRDefault="008C29BC"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ED76B9" w:rsidRPr="001E7D3C" w:rsidRDefault="00ED76B9" w:rsidP="001E7D3C">
      <w:pPr>
        <w:spacing w:before="100" w:beforeAutospacing="1" w:after="100" w:afterAutospacing="1" w:line="240" w:lineRule="auto"/>
        <w:ind w:firstLine="567"/>
        <w:outlineLvl w:val="1"/>
        <w:rPr>
          <w:rFonts w:ascii="Arial" w:eastAsia="Times New Roman" w:hAnsi="Arial" w:cs="Arial"/>
          <w:b/>
          <w:bCs/>
          <w:sz w:val="24"/>
          <w:szCs w:val="24"/>
          <w:lang w:eastAsia="pt-BR"/>
        </w:rPr>
      </w:pPr>
    </w:p>
    <w:p w:rsidR="00797B0C" w:rsidRDefault="00797B0C" w:rsidP="00797B0C">
      <w:pPr>
        <w:spacing w:before="100" w:beforeAutospacing="1" w:after="100" w:afterAutospacing="1" w:line="240" w:lineRule="auto"/>
        <w:outlineLvl w:val="1"/>
        <w:rPr>
          <w:rFonts w:ascii="Arial" w:eastAsia="Times New Roman" w:hAnsi="Arial" w:cs="Arial"/>
          <w:b/>
          <w:bCs/>
          <w:sz w:val="24"/>
          <w:szCs w:val="24"/>
          <w:lang w:eastAsia="pt-BR"/>
        </w:rPr>
      </w:pPr>
      <w:r w:rsidRPr="001E7D3C">
        <w:rPr>
          <w:rFonts w:ascii="Arial" w:eastAsia="Times New Roman" w:hAnsi="Arial" w:cs="Arial"/>
          <w:b/>
          <w:bCs/>
          <w:noProof/>
          <w:sz w:val="24"/>
          <w:szCs w:val="24"/>
          <w:lang w:eastAsia="pt-BR"/>
        </w:rPr>
        <w:drawing>
          <wp:inline distT="0" distB="0" distL="0" distR="0" wp14:anchorId="37B3D10E" wp14:editId="0867DF67">
            <wp:extent cx="4829175" cy="35718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so-importante.jpg"/>
                    <pic:cNvPicPr/>
                  </pic:nvPicPr>
                  <pic:blipFill>
                    <a:blip r:embed="rId10">
                      <a:extLst>
                        <a:ext uri="{28A0092B-C50C-407E-A947-70E740481C1C}">
                          <a14:useLocalDpi xmlns:a14="http://schemas.microsoft.com/office/drawing/2010/main" val="0"/>
                        </a:ext>
                      </a:extLst>
                    </a:blip>
                    <a:stretch>
                      <a:fillRect/>
                    </a:stretch>
                  </pic:blipFill>
                  <pic:spPr>
                    <a:xfrm>
                      <a:off x="0" y="0"/>
                      <a:ext cx="4829175" cy="3571875"/>
                    </a:xfrm>
                    <a:prstGeom prst="rect">
                      <a:avLst/>
                    </a:prstGeom>
                  </pic:spPr>
                </pic:pic>
              </a:graphicData>
            </a:graphic>
          </wp:inline>
        </w:drawing>
      </w:r>
    </w:p>
    <w:p w:rsidR="008C29BC" w:rsidRDefault="008C29BC" w:rsidP="00797B0C">
      <w:pPr>
        <w:spacing w:before="100" w:beforeAutospacing="1" w:after="100" w:afterAutospacing="1" w:line="240" w:lineRule="auto"/>
        <w:outlineLvl w:val="1"/>
        <w:rPr>
          <w:rFonts w:ascii="Arial" w:eastAsia="Times New Roman" w:hAnsi="Arial" w:cs="Arial"/>
          <w:b/>
          <w:bCs/>
          <w:sz w:val="24"/>
          <w:szCs w:val="24"/>
          <w:lang w:eastAsia="pt-BR"/>
        </w:rPr>
      </w:pPr>
    </w:p>
    <w:p w:rsidR="008C29BC" w:rsidRPr="001E7D3C" w:rsidRDefault="008C29BC" w:rsidP="00797B0C">
      <w:pPr>
        <w:spacing w:before="100" w:beforeAutospacing="1" w:after="100" w:afterAutospacing="1" w:line="240" w:lineRule="auto"/>
        <w:outlineLvl w:val="1"/>
        <w:rPr>
          <w:rFonts w:ascii="Arial" w:eastAsia="Times New Roman" w:hAnsi="Arial" w:cs="Arial"/>
          <w:b/>
          <w:bCs/>
          <w:sz w:val="24"/>
          <w:szCs w:val="24"/>
          <w:lang w:eastAsia="pt-BR"/>
        </w:rPr>
      </w:pPr>
    </w:p>
    <w:p w:rsidR="00797B0C" w:rsidRPr="001E7D3C" w:rsidRDefault="00797B0C" w:rsidP="00ED76B9">
      <w:pPr>
        <w:pStyle w:val="NormalWeb"/>
        <w:rPr>
          <w:rFonts w:ascii="Arial" w:hAnsi="Arial" w:cs="Arial"/>
        </w:rPr>
      </w:pPr>
      <w:r w:rsidRPr="001E7D3C">
        <w:rPr>
          <w:rFonts w:ascii="Arial" w:hAnsi="Arial" w:cs="Arial"/>
        </w:rPr>
        <w:t xml:space="preserve">Para um melhor aproveitamento do conteúdo do módulo, recomenda-se a leitura </w:t>
      </w:r>
      <w:proofErr w:type="gramStart"/>
      <w:r w:rsidRPr="001E7D3C">
        <w:rPr>
          <w:rFonts w:ascii="Arial" w:hAnsi="Arial" w:cs="Arial"/>
        </w:rPr>
        <w:t>do</w:t>
      </w:r>
      <w:proofErr w:type="gramEnd"/>
    </w:p>
    <w:p w:rsidR="00797B0C" w:rsidRPr="001E7D3C" w:rsidRDefault="00E96790" w:rsidP="00797B0C">
      <w:pPr>
        <w:pStyle w:val="NormalWeb"/>
        <w:jc w:val="center"/>
        <w:rPr>
          <w:rFonts w:ascii="Arial" w:hAnsi="Arial" w:cs="Arial"/>
        </w:rPr>
      </w:pPr>
      <w:hyperlink r:id="rId11" w:tgtFrame="_blank" w:tooltip="Clique aqui para acessar o PMBOK" w:history="1">
        <w:r w:rsidR="00797B0C" w:rsidRPr="001E7D3C">
          <w:rPr>
            <w:rStyle w:val="Hyperlink"/>
            <w:rFonts w:ascii="Arial" w:hAnsi="Arial" w:cs="Arial"/>
          </w:rPr>
          <w:t>GUIA DO CONJUNTO DE CONHECIMENTOS EM GERENCIAMENTO DE PROJETOS - PMBOK</w:t>
        </w:r>
      </w:hyperlink>
    </w:p>
    <w:p w:rsidR="00ED76B9" w:rsidRDefault="00ED76B9" w:rsidP="001E7D3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outlineLvl w:val="1"/>
        <w:rPr>
          <w:rFonts w:ascii="Arial" w:eastAsia="Times New Roman" w:hAnsi="Arial" w:cs="Arial"/>
          <w:b/>
          <w:bCs/>
          <w:sz w:val="24"/>
          <w:szCs w:val="24"/>
          <w:lang w:eastAsia="pt-BR"/>
        </w:rPr>
      </w:pPr>
    </w:p>
    <w:p w:rsidR="00ED76B9" w:rsidRDefault="00ED76B9" w:rsidP="001E7D3C">
      <w:pPr>
        <w:spacing w:before="100" w:beforeAutospacing="1" w:after="100" w:afterAutospacing="1" w:line="240" w:lineRule="auto"/>
        <w:outlineLvl w:val="1"/>
        <w:rPr>
          <w:rFonts w:ascii="Arial" w:eastAsia="Times New Roman" w:hAnsi="Arial" w:cs="Arial"/>
          <w:b/>
          <w:bCs/>
          <w:sz w:val="24"/>
          <w:szCs w:val="24"/>
          <w:lang w:eastAsia="pt-BR"/>
        </w:rPr>
      </w:pPr>
    </w:p>
    <w:p w:rsidR="001E7D3C" w:rsidRPr="001E7D3C" w:rsidRDefault="00ED76B9" w:rsidP="001E7D3C">
      <w:pPr>
        <w:spacing w:before="100" w:beforeAutospacing="1" w:after="100" w:afterAutospacing="1" w:line="240" w:lineRule="auto"/>
        <w:outlineLvl w:val="1"/>
        <w:rPr>
          <w:rFonts w:ascii="Arial" w:eastAsia="Times New Roman" w:hAnsi="Arial" w:cs="Arial"/>
          <w:b/>
          <w:bCs/>
          <w:sz w:val="24"/>
          <w:szCs w:val="24"/>
          <w:lang w:eastAsia="pt-BR"/>
        </w:rPr>
      </w:pPr>
      <w:proofErr w:type="gramStart"/>
      <w:r>
        <w:rPr>
          <w:rFonts w:ascii="Arial" w:eastAsia="Times New Roman" w:hAnsi="Arial" w:cs="Arial"/>
          <w:b/>
          <w:bCs/>
          <w:sz w:val="24"/>
          <w:szCs w:val="24"/>
          <w:lang w:eastAsia="pt-BR"/>
        </w:rPr>
        <w:t xml:space="preserve">2.3 </w:t>
      </w:r>
      <w:r w:rsidR="001E7D3C" w:rsidRPr="001E7D3C">
        <w:rPr>
          <w:rFonts w:ascii="Arial" w:eastAsia="Times New Roman" w:hAnsi="Arial" w:cs="Arial"/>
          <w:b/>
          <w:bCs/>
          <w:sz w:val="24"/>
          <w:szCs w:val="24"/>
          <w:lang w:eastAsia="pt-BR"/>
        </w:rPr>
        <w:t>Projeto</w:t>
      </w:r>
      <w:proofErr w:type="gramEnd"/>
      <w:r w:rsidR="001E7D3C" w:rsidRPr="001E7D3C">
        <w:rPr>
          <w:rFonts w:ascii="Arial" w:eastAsia="Times New Roman" w:hAnsi="Arial" w:cs="Arial"/>
          <w:b/>
          <w:bCs/>
          <w:sz w:val="24"/>
          <w:szCs w:val="24"/>
          <w:lang w:eastAsia="pt-BR"/>
        </w:rPr>
        <w:t xml:space="preserve"> como forma de Acompanhamento Gerencial</w:t>
      </w:r>
    </w:p>
    <w:p w:rsidR="001E7D3C" w:rsidRPr="001E7D3C" w:rsidRDefault="001E7D3C" w:rsidP="00ED76B9">
      <w:pPr>
        <w:pStyle w:val="NormalWeb"/>
        <w:spacing w:before="120" w:beforeAutospacing="0" w:after="0" w:afterAutospacing="0" w:line="360" w:lineRule="auto"/>
        <w:ind w:firstLine="851"/>
        <w:jc w:val="both"/>
        <w:rPr>
          <w:rFonts w:ascii="Arial" w:hAnsi="Arial" w:cs="Arial"/>
        </w:rPr>
      </w:pPr>
      <w:r w:rsidRPr="001E7D3C">
        <w:rPr>
          <w:rFonts w:ascii="Arial" w:hAnsi="Arial" w:cs="Arial"/>
        </w:rPr>
        <w:t xml:space="preserve">Independente da atividade que vamos desempenhar, sempre (mesmo que seja mentalmente) </w:t>
      </w:r>
      <w:proofErr w:type="gramStart"/>
      <w:r w:rsidRPr="001E7D3C">
        <w:rPr>
          <w:rFonts w:ascii="Arial" w:hAnsi="Arial" w:cs="Arial"/>
        </w:rPr>
        <w:t>traçamos</w:t>
      </w:r>
      <w:proofErr w:type="gramEnd"/>
      <w:r w:rsidRPr="001E7D3C">
        <w:rPr>
          <w:rFonts w:ascii="Arial" w:hAnsi="Arial" w:cs="Arial"/>
        </w:rPr>
        <w:t xml:space="preserve"> um roteiro, uma sequência de ações, um plano de como iremos realizá-la.</w:t>
      </w:r>
    </w:p>
    <w:p w:rsidR="001E7D3C" w:rsidRPr="001E7D3C" w:rsidRDefault="001E7D3C" w:rsidP="00ED76B9">
      <w:pPr>
        <w:pStyle w:val="NormalWeb"/>
        <w:spacing w:before="120" w:beforeAutospacing="0" w:after="0" w:afterAutospacing="0" w:line="360" w:lineRule="auto"/>
        <w:ind w:firstLine="851"/>
        <w:jc w:val="both"/>
        <w:rPr>
          <w:rFonts w:ascii="Arial" w:hAnsi="Arial" w:cs="Arial"/>
        </w:rPr>
      </w:pPr>
      <w:r w:rsidRPr="001E7D3C">
        <w:rPr>
          <w:rFonts w:ascii="Arial" w:hAnsi="Arial" w:cs="Arial"/>
        </w:rPr>
        <w:t xml:space="preserve">    É esse conhecimento quase Platônico que fundamenta a gestão de projetos, pois ao se traçar </w:t>
      </w:r>
      <w:proofErr w:type="gramStart"/>
      <w:r w:rsidRPr="001E7D3C">
        <w:rPr>
          <w:rFonts w:ascii="Arial" w:hAnsi="Arial" w:cs="Arial"/>
        </w:rPr>
        <w:t>as ações que serão realizadas no futuro para o atingimento de determinado resultado, conseguimos</w:t>
      </w:r>
      <w:proofErr w:type="gramEnd"/>
      <w:r w:rsidRPr="001E7D3C">
        <w:rPr>
          <w:rFonts w:ascii="Arial" w:hAnsi="Arial" w:cs="Arial"/>
        </w:rPr>
        <w:t xml:space="preserve"> determinar, ou ao menos estimar, diversas variáveis que serão fundamentais para a avaliação da viabilidade na dedicação de esforços para a sua efetivação.</w:t>
      </w:r>
    </w:p>
    <w:p w:rsidR="001E7D3C" w:rsidRPr="001E7D3C" w:rsidRDefault="001E7D3C" w:rsidP="00ED76B9">
      <w:pPr>
        <w:pStyle w:val="NormalWeb"/>
        <w:spacing w:before="120" w:beforeAutospacing="0" w:after="0" w:afterAutospacing="0" w:line="360" w:lineRule="auto"/>
        <w:ind w:firstLine="851"/>
        <w:jc w:val="both"/>
        <w:rPr>
          <w:rFonts w:ascii="Arial" w:hAnsi="Arial" w:cs="Arial"/>
        </w:rPr>
      </w:pPr>
      <w:r w:rsidRPr="001E7D3C">
        <w:rPr>
          <w:rFonts w:ascii="Arial" w:hAnsi="Arial" w:cs="Arial"/>
        </w:rPr>
        <w:t xml:space="preserve">    Uma vez decidida </w:t>
      </w:r>
      <w:proofErr w:type="gramStart"/>
      <w:r w:rsidRPr="001E7D3C">
        <w:rPr>
          <w:rFonts w:ascii="Arial" w:hAnsi="Arial" w:cs="Arial"/>
        </w:rPr>
        <w:t>a</w:t>
      </w:r>
      <w:proofErr w:type="gramEnd"/>
      <w:r w:rsidRPr="001E7D3C">
        <w:rPr>
          <w:rFonts w:ascii="Arial" w:hAnsi="Arial" w:cs="Arial"/>
        </w:rPr>
        <w:t xml:space="preserve"> necessidade de determinado resultado, o projeto 'ganha vida', ou seja, é formalmente planificado e partir de então, tem-se condições de acompanhar seu andamento.</w:t>
      </w:r>
    </w:p>
    <w:p w:rsidR="001E7D3C" w:rsidRPr="001E7D3C" w:rsidRDefault="00ED76B9" w:rsidP="001E7D3C">
      <w:pPr>
        <w:spacing w:before="100" w:beforeAutospacing="1" w:after="100" w:afterAutospacing="1" w:line="240" w:lineRule="auto"/>
        <w:outlineLvl w:val="1"/>
        <w:rPr>
          <w:rFonts w:ascii="Arial" w:eastAsia="Times New Roman" w:hAnsi="Arial" w:cs="Arial"/>
          <w:b/>
          <w:bCs/>
          <w:sz w:val="24"/>
          <w:szCs w:val="24"/>
          <w:lang w:eastAsia="pt-BR"/>
        </w:rPr>
      </w:pPr>
      <w:proofErr w:type="gramStart"/>
      <w:r>
        <w:rPr>
          <w:rFonts w:ascii="Arial" w:eastAsia="Times New Roman" w:hAnsi="Arial" w:cs="Arial"/>
          <w:b/>
          <w:bCs/>
          <w:sz w:val="24"/>
          <w:szCs w:val="24"/>
          <w:lang w:eastAsia="pt-BR"/>
        </w:rPr>
        <w:t xml:space="preserve">2.4 </w:t>
      </w:r>
      <w:r w:rsidR="001E7D3C" w:rsidRPr="001E7D3C">
        <w:rPr>
          <w:rFonts w:ascii="Arial" w:eastAsia="Times New Roman" w:hAnsi="Arial" w:cs="Arial"/>
          <w:b/>
          <w:bCs/>
          <w:sz w:val="24"/>
          <w:szCs w:val="24"/>
          <w:lang w:eastAsia="pt-BR"/>
        </w:rPr>
        <w:t>Projeto</w:t>
      </w:r>
      <w:proofErr w:type="gramEnd"/>
      <w:r w:rsidR="001E7D3C" w:rsidRPr="001E7D3C">
        <w:rPr>
          <w:rFonts w:ascii="Arial" w:eastAsia="Times New Roman" w:hAnsi="Arial" w:cs="Arial"/>
          <w:b/>
          <w:bCs/>
          <w:sz w:val="24"/>
          <w:szCs w:val="24"/>
          <w:lang w:eastAsia="pt-BR"/>
        </w:rPr>
        <w:t xml:space="preserve"> como forma de Acompanhamento Gerencial</w:t>
      </w:r>
    </w:p>
    <w:p w:rsidR="001E7D3C" w:rsidRPr="00ED76B9" w:rsidRDefault="001E7D3C"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 xml:space="preserve">Esse acompanhamento pode ocorrer de diversas maneiras, desde o plano impresso até a utilização de plataformas </w:t>
      </w:r>
      <w:proofErr w:type="spellStart"/>
      <w:r w:rsidRPr="00ED76B9">
        <w:rPr>
          <w:rFonts w:ascii="Arial" w:hAnsi="Arial" w:cs="Arial"/>
        </w:rPr>
        <w:t>on</w:t>
      </w:r>
      <w:proofErr w:type="spellEnd"/>
      <w:r w:rsidRPr="00ED76B9">
        <w:rPr>
          <w:rFonts w:ascii="Arial" w:hAnsi="Arial" w:cs="Arial"/>
        </w:rPr>
        <w:t xml:space="preserve"> </w:t>
      </w:r>
      <w:proofErr w:type="spellStart"/>
      <w:r w:rsidRPr="00ED76B9">
        <w:rPr>
          <w:rFonts w:ascii="Arial" w:hAnsi="Arial" w:cs="Arial"/>
        </w:rPr>
        <w:t>line</w:t>
      </w:r>
      <w:proofErr w:type="spellEnd"/>
      <w:r w:rsidRPr="00ED76B9">
        <w:rPr>
          <w:rFonts w:ascii="Arial" w:hAnsi="Arial" w:cs="Arial"/>
        </w:rPr>
        <w:t xml:space="preserve"> que permitem inclusive o envio de mensagens aos gerentes e interessados no projeto (</w:t>
      </w:r>
      <w:proofErr w:type="spellStart"/>
      <w:r w:rsidRPr="00ED76B9">
        <w:rPr>
          <w:rFonts w:ascii="Arial" w:hAnsi="Arial" w:cs="Arial"/>
        </w:rPr>
        <w:t>stakeholders</w:t>
      </w:r>
      <w:proofErr w:type="spellEnd"/>
      <w:r w:rsidRPr="00ED76B9">
        <w:rPr>
          <w:rFonts w:ascii="Arial" w:hAnsi="Arial" w:cs="Arial"/>
        </w:rPr>
        <w:t>).</w:t>
      </w:r>
    </w:p>
    <w:p w:rsidR="001E7D3C" w:rsidRPr="00ED76B9" w:rsidRDefault="001E7D3C"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Normalmente o apoio aos gerentes e o próprio acompanhamento é realizado através de um PMO (Project Management Office - Escritório de Projetos).</w:t>
      </w:r>
    </w:p>
    <w:p w:rsidR="001E7D3C" w:rsidRPr="00ED76B9" w:rsidRDefault="001E7D3C"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 xml:space="preserve">O PMO também é responsável por difundir as chamadas 'boas práticas' na gestão de projetos, que nada mais são do que </w:t>
      </w:r>
      <w:r w:rsidR="009074E4" w:rsidRPr="00ED76B9">
        <w:rPr>
          <w:rFonts w:ascii="Arial" w:hAnsi="Arial" w:cs="Arial"/>
        </w:rPr>
        <w:t>experiências</w:t>
      </w:r>
      <w:r w:rsidRPr="00ED76B9">
        <w:rPr>
          <w:rFonts w:ascii="Arial" w:hAnsi="Arial" w:cs="Arial"/>
        </w:rPr>
        <w:t xml:space="preserve"> exitosas de outros projetos que podem ser aproveitados para o ganho de tempo e economia de recursos, o </w:t>
      </w:r>
      <w:hyperlink r:id="rId12" w:tooltip="Guia PMBOK" w:history="1">
        <w:r w:rsidRPr="00ED76B9">
          <w:rPr>
            <w:rFonts w:ascii="Arial" w:hAnsi="Arial" w:cs="Arial"/>
          </w:rPr>
          <w:t>Guia PMBOK</w:t>
        </w:r>
      </w:hyperlink>
      <w:r w:rsidRPr="00ED76B9">
        <w:rPr>
          <w:rFonts w:ascii="Arial" w:hAnsi="Arial" w:cs="Arial"/>
        </w:rPr>
        <w:t xml:space="preserve"> concentra a maior parte das boas práticas atualmente em uso, e é constantemente atualizado com o aprimoramento das mesmas.</w:t>
      </w:r>
    </w:p>
    <w:p w:rsidR="001E7D3C" w:rsidRPr="001E7D3C" w:rsidRDefault="001E7D3C" w:rsidP="001E7D3C">
      <w:pPr>
        <w:spacing w:before="100" w:beforeAutospacing="1" w:after="100" w:afterAutospacing="1" w:line="240" w:lineRule="auto"/>
        <w:outlineLvl w:val="1"/>
        <w:rPr>
          <w:rFonts w:ascii="Arial" w:eastAsia="Times New Roman" w:hAnsi="Arial" w:cs="Arial"/>
          <w:b/>
          <w:bCs/>
          <w:sz w:val="24"/>
          <w:szCs w:val="24"/>
          <w:lang w:eastAsia="pt-BR"/>
        </w:rPr>
      </w:pPr>
      <w:proofErr w:type="gramStart"/>
      <w:r w:rsidRPr="001E7D3C">
        <w:rPr>
          <w:rFonts w:ascii="Arial" w:eastAsia="Times New Roman" w:hAnsi="Arial" w:cs="Arial"/>
          <w:b/>
          <w:bCs/>
          <w:sz w:val="24"/>
          <w:szCs w:val="24"/>
          <w:lang w:eastAsia="pt-BR"/>
        </w:rPr>
        <w:t>2.5 Projeto</w:t>
      </w:r>
      <w:proofErr w:type="gramEnd"/>
      <w:r w:rsidRPr="001E7D3C">
        <w:rPr>
          <w:rFonts w:ascii="Arial" w:eastAsia="Times New Roman" w:hAnsi="Arial" w:cs="Arial"/>
          <w:b/>
          <w:bCs/>
          <w:sz w:val="24"/>
          <w:szCs w:val="24"/>
          <w:lang w:eastAsia="pt-BR"/>
        </w:rPr>
        <w:t xml:space="preserve"> como forma de Acompanhamento Gerencial</w:t>
      </w:r>
    </w:p>
    <w:p w:rsidR="001E7D3C" w:rsidRPr="00ED76B9" w:rsidRDefault="001E7D3C"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A Coordenadoria Estadual de Proteção e Defesa Civil - CEPDEC atualmente conta com um Escritório de Projetos estruturado para acompanhar o andamento das ações desenvolvidas pela defesa civil estadual.</w:t>
      </w:r>
    </w:p>
    <w:p w:rsidR="001E7D3C" w:rsidRPr="00ED76B9" w:rsidRDefault="001E7D3C"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 xml:space="preserve">    Para tanto é utilizado um software denominado GPWEB. Este programa possui licença livre e sua plataforma permite a interação </w:t>
      </w:r>
      <w:proofErr w:type="spellStart"/>
      <w:r w:rsidRPr="00ED76B9">
        <w:rPr>
          <w:rFonts w:ascii="Arial" w:hAnsi="Arial" w:cs="Arial"/>
        </w:rPr>
        <w:t>on</w:t>
      </w:r>
      <w:proofErr w:type="spellEnd"/>
      <w:r w:rsidRPr="00ED76B9">
        <w:rPr>
          <w:rFonts w:ascii="Arial" w:hAnsi="Arial" w:cs="Arial"/>
        </w:rPr>
        <w:t xml:space="preserve"> </w:t>
      </w:r>
      <w:proofErr w:type="spellStart"/>
      <w:r w:rsidRPr="00ED76B9">
        <w:rPr>
          <w:rFonts w:ascii="Arial" w:hAnsi="Arial" w:cs="Arial"/>
        </w:rPr>
        <w:t>line</w:t>
      </w:r>
      <w:proofErr w:type="spellEnd"/>
      <w:r w:rsidRPr="00ED76B9">
        <w:rPr>
          <w:rFonts w:ascii="Arial" w:hAnsi="Arial" w:cs="Arial"/>
        </w:rPr>
        <w:t xml:space="preserve"> dos </w:t>
      </w:r>
      <w:proofErr w:type="spellStart"/>
      <w:r w:rsidRPr="00ED76B9">
        <w:rPr>
          <w:rFonts w:ascii="Arial" w:hAnsi="Arial" w:cs="Arial"/>
        </w:rPr>
        <w:t>stakeholders</w:t>
      </w:r>
      <w:proofErr w:type="spellEnd"/>
      <w:r w:rsidRPr="00ED76B9">
        <w:rPr>
          <w:rFonts w:ascii="Arial" w:hAnsi="Arial" w:cs="Arial"/>
        </w:rPr>
        <w:t>, além de permitir de maneira bastante fácil, o gerenciamento e acompanhamento da chefia da evolução de cada projeto desenvolvido por cada uma das seções que compõem a Divisão de Defesa e Proteção Civil (local de funcionamento da CEPDEC) da Casa Militar da Governadoria.</w:t>
      </w:r>
    </w:p>
    <w:p w:rsidR="001E7D3C" w:rsidRPr="00ED76B9" w:rsidRDefault="001E7D3C"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 xml:space="preserve">    Agora vamos conhecer o conceito de projetos de acordo com o </w:t>
      </w:r>
      <w:hyperlink r:id="rId13" w:tooltip="Guia PMBOK" w:history="1">
        <w:r w:rsidRPr="00ED76B9">
          <w:rPr>
            <w:rFonts w:ascii="Arial" w:hAnsi="Arial" w:cs="Arial"/>
          </w:rPr>
          <w:t>Guia PMBOK</w:t>
        </w:r>
      </w:hyperlink>
      <w:r w:rsidRPr="00ED76B9">
        <w:rPr>
          <w:rFonts w:ascii="Arial" w:hAnsi="Arial" w:cs="Arial"/>
        </w:rPr>
        <w:t>.</w:t>
      </w:r>
    </w:p>
    <w:p w:rsidR="001E7D3C" w:rsidRPr="001E7D3C" w:rsidRDefault="001E7D3C" w:rsidP="001E7D3C">
      <w:pPr>
        <w:pStyle w:val="NormalWeb"/>
        <w:jc w:val="both"/>
        <w:rPr>
          <w:rFonts w:ascii="Arial" w:hAnsi="Arial" w:cs="Arial"/>
        </w:rPr>
      </w:pPr>
    </w:p>
    <w:p w:rsidR="001E7D3C" w:rsidRPr="001E7D3C" w:rsidRDefault="001E7D3C" w:rsidP="001E7D3C">
      <w:pPr>
        <w:spacing w:before="100" w:beforeAutospacing="1" w:after="100" w:afterAutospacing="1" w:line="240" w:lineRule="auto"/>
        <w:outlineLvl w:val="1"/>
        <w:rPr>
          <w:rFonts w:ascii="Arial" w:eastAsia="Times New Roman" w:hAnsi="Arial" w:cs="Arial"/>
          <w:b/>
          <w:bCs/>
          <w:sz w:val="24"/>
          <w:szCs w:val="24"/>
          <w:lang w:eastAsia="pt-BR"/>
        </w:rPr>
      </w:pPr>
      <w:proofErr w:type="gramStart"/>
      <w:r w:rsidRPr="001E7D3C">
        <w:rPr>
          <w:rFonts w:ascii="Arial" w:eastAsia="Times New Roman" w:hAnsi="Arial" w:cs="Arial"/>
          <w:b/>
          <w:bCs/>
          <w:sz w:val="24"/>
          <w:szCs w:val="24"/>
          <w:lang w:eastAsia="pt-BR"/>
        </w:rPr>
        <w:t>2.6 Conceito</w:t>
      </w:r>
      <w:proofErr w:type="gramEnd"/>
      <w:r w:rsidRPr="001E7D3C">
        <w:rPr>
          <w:rFonts w:ascii="Arial" w:eastAsia="Times New Roman" w:hAnsi="Arial" w:cs="Arial"/>
          <w:b/>
          <w:bCs/>
          <w:sz w:val="24"/>
          <w:szCs w:val="24"/>
          <w:lang w:eastAsia="pt-BR"/>
        </w:rPr>
        <w:t xml:space="preserve"> de Projeto de acordo com o PMBOK</w:t>
      </w:r>
    </w:p>
    <w:p w:rsidR="001E7D3C" w:rsidRPr="001E7D3C" w:rsidRDefault="001E7D3C" w:rsidP="00D2231A">
      <w:pPr>
        <w:spacing w:after="0" w:line="240" w:lineRule="auto"/>
        <w:ind w:firstLine="851"/>
        <w:rPr>
          <w:rFonts w:ascii="Arial" w:eastAsia="Times New Roman" w:hAnsi="Arial" w:cs="Arial"/>
          <w:sz w:val="24"/>
          <w:szCs w:val="24"/>
          <w:lang w:eastAsia="pt-BR"/>
        </w:rPr>
      </w:pPr>
      <w:r w:rsidRPr="001E7D3C">
        <w:rPr>
          <w:rFonts w:ascii="Arial" w:eastAsia="Times New Roman" w:hAnsi="Arial" w:cs="Arial"/>
          <w:sz w:val="24"/>
          <w:szCs w:val="24"/>
          <w:lang w:eastAsia="pt-BR"/>
        </w:rPr>
        <w:t>De acordo com o Guia </w:t>
      </w:r>
      <w:hyperlink r:id="rId14" w:tgtFrame="_blank" w:tooltip="Clique aqui para acessar o PMBOK 3 edição" w:history="1">
        <w:r w:rsidRPr="00ED76B9">
          <w:rPr>
            <w:rFonts w:ascii="Arial" w:eastAsia="Times New Roman" w:hAnsi="Arial" w:cs="Arial"/>
            <w:sz w:val="24"/>
            <w:szCs w:val="24"/>
            <w:lang w:eastAsia="pt-BR"/>
          </w:rPr>
          <w:t>PMBOK</w:t>
        </w:r>
      </w:hyperlink>
      <w:r w:rsidRPr="001E7D3C">
        <w:rPr>
          <w:rFonts w:ascii="Arial" w:eastAsia="Times New Roman" w:hAnsi="Arial" w:cs="Arial"/>
          <w:sz w:val="24"/>
          <w:szCs w:val="24"/>
          <w:lang w:eastAsia="pt-BR"/>
        </w:rPr>
        <w:t>, projeto é definido como:</w:t>
      </w:r>
    </w:p>
    <w:p w:rsidR="001E7D3C" w:rsidRPr="001E7D3C" w:rsidRDefault="001E7D3C" w:rsidP="00D2231A">
      <w:pPr>
        <w:spacing w:before="100" w:beforeAutospacing="1" w:after="100" w:afterAutospacing="1" w:line="240" w:lineRule="auto"/>
        <w:jc w:val="center"/>
        <w:rPr>
          <w:rFonts w:ascii="Arial" w:eastAsia="Times New Roman" w:hAnsi="Arial" w:cs="Arial"/>
          <w:sz w:val="24"/>
          <w:szCs w:val="24"/>
          <w:lang w:eastAsia="pt-BR"/>
        </w:rPr>
      </w:pPr>
      <w:r w:rsidRPr="001E7D3C">
        <w:rPr>
          <w:rFonts w:ascii="Arial" w:eastAsia="Times New Roman" w:hAnsi="Arial" w:cs="Arial"/>
          <w:sz w:val="24"/>
          <w:szCs w:val="24"/>
          <w:lang w:eastAsia="pt-BR"/>
        </w:rPr>
        <w:t>.   </w:t>
      </w:r>
      <w:r w:rsidRPr="001E7D3C">
        <w:rPr>
          <w:rFonts w:ascii="Arial" w:eastAsia="Times New Roman" w:hAnsi="Arial" w:cs="Arial"/>
          <w:b/>
          <w:bCs/>
          <w:sz w:val="24"/>
          <w:szCs w:val="24"/>
          <w:lang w:eastAsia="pt-BR"/>
        </w:rPr>
        <w:t>"um esforço temporário empreendido para criar um produto, serviço ou resultado exclusivo.</w:t>
      </w:r>
      <w:proofErr w:type="gramStart"/>
      <w:r w:rsidRPr="001E7D3C">
        <w:rPr>
          <w:rFonts w:ascii="Arial" w:eastAsia="Times New Roman" w:hAnsi="Arial" w:cs="Arial"/>
          <w:b/>
          <w:bCs/>
          <w:sz w:val="24"/>
          <w:szCs w:val="24"/>
          <w:lang w:eastAsia="pt-BR"/>
        </w:rPr>
        <w:t>"</w:t>
      </w:r>
      <w:proofErr w:type="gramEnd"/>
    </w:p>
    <w:p w:rsidR="001E7D3C" w:rsidRDefault="001E7D3C" w:rsidP="00ED76B9">
      <w:pPr>
        <w:pStyle w:val="NormalWeb"/>
        <w:spacing w:before="120" w:beforeAutospacing="0" w:after="0" w:afterAutospacing="0" w:line="360" w:lineRule="auto"/>
        <w:ind w:firstLine="851"/>
        <w:jc w:val="both"/>
        <w:rPr>
          <w:rFonts w:ascii="Arial" w:hAnsi="Arial" w:cs="Arial"/>
        </w:rPr>
      </w:pPr>
      <w:r w:rsidRPr="001E7D3C">
        <w:rPr>
          <w:rFonts w:ascii="Arial" w:hAnsi="Arial" w:cs="Arial"/>
        </w:rPr>
        <w:t xml:space="preserve">Ou seja, para o mundo corporativo, projeto é um planejamento que visa </w:t>
      </w:r>
      <w:proofErr w:type="gramStart"/>
      <w:r w:rsidRPr="001E7D3C">
        <w:rPr>
          <w:rFonts w:ascii="Arial" w:hAnsi="Arial" w:cs="Arial"/>
        </w:rPr>
        <w:t>a</w:t>
      </w:r>
      <w:proofErr w:type="gramEnd"/>
      <w:r w:rsidRPr="001E7D3C">
        <w:rPr>
          <w:rFonts w:ascii="Arial" w:hAnsi="Arial" w:cs="Arial"/>
        </w:rPr>
        <w:t xml:space="preserve"> realização de determinada ação. </w:t>
      </w:r>
    </w:p>
    <w:p w:rsidR="00ED76B9" w:rsidRDefault="00ED76B9" w:rsidP="00DA462E">
      <w:pPr>
        <w:spacing w:before="100" w:beforeAutospacing="1" w:after="100" w:afterAutospacing="1" w:line="240" w:lineRule="auto"/>
        <w:outlineLvl w:val="1"/>
        <w:rPr>
          <w:rFonts w:ascii="Arial" w:eastAsia="Times New Roman" w:hAnsi="Arial" w:cs="Arial"/>
          <w:b/>
          <w:bCs/>
          <w:sz w:val="24"/>
          <w:szCs w:val="24"/>
          <w:lang w:eastAsia="pt-BR"/>
        </w:rPr>
      </w:pPr>
    </w:p>
    <w:p w:rsidR="00DA462E" w:rsidRDefault="00DA462E" w:rsidP="00DA462E">
      <w:pPr>
        <w:spacing w:before="100" w:beforeAutospacing="1" w:after="100" w:afterAutospacing="1" w:line="240" w:lineRule="auto"/>
        <w:outlineLvl w:val="1"/>
        <w:rPr>
          <w:rFonts w:ascii="Arial" w:eastAsia="Times New Roman" w:hAnsi="Arial" w:cs="Arial"/>
          <w:b/>
          <w:bCs/>
          <w:sz w:val="24"/>
          <w:szCs w:val="24"/>
          <w:lang w:eastAsia="pt-BR"/>
        </w:rPr>
      </w:pPr>
      <w:r w:rsidRPr="001E7D3C">
        <w:rPr>
          <w:rFonts w:ascii="Arial" w:eastAsia="Times New Roman" w:hAnsi="Arial" w:cs="Arial"/>
          <w:b/>
          <w:bCs/>
          <w:sz w:val="24"/>
          <w:szCs w:val="24"/>
          <w:lang w:eastAsia="pt-BR"/>
        </w:rPr>
        <w:t>2.</w:t>
      </w:r>
      <w:r>
        <w:rPr>
          <w:rFonts w:ascii="Arial" w:eastAsia="Times New Roman" w:hAnsi="Arial" w:cs="Arial"/>
          <w:b/>
          <w:bCs/>
          <w:sz w:val="24"/>
          <w:szCs w:val="24"/>
          <w:lang w:eastAsia="pt-BR"/>
        </w:rPr>
        <w:t>7</w:t>
      </w:r>
      <w:r w:rsidRPr="001E7D3C">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Entendendo o Conceito</w:t>
      </w:r>
    </w:p>
    <w:p w:rsidR="00DA462E" w:rsidRPr="00ED76B9" w:rsidRDefault="00DA462E"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TEMPORÁRIO</w:t>
      </w:r>
    </w:p>
    <w:p w:rsidR="00DA462E" w:rsidRPr="00ED76B9" w:rsidRDefault="00DA462E"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 xml:space="preserve">   Temporário significa que todos os projetos possuem um início e </w:t>
      </w:r>
      <w:proofErr w:type="gramStart"/>
      <w:r w:rsidRPr="00ED76B9">
        <w:rPr>
          <w:rFonts w:ascii="Arial" w:hAnsi="Arial" w:cs="Arial"/>
        </w:rPr>
        <w:t>um final definidos</w:t>
      </w:r>
      <w:proofErr w:type="gramEnd"/>
      <w:r w:rsidRPr="00ED76B9">
        <w:rPr>
          <w:rFonts w:ascii="Arial" w:hAnsi="Arial" w:cs="Arial"/>
        </w:rPr>
        <w:t>. O final é alcançado quando os objetivos do projeto tiverem sido atingidos, quando se tornar claro que os objetivos do projeto não serão ou não poderão ser atingidos ou quando não existir mais a necessidade do projeto e ele for encerrado. Temporário não significa necessariamente de curta duração; muitos projetos duram vários anos. Em todos os casos, no entanto, a duração de um projeto é finita. Projetos não são esforços contínuos. </w:t>
      </w:r>
    </w:p>
    <w:p w:rsidR="00DA462E" w:rsidRDefault="00DA462E" w:rsidP="00ED76B9">
      <w:pPr>
        <w:pStyle w:val="NormalWeb"/>
        <w:spacing w:before="120" w:beforeAutospacing="0" w:after="0" w:afterAutospacing="0" w:line="360" w:lineRule="auto"/>
        <w:ind w:firstLine="851"/>
        <w:jc w:val="both"/>
        <w:rPr>
          <w:rFonts w:ascii="Arial" w:hAnsi="Arial" w:cs="Arial"/>
        </w:rPr>
      </w:pPr>
      <w:r w:rsidRPr="00ED76B9">
        <w:rPr>
          <w:rFonts w:ascii="Arial" w:hAnsi="Arial" w:cs="Arial"/>
        </w:rPr>
        <w:t xml:space="preserve">   Além disso, geralmente o termo temporário não se aplica ao produto, serviço ou resultado criado pelo projeto. A maioria dos projetos é realizada para criar um resultado duradouro. Por exemplo, um projeto para erguer um monumento nacional criará um resultado que </w:t>
      </w:r>
      <w:proofErr w:type="gramStart"/>
      <w:r w:rsidRPr="00ED76B9">
        <w:rPr>
          <w:rFonts w:ascii="Arial" w:hAnsi="Arial" w:cs="Arial"/>
        </w:rPr>
        <w:t>deve</w:t>
      </w:r>
      <w:proofErr w:type="gramEnd"/>
      <w:r w:rsidRPr="00ED76B9">
        <w:rPr>
          <w:rFonts w:ascii="Arial" w:hAnsi="Arial" w:cs="Arial"/>
        </w:rPr>
        <w:t xml:space="preserve"> durar séculos. Os projetos também podem com </w:t>
      </w:r>
      <w:r w:rsidR="00E96790" w:rsidRPr="00ED76B9">
        <w:rPr>
          <w:rFonts w:ascii="Arial" w:hAnsi="Arial" w:cs="Arial"/>
        </w:rPr>
        <w:t>frequência</w:t>
      </w:r>
      <w:bookmarkStart w:id="0" w:name="_GoBack"/>
      <w:bookmarkEnd w:id="0"/>
      <w:r w:rsidRPr="00ED76B9">
        <w:rPr>
          <w:rFonts w:ascii="Arial" w:hAnsi="Arial" w:cs="Arial"/>
        </w:rPr>
        <w:t xml:space="preserve"> ter impactos sociais, econômicos e ambientais, intencionais ou não, com duração muito mais longa que a dos próprios projetos.</w:t>
      </w:r>
    </w:p>
    <w:p w:rsidR="008C29BC" w:rsidRPr="00ED76B9" w:rsidRDefault="008C29BC" w:rsidP="00ED76B9">
      <w:pPr>
        <w:pStyle w:val="NormalWeb"/>
        <w:spacing w:before="120" w:beforeAutospacing="0" w:after="0" w:afterAutospacing="0" w:line="360" w:lineRule="auto"/>
        <w:ind w:firstLine="851"/>
        <w:jc w:val="both"/>
        <w:rPr>
          <w:rFonts w:ascii="Arial" w:hAnsi="Arial" w:cs="Arial"/>
        </w:rPr>
      </w:pPr>
    </w:p>
    <w:p w:rsidR="00DA462E" w:rsidRDefault="00DA462E" w:rsidP="00DA462E">
      <w:pPr>
        <w:spacing w:before="100" w:beforeAutospacing="1" w:after="100" w:afterAutospacing="1" w:line="240" w:lineRule="auto"/>
        <w:outlineLvl w:val="1"/>
        <w:rPr>
          <w:rFonts w:ascii="Arial" w:eastAsia="Times New Roman" w:hAnsi="Arial" w:cs="Arial"/>
          <w:b/>
          <w:bCs/>
          <w:sz w:val="24"/>
          <w:szCs w:val="24"/>
          <w:lang w:eastAsia="pt-BR"/>
        </w:rPr>
      </w:pPr>
      <w:r w:rsidRPr="001E7D3C">
        <w:rPr>
          <w:rFonts w:ascii="Arial" w:eastAsia="Times New Roman" w:hAnsi="Arial" w:cs="Arial"/>
          <w:b/>
          <w:bCs/>
          <w:sz w:val="24"/>
          <w:szCs w:val="24"/>
          <w:lang w:eastAsia="pt-BR"/>
        </w:rPr>
        <w:t>2.</w:t>
      </w:r>
      <w:r>
        <w:rPr>
          <w:rFonts w:ascii="Arial" w:eastAsia="Times New Roman" w:hAnsi="Arial" w:cs="Arial"/>
          <w:b/>
          <w:bCs/>
          <w:sz w:val="24"/>
          <w:szCs w:val="24"/>
          <w:lang w:eastAsia="pt-BR"/>
        </w:rPr>
        <w:t>8</w:t>
      </w:r>
      <w:r w:rsidRPr="001E7D3C">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Entendendo o Conceito</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xml:space="preserve">PRODUTOS, SERVIÇOS OU RESULTADOS </w:t>
      </w:r>
      <w:proofErr w:type="gramStart"/>
      <w:r w:rsidRPr="008C29BC">
        <w:rPr>
          <w:rFonts w:ascii="Arial" w:hAnsi="Arial" w:cs="Arial"/>
        </w:rPr>
        <w:t>EXCLUSIVOS</w:t>
      </w:r>
      <w:proofErr w:type="gramEnd"/>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Um projeto cria entregas exclusivas, que são produtos, serviços ou resultados. Os projetos podem criar: </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 Um produto ou objeto produzido, quantificável e que pode ser um item final ou um item componente; </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 Uma capacidade de realizar um serviço, como funções de negócios que dão suporte à produção ou à distribuição;</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 Um resultado, como resultados finais ou documentos. Por exemplo, um projeto de pesquisa desenvolve um conhecimento que pode ser usado para determinar se uma tendência está presente ou não ou se um novo processo irá beneficiar a sociedade. </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A singularidade é uma característica importante das entregas do projeto. Por exemplo, muitos milhares de prédios de escritórios foram construídos, mas cada prédio em particular é único—tem proprietário diferente, projeto diferente, local diferente, construtora diferente, etc. A presença de elementos repetitivos não muda a singularidade fundamental do trabalho do projeto.</w:t>
      </w:r>
    </w:p>
    <w:p w:rsidR="008C29BC" w:rsidRDefault="008C29BC" w:rsidP="008C29BC">
      <w:pPr>
        <w:spacing w:before="100" w:beforeAutospacing="1" w:after="100" w:afterAutospacing="1" w:line="240" w:lineRule="auto"/>
        <w:outlineLvl w:val="1"/>
        <w:rPr>
          <w:rFonts w:ascii="Arial" w:eastAsia="Times New Roman" w:hAnsi="Arial" w:cs="Arial"/>
          <w:b/>
          <w:bCs/>
          <w:sz w:val="24"/>
          <w:szCs w:val="24"/>
          <w:lang w:eastAsia="pt-BR"/>
        </w:rPr>
      </w:pPr>
    </w:p>
    <w:p w:rsidR="008C29BC" w:rsidRDefault="008C29BC" w:rsidP="008C29BC">
      <w:pPr>
        <w:spacing w:before="100" w:beforeAutospacing="1" w:after="100" w:afterAutospacing="1" w:line="240" w:lineRule="auto"/>
        <w:outlineLvl w:val="1"/>
        <w:rPr>
          <w:rFonts w:ascii="Arial" w:eastAsia="Times New Roman" w:hAnsi="Arial" w:cs="Arial"/>
          <w:b/>
          <w:bCs/>
          <w:sz w:val="24"/>
          <w:szCs w:val="24"/>
          <w:lang w:eastAsia="pt-BR"/>
        </w:rPr>
      </w:pPr>
      <w:r w:rsidRPr="001E7D3C">
        <w:rPr>
          <w:rFonts w:ascii="Arial" w:eastAsia="Times New Roman" w:hAnsi="Arial" w:cs="Arial"/>
          <w:b/>
          <w:bCs/>
          <w:sz w:val="24"/>
          <w:szCs w:val="24"/>
          <w:lang w:eastAsia="pt-BR"/>
        </w:rPr>
        <w:t>2.</w:t>
      </w:r>
      <w:r>
        <w:rPr>
          <w:rFonts w:ascii="Arial" w:eastAsia="Times New Roman" w:hAnsi="Arial" w:cs="Arial"/>
          <w:b/>
          <w:bCs/>
          <w:sz w:val="24"/>
          <w:szCs w:val="24"/>
          <w:lang w:eastAsia="pt-BR"/>
        </w:rPr>
        <w:t>9</w:t>
      </w:r>
      <w:r w:rsidRPr="001E7D3C">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Entendendo o Conceito</w:t>
      </w:r>
    </w:p>
    <w:p w:rsidR="00DA462E" w:rsidRPr="00DA462E"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w:t>
      </w:r>
      <w:r w:rsidRPr="008C29BC">
        <w:rPr>
          <w:rFonts w:ascii="Arial" w:hAnsi="Arial" w:cs="Arial"/>
          <w:noProof/>
        </w:rPr>
        <mc:AlternateContent>
          <mc:Choice Requires="wps">
            <w:drawing>
              <wp:inline distT="0" distB="0" distL="0" distR="0" wp14:anchorId="1D2BD300" wp14:editId="354A692A">
                <wp:extent cx="304800" cy="304800"/>
                <wp:effectExtent l="0" t="0" r="0" b="0"/>
                <wp:docPr id="10" name="Retângulo 10" descr="Próximo">
                  <a:hlinkClick xmlns:a="http://schemas.openxmlformats.org/drawingml/2006/main" r:id="rId15" tooltip="&quot;Próximo&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0" o:spid="_x0000_s1026" alt="Próximo" href="http://moodle.unespar.edu.br/mod/book/view.php?id=24&amp;chapterid=13" title="&quot;Próximo&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" o:button="t" filled="f" stroked="f">
                <v:fill o:detectmouseclick="t"/>
                <o:lock v:ext="edit" aspectratio="t"/>
                <w10:anchorlock/>
              </v:rect>
            </w:pict>
          </mc:Fallback>
        </mc:AlternateContent>
      </w:r>
      <w:r w:rsidRPr="00DA462E">
        <w:rPr>
          <w:rFonts w:ascii="Arial" w:hAnsi="Arial" w:cs="Arial"/>
        </w:rPr>
        <w:t>ELABORAÇÃO PROGRESSIVA</w:t>
      </w:r>
    </w:p>
    <w:p w:rsidR="00DA462E" w:rsidRDefault="00DA462E" w:rsidP="008C29BC">
      <w:pPr>
        <w:pStyle w:val="NormalWeb"/>
        <w:spacing w:before="120" w:beforeAutospacing="0" w:after="0" w:afterAutospacing="0" w:line="360" w:lineRule="auto"/>
        <w:ind w:firstLine="851"/>
        <w:jc w:val="both"/>
        <w:rPr>
          <w:rFonts w:ascii="Arial" w:hAnsi="Arial" w:cs="Arial"/>
        </w:rPr>
      </w:pPr>
      <w:r w:rsidRPr="00DA462E">
        <w:rPr>
          <w:rFonts w:ascii="Arial" w:hAnsi="Arial" w:cs="Arial"/>
        </w:rPr>
        <w:t>   A elaboração progressiva é uma característica de projetos que integra os conceitos de temporário e exclusivo. Elaboração progressiva significa desenvolver em etapas e continuar por incrementos. Por exemplo, o escopo do projeto será descrito de maneira geral no início do projeto e se tornará mais explícito e detalhado conforme a equipe do projeto desenvolve um entendimento mais completo dos objetivos e das entregas.</w:t>
      </w:r>
    </w:p>
    <w:p w:rsidR="008C29BC" w:rsidRDefault="008C29BC" w:rsidP="008C29BC">
      <w:pPr>
        <w:pStyle w:val="NormalWeb"/>
        <w:spacing w:before="120" w:beforeAutospacing="0" w:after="0" w:afterAutospacing="0" w:line="360" w:lineRule="auto"/>
        <w:ind w:firstLine="851"/>
        <w:jc w:val="both"/>
        <w:rPr>
          <w:rFonts w:ascii="Arial" w:hAnsi="Arial" w:cs="Arial"/>
        </w:rPr>
      </w:pPr>
    </w:p>
    <w:p w:rsidR="008C29BC" w:rsidRPr="00DA462E" w:rsidRDefault="008C29BC" w:rsidP="008C29BC">
      <w:pPr>
        <w:pStyle w:val="NormalWeb"/>
        <w:spacing w:before="120" w:beforeAutospacing="0" w:after="0" w:afterAutospacing="0" w:line="360" w:lineRule="auto"/>
        <w:ind w:firstLine="851"/>
        <w:jc w:val="both"/>
        <w:rPr>
          <w:rFonts w:ascii="Arial" w:hAnsi="Arial" w:cs="Arial"/>
        </w:rPr>
      </w:pPr>
    </w:p>
    <w:p w:rsidR="00DA462E" w:rsidRPr="008C29BC" w:rsidRDefault="008C29BC" w:rsidP="008C29BC">
      <w:pPr>
        <w:spacing w:before="100" w:beforeAutospacing="1" w:after="100" w:afterAutospacing="1" w:line="240" w:lineRule="auto"/>
        <w:jc w:val="both"/>
        <w:outlineLvl w:val="1"/>
        <w:rPr>
          <w:rFonts w:ascii="Arial" w:eastAsia="Times New Roman" w:hAnsi="Arial" w:cs="Arial"/>
          <w:b/>
          <w:bCs/>
          <w:sz w:val="24"/>
          <w:szCs w:val="24"/>
          <w:lang w:eastAsia="pt-BR"/>
        </w:rPr>
      </w:pPr>
      <w:r>
        <w:rPr>
          <w:rStyle w:val="Forte"/>
          <w:rFonts w:ascii="Arial" w:hAnsi="Arial" w:cs="Arial"/>
          <w:sz w:val="24"/>
          <w:szCs w:val="24"/>
        </w:rPr>
        <w:t>2.10 A importância do Gerenciamento de Projetos na Administração Publica</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De posse destas informações, façamos o seguinte exercício:</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xml:space="preserve">Imaginemos essa ferramenta sendo </w:t>
      </w:r>
      <w:proofErr w:type="gramStart"/>
      <w:r w:rsidRPr="008C29BC">
        <w:rPr>
          <w:rFonts w:ascii="Arial" w:hAnsi="Arial" w:cs="Arial"/>
        </w:rPr>
        <w:t>implementada</w:t>
      </w:r>
      <w:proofErr w:type="gramEnd"/>
      <w:r w:rsidRPr="008C29BC">
        <w:rPr>
          <w:rFonts w:ascii="Arial" w:hAnsi="Arial" w:cs="Arial"/>
        </w:rPr>
        <w:t> no </w:t>
      </w:r>
      <w:r w:rsidRPr="008C29BC">
        <w:rPr>
          <w:rFonts w:ascii="Arial" w:hAnsi="Arial" w:cs="Arial"/>
          <w:b/>
          <w:bCs/>
        </w:rPr>
        <w:t>setor público</w:t>
      </w:r>
      <w:r w:rsidRPr="008C29BC">
        <w:rPr>
          <w:rFonts w:ascii="Arial" w:hAnsi="Arial" w:cs="Arial"/>
        </w:rPr>
        <w:t>...</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xml:space="preserve"> Certamente chegaremos à conclusão de que a administração através do gerenciamento de projetos é altamente salutar ao setor público, pois, dentre outros benefícios, traz a transparência, estabelece continuidade às ações do Estado, além da economia proporcionada pela </w:t>
      </w:r>
      <w:proofErr w:type="gramStart"/>
      <w:r w:rsidRPr="008C29BC">
        <w:rPr>
          <w:rFonts w:ascii="Arial" w:hAnsi="Arial" w:cs="Arial"/>
        </w:rPr>
        <w:t>otimização</w:t>
      </w:r>
      <w:proofErr w:type="gramEnd"/>
      <w:r w:rsidRPr="008C29BC">
        <w:rPr>
          <w:rFonts w:ascii="Arial" w:hAnsi="Arial" w:cs="Arial"/>
        </w:rPr>
        <w:t xml:space="preserve"> na aplicação dos recursos disponíveis, quer sejam materiais ou humanos.</w:t>
      </w:r>
    </w:p>
    <w:p w:rsidR="00DA462E" w:rsidRPr="008C29BC" w:rsidRDefault="00DA462E"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xml:space="preserve">   Sobre o tema, temos um interessante artigo dos </w:t>
      </w:r>
      <w:proofErr w:type="gramStart"/>
      <w:r w:rsidRPr="008C29BC">
        <w:rPr>
          <w:rFonts w:ascii="Arial" w:hAnsi="Arial" w:cs="Arial"/>
        </w:rPr>
        <w:t>profissionais Edson Porteiro</w:t>
      </w:r>
      <w:proofErr w:type="gramEnd"/>
      <w:r w:rsidRPr="008C29BC">
        <w:rPr>
          <w:rFonts w:ascii="Arial" w:hAnsi="Arial" w:cs="Arial"/>
        </w:rPr>
        <w:t xml:space="preserve"> de Oliveira e Jonas Pereira, que trazem relevantes informações sobre o gerenciamento de projetos na administração pública e também o caso de sucesso do Governo de Minas Gerais na implantação de um PMO (Escritório de Gerenciamento de Projetos) para auxiliar na condução das ações daquele Estado.</w:t>
      </w:r>
    </w:p>
    <w:p w:rsidR="008C29BC" w:rsidRPr="008C29BC" w:rsidRDefault="00D2231A" w:rsidP="008C29BC">
      <w:pPr>
        <w:spacing w:before="100" w:beforeAutospacing="1" w:after="100" w:afterAutospacing="1" w:line="240" w:lineRule="auto"/>
        <w:jc w:val="both"/>
        <w:outlineLvl w:val="1"/>
        <w:rPr>
          <w:rFonts w:ascii="Arial" w:eastAsia="Times New Roman" w:hAnsi="Arial" w:cs="Arial"/>
          <w:b/>
          <w:bCs/>
          <w:sz w:val="24"/>
          <w:szCs w:val="24"/>
          <w:lang w:eastAsia="pt-BR"/>
        </w:rPr>
      </w:pPr>
      <w:r>
        <w:rPr>
          <w:rStyle w:val="Forte"/>
          <w:rFonts w:ascii="Arial" w:hAnsi="Arial" w:cs="Arial"/>
          <w:sz w:val="24"/>
          <w:szCs w:val="24"/>
        </w:rPr>
        <w:t>2.11</w:t>
      </w:r>
      <w:r w:rsidR="008C29BC">
        <w:rPr>
          <w:rStyle w:val="Forte"/>
          <w:rFonts w:ascii="Arial" w:hAnsi="Arial" w:cs="Arial"/>
          <w:sz w:val="24"/>
          <w:szCs w:val="24"/>
        </w:rPr>
        <w:t xml:space="preserve"> A importância do Gerenciamento de Projetos na Administração Publica</w:t>
      </w:r>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É inevitável a associação de gerenciamento de projetos com planejamento, uma vez que um decorre do outro. Na administração pública, onde um dos axiomas presentes é "fazer mais com menos", o planejamento torna-se um caminho obrigatório para a boa gestão pública.</w:t>
      </w:r>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O planejamento proporciona não apenas a economia financeira, mas também acaba por reduzir o tempo de realização e o emprego de recursos, materiais e humanos.</w:t>
      </w:r>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Para ilustrar o exposto, segue um pequeno vídeo no qual é percebido como podemos desperdiçar tempo e recursos na execução de uma ação, quando a mesma não é precedida de um planejamento:</w:t>
      </w:r>
    </w:p>
    <w:p w:rsidR="008E689D" w:rsidRDefault="00D2231A" w:rsidP="001E7D3C">
      <w:pPr>
        <w:spacing w:before="100" w:beforeAutospacing="1" w:after="100" w:afterAutospacing="1" w:line="240" w:lineRule="auto"/>
        <w:outlineLvl w:val="1"/>
        <w:rPr>
          <w:rFonts w:ascii="Arial" w:eastAsia="Times New Roman" w:hAnsi="Arial" w:cs="Arial"/>
          <w:b/>
          <w:bCs/>
          <w:sz w:val="24"/>
          <w:szCs w:val="24"/>
          <w:lang w:eastAsia="pt-BR"/>
        </w:rPr>
      </w:pPr>
      <w:proofErr w:type="gramStart"/>
      <w:r>
        <w:rPr>
          <w:rFonts w:ascii="Arial" w:eastAsia="Times New Roman" w:hAnsi="Arial" w:cs="Arial"/>
          <w:b/>
          <w:bCs/>
          <w:sz w:val="24"/>
          <w:szCs w:val="24"/>
          <w:lang w:eastAsia="pt-BR"/>
        </w:rPr>
        <w:t xml:space="preserve">2.12 </w:t>
      </w:r>
      <w:r w:rsidR="008E689D">
        <w:rPr>
          <w:rFonts w:ascii="Arial" w:eastAsia="Times New Roman" w:hAnsi="Arial" w:cs="Arial"/>
          <w:b/>
          <w:bCs/>
          <w:sz w:val="24"/>
          <w:szCs w:val="24"/>
          <w:lang w:eastAsia="pt-BR"/>
        </w:rPr>
        <w:t>Capacitação</w:t>
      </w:r>
      <w:proofErr w:type="gramEnd"/>
      <w:r w:rsidR="008E689D">
        <w:rPr>
          <w:rFonts w:ascii="Arial" w:eastAsia="Times New Roman" w:hAnsi="Arial" w:cs="Arial"/>
          <w:b/>
          <w:bCs/>
          <w:sz w:val="24"/>
          <w:szCs w:val="24"/>
          <w:lang w:eastAsia="pt-BR"/>
        </w:rPr>
        <w:t xml:space="preserve"> dos Recursos</w:t>
      </w:r>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Normalmente para a captação de recursos junto as mais diversas instituições (públicas, privadas, internacionais,...) é utilizado um documento que normalmente é designado como "projeto". Seu formato varia de acordo com a instituição a que se pretende realizar a solicitação do recurso, contudo, algumas informações são sempre solicitadas, independente do tipo de empreendimento que se pretende ver custeado. </w:t>
      </w:r>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xml:space="preserve">   No decorrer do curso trataremos mais especificamente da redação deste tipo de projeto, sendo que inclusive abordaremos um modelo de projeto capaz de atender aos requisitos da maioria </w:t>
      </w:r>
      <w:proofErr w:type="gramStart"/>
      <w:r w:rsidRPr="008C29BC">
        <w:rPr>
          <w:rFonts w:ascii="Arial" w:hAnsi="Arial" w:cs="Arial"/>
        </w:rPr>
        <w:t>dos concedentes mais requisitados</w:t>
      </w:r>
      <w:proofErr w:type="gramEnd"/>
      <w:r w:rsidRPr="008C29BC">
        <w:rPr>
          <w:rFonts w:ascii="Arial" w:hAnsi="Arial" w:cs="Arial"/>
        </w:rPr>
        <w:t>.</w:t>
      </w:r>
    </w:p>
    <w:p w:rsidR="008E689D" w:rsidRDefault="00D2231A" w:rsidP="001E7D3C">
      <w:pPr>
        <w:spacing w:before="100" w:beforeAutospacing="1" w:after="100" w:afterAutospacing="1" w:line="240" w:lineRule="auto"/>
        <w:outlineLvl w:val="1"/>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3. </w:t>
      </w:r>
      <w:r w:rsidR="008E689D">
        <w:rPr>
          <w:rFonts w:ascii="Arial" w:eastAsia="Times New Roman" w:hAnsi="Arial" w:cs="Arial"/>
          <w:b/>
          <w:bCs/>
          <w:sz w:val="24"/>
          <w:szCs w:val="24"/>
          <w:lang w:eastAsia="pt-BR"/>
        </w:rPr>
        <w:t>Final do Modulo I</w:t>
      </w:r>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xml:space="preserve">No intuito de complementar nosso estudo sobre o tema, disponibilizamos uma versão do </w:t>
      </w:r>
      <w:hyperlink r:id="rId16" w:tooltip="Guia PMBOK" w:history="1">
        <w:r w:rsidRPr="008C29BC">
          <w:rPr>
            <w:rFonts w:ascii="Arial" w:hAnsi="Arial" w:cs="Arial"/>
          </w:rPr>
          <w:t>Guia PMBOK</w:t>
        </w:r>
      </w:hyperlink>
      <w:r w:rsidRPr="008C29BC">
        <w:rPr>
          <w:rFonts w:ascii="Arial" w:hAnsi="Arial" w:cs="Arial"/>
        </w:rPr>
        <w:t xml:space="preserve"> para leitura e realização das atividades de fixação:</w:t>
      </w:r>
    </w:p>
    <w:p w:rsidR="008E689D" w:rsidRPr="008C29BC" w:rsidRDefault="00E96790" w:rsidP="008C29BC">
      <w:pPr>
        <w:pStyle w:val="NormalWeb"/>
        <w:spacing w:before="120" w:beforeAutospacing="0" w:after="0" w:afterAutospacing="0" w:line="360" w:lineRule="auto"/>
        <w:ind w:firstLine="851"/>
        <w:jc w:val="both"/>
        <w:rPr>
          <w:rFonts w:ascii="Arial" w:hAnsi="Arial" w:cs="Arial"/>
        </w:rPr>
      </w:pPr>
      <w:hyperlink r:id="rId17" w:tgtFrame="_blank" w:tooltip="Clique aqui para acessar o PMBOK 3 edição" w:history="1">
        <w:r w:rsidR="008E689D" w:rsidRPr="008C29BC">
          <w:rPr>
            <w:rFonts w:ascii="Arial" w:hAnsi="Arial" w:cs="Arial"/>
          </w:rPr>
          <w:t>Guia PMBOK</w:t>
        </w:r>
      </w:hyperlink>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rPr>
        <w:t>      Agora é a sua vez...</w:t>
      </w:r>
    </w:p>
    <w:p w:rsidR="008E689D" w:rsidRPr="008C29BC" w:rsidRDefault="008E689D" w:rsidP="008C29BC">
      <w:pPr>
        <w:pStyle w:val="NormalWeb"/>
        <w:spacing w:before="120" w:beforeAutospacing="0" w:after="0" w:afterAutospacing="0" w:line="360" w:lineRule="auto"/>
        <w:ind w:firstLine="851"/>
        <w:jc w:val="both"/>
        <w:rPr>
          <w:rFonts w:ascii="Arial" w:hAnsi="Arial" w:cs="Arial"/>
        </w:rPr>
      </w:pPr>
      <w:r w:rsidRPr="008C29BC">
        <w:rPr>
          <w:rFonts w:ascii="Arial" w:hAnsi="Arial" w:cs="Arial"/>
          <w:b/>
          <w:bCs/>
        </w:rPr>
        <w:t>"Que a força esteja com você!"</w:t>
      </w:r>
    </w:p>
    <w:p w:rsidR="008E689D" w:rsidRDefault="00ED76B9" w:rsidP="00ED76B9">
      <w:pPr>
        <w:spacing w:before="100" w:beforeAutospacing="1" w:after="100" w:afterAutospacing="1" w:line="240" w:lineRule="auto"/>
        <w:jc w:val="center"/>
        <w:outlineLvl w:val="1"/>
        <w:rPr>
          <w:rFonts w:ascii="Arial" w:eastAsia="Times New Roman" w:hAnsi="Arial" w:cs="Arial"/>
          <w:b/>
          <w:bCs/>
          <w:sz w:val="24"/>
          <w:szCs w:val="24"/>
          <w:lang w:eastAsia="pt-BR"/>
        </w:rPr>
      </w:pPr>
      <w:r>
        <w:rPr>
          <w:rFonts w:ascii="Arial" w:eastAsia="Times New Roman" w:hAnsi="Arial" w:cs="Arial"/>
          <w:b/>
          <w:bCs/>
          <w:noProof/>
          <w:sz w:val="24"/>
          <w:szCs w:val="24"/>
          <w:lang w:eastAsia="pt-BR"/>
        </w:rPr>
        <w:drawing>
          <wp:inline distT="0" distB="0" distL="0" distR="0">
            <wp:extent cx="3692182" cy="4238625"/>
            <wp:effectExtent l="0" t="0" r="381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f-vader-animated-gif.gif"/>
                    <pic:cNvPicPr/>
                  </pic:nvPicPr>
                  <pic:blipFill>
                    <a:blip r:embed="rId18">
                      <a:extLst>
                        <a:ext uri="{28A0092B-C50C-407E-A947-70E740481C1C}">
                          <a14:useLocalDpi xmlns:a14="http://schemas.microsoft.com/office/drawing/2010/main" val="0"/>
                        </a:ext>
                      </a:extLst>
                    </a:blip>
                    <a:stretch>
                      <a:fillRect/>
                    </a:stretch>
                  </pic:blipFill>
                  <pic:spPr>
                    <a:xfrm>
                      <a:off x="0" y="0"/>
                      <a:ext cx="3692182" cy="4238625"/>
                    </a:xfrm>
                    <a:prstGeom prst="rect">
                      <a:avLst/>
                    </a:prstGeom>
                  </pic:spPr>
                </pic:pic>
              </a:graphicData>
            </a:graphic>
          </wp:inline>
        </w:drawing>
      </w:r>
    </w:p>
    <w:sectPr w:rsidR="008E689D" w:rsidSect="00ED76B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70D3"/>
    <w:multiLevelType w:val="hybridMultilevel"/>
    <w:tmpl w:val="DA1CF1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0C"/>
    <w:rsid w:val="001E7D3C"/>
    <w:rsid w:val="002320A3"/>
    <w:rsid w:val="00317AA4"/>
    <w:rsid w:val="00797B0C"/>
    <w:rsid w:val="008C29BC"/>
    <w:rsid w:val="008E689D"/>
    <w:rsid w:val="009074E4"/>
    <w:rsid w:val="009A7198"/>
    <w:rsid w:val="00D2231A"/>
    <w:rsid w:val="00DA462E"/>
    <w:rsid w:val="00E96790"/>
    <w:rsid w:val="00ED7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97B0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797B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97B0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797B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797B0C"/>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797B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7B0C"/>
    <w:rPr>
      <w:rFonts w:ascii="Tahoma" w:hAnsi="Tahoma" w:cs="Tahoma"/>
      <w:sz w:val="16"/>
      <w:szCs w:val="16"/>
    </w:rPr>
  </w:style>
  <w:style w:type="character" w:styleId="Hyperlink">
    <w:name w:val="Hyperlink"/>
    <w:basedOn w:val="Fontepargpadro"/>
    <w:uiPriority w:val="99"/>
    <w:semiHidden/>
    <w:unhideWhenUsed/>
    <w:rsid w:val="00797B0C"/>
    <w:rPr>
      <w:color w:val="0000FF"/>
      <w:u w:val="single"/>
    </w:rPr>
  </w:style>
  <w:style w:type="character" w:styleId="Forte">
    <w:name w:val="Strong"/>
    <w:basedOn w:val="Fontepargpadro"/>
    <w:uiPriority w:val="22"/>
    <w:qFormat/>
    <w:rsid w:val="001E7D3C"/>
    <w:rPr>
      <w:b/>
      <w:bCs/>
    </w:rPr>
  </w:style>
  <w:style w:type="paragraph" w:styleId="PargrafodaLista">
    <w:name w:val="List Paragraph"/>
    <w:basedOn w:val="Normal"/>
    <w:uiPriority w:val="34"/>
    <w:qFormat/>
    <w:rsid w:val="00ED7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97B0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797B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97B0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797B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797B0C"/>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797B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7B0C"/>
    <w:rPr>
      <w:rFonts w:ascii="Tahoma" w:hAnsi="Tahoma" w:cs="Tahoma"/>
      <w:sz w:val="16"/>
      <w:szCs w:val="16"/>
    </w:rPr>
  </w:style>
  <w:style w:type="character" w:styleId="Hyperlink">
    <w:name w:val="Hyperlink"/>
    <w:basedOn w:val="Fontepargpadro"/>
    <w:uiPriority w:val="99"/>
    <w:semiHidden/>
    <w:unhideWhenUsed/>
    <w:rsid w:val="00797B0C"/>
    <w:rPr>
      <w:color w:val="0000FF"/>
      <w:u w:val="single"/>
    </w:rPr>
  </w:style>
  <w:style w:type="character" w:styleId="Forte">
    <w:name w:val="Strong"/>
    <w:basedOn w:val="Fontepargpadro"/>
    <w:uiPriority w:val="22"/>
    <w:qFormat/>
    <w:rsid w:val="001E7D3C"/>
    <w:rPr>
      <w:b/>
      <w:bCs/>
    </w:rPr>
  </w:style>
  <w:style w:type="paragraph" w:styleId="PargrafodaLista">
    <w:name w:val="List Paragraph"/>
    <w:basedOn w:val="Normal"/>
    <w:uiPriority w:val="34"/>
    <w:qFormat/>
    <w:rsid w:val="00ED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2893">
      <w:bodyDiv w:val="1"/>
      <w:marLeft w:val="0"/>
      <w:marRight w:val="0"/>
      <w:marTop w:val="0"/>
      <w:marBottom w:val="0"/>
      <w:divBdr>
        <w:top w:val="none" w:sz="0" w:space="0" w:color="auto"/>
        <w:left w:val="none" w:sz="0" w:space="0" w:color="auto"/>
        <w:bottom w:val="none" w:sz="0" w:space="0" w:color="auto"/>
        <w:right w:val="none" w:sz="0" w:space="0" w:color="auto"/>
      </w:divBdr>
    </w:div>
    <w:div w:id="317804318">
      <w:bodyDiv w:val="1"/>
      <w:marLeft w:val="0"/>
      <w:marRight w:val="0"/>
      <w:marTop w:val="0"/>
      <w:marBottom w:val="0"/>
      <w:divBdr>
        <w:top w:val="none" w:sz="0" w:space="0" w:color="auto"/>
        <w:left w:val="none" w:sz="0" w:space="0" w:color="auto"/>
        <w:bottom w:val="none" w:sz="0" w:space="0" w:color="auto"/>
        <w:right w:val="none" w:sz="0" w:space="0" w:color="auto"/>
      </w:divBdr>
    </w:div>
    <w:div w:id="330762429">
      <w:bodyDiv w:val="1"/>
      <w:marLeft w:val="0"/>
      <w:marRight w:val="0"/>
      <w:marTop w:val="0"/>
      <w:marBottom w:val="0"/>
      <w:divBdr>
        <w:top w:val="none" w:sz="0" w:space="0" w:color="auto"/>
        <w:left w:val="none" w:sz="0" w:space="0" w:color="auto"/>
        <w:bottom w:val="none" w:sz="0" w:space="0" w:color="auto"/>
        <w:right w:val="none" w:sz="0" w:space="0" w:color="auto"/>
      </w:divBdr>
    </w:div>
    <w:div w:id="366491384">
      <w:bodyDiv w:val="1"/>
      <w:marLeft w:val="0"/>
      <w:marRight w:val="0"/>
      <w:marTop w:val="0"/>
      <w:marBottom w:val="0"/>
      <w:divBdr>
        <w:top w:val="none" w:sz="0" w:space="0" w:color="auto"/>
        <w:left w:val="none" w:sz="0" w:space="0" w:color="auto"/>
        <w:bottom w:val="none" w:sz="0" w:space="0" w:color="auto"/>
        <w:right w:val="none" w:sz="0" w:space="0" w:color="auto"/>
      </w:divBdr>
    </w:div>
    <w:div w:id="388070444">
      <w:bodyDiv w:val="1"/>
      <w:marLeft w:val="0"/>
      <w:marRight w:val="0"/>
      <w:marTop w:val="0"/>
      <w:marBottom w:val="0"/>
      <w:divBdr>
        <w:top w:val="none" w:sz="0" w:space="0" w:color="auto"/>
        <w:left w:val="none" w:sz="0" w:space="0" w:color="auto"/>
        <w:bottom w:val="none" w:sz="0" w:space="0" w:color="auto"/>
        <w:right w:val="none" w:sz="0" w:space="0" w:color="auto"/>
      </w:divBdr>
    </w:div>
    <w:div w:id="627515957">
      <w:bodyDiv w:val="1"/>
      <w:marLeft w:val="0"/>
      <w:marRight w:val="0"/>
      <w:marTop w:val="0"/>
      <w:marBottom w:val="0"/>
      <w:divBdr>
        <w:top w:val="none" w:sz="0" w:space="0" w:color="auto"/>
        <w:left w:val="none" w:sz="0" w:space="0" w:color="auto"/>
        <w:bottom w:val="none" w:sz="0" w:space="0" w:color="auto"/>
        <w:right w:val="none" w:sz="0" w:space="0" w:color="auto"/>
      </w:divBdr>
      <w:divsChild>
        <w:div w:id="1592466385">
          <w:marLeft w:val="0"/>
          <w:marRight w:val="0"/>
          <w:marTop w:val="0"/>
          <w:marBottom w:val="0"/>
          <w:divBdr>
            <w:top w:val="none" w:sz="0" w:space="0" w:color="auto"/>
            <w:left w:val="none" w:sz="0" w:space="0" w:color="auto"/>
            <w:bottom w:val="none" w:sz="0" w:space="0" w:color="auto"/>
            <w:right w:val="none" w:sz="0" w:space="0" w:color="auto"/>
          </w:divBdr>
          <w:divsChild>
            <w:div w:id="453795615">
              <w:marLeft w:val="0"/>
              <w:marRight w:val="0"/>
              <w:marTop w:val="0"/>
              <w:marBottom w:val="0"/>
              <w:divBdr>
                <w:top w:val="none" w:sz="0" w:space="0" w:color="auto"/>
                <w:left w:val="none" w:sz="0" w:space="0" w:color="auto"/>
                <w:bottom w:val="none" w:sz="0" w:space="0" w:color="auto"/>
                <w:right w:val="none" w:sz="0" w:space="0" w:color="auto"/>
              </w:divBdr>
              <w:divsChild>
                <w:div w:id="5570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461250">
      <w:bodyDiv w:val="1"/>
      <w:marLeft w:val="0"/>
      <w:marRight w:val="0"/>
      <w:marTop w:val="0"/>
      <w:marBottom w:val="0"/>
      <w:divBdr>
        <w:top w:val="none" w:sz="0" w:space="0" w:color="auto"/>
        <w:left w:val="none" w:sz="0" w:space="0" w:color="auto"/>
        <w:bottom w:val="none" w:sz="0" w:space="0" w:color="auto"/>
        <w:right w:val="none" w:sz="0" w:space="0" w:color="auto"/>
      </w:divBdr>
      <w:divsChild>
        <w:div w:id="51078391">
          <w:marLeft w:val="0"/>
          <w:marRight w:val="0"/>
          <w:marTop w:val="0"/>
          <w:marBottom w:val="0"/>
          <w:divBdr>
            <w:top w:val="none" w:sz="0" w:space="0" w:color="auto"/>
            <w:left w:val="none" w:sz="0" w:space="0" w:color="auto"/>
            <w:bottom w:val="none" w:sz="0" w:space="0" w:color="auto"/>
            <w:right w:val="none" w:sz="0" w:space="0" w:color="auto"/>
          </w:divBdr>
        </w:div>
        <w:div w:id="2118324842">
          <w:marLeft w:val="0"/>
          <w:marRight w:val="0"/>
          <w:marTop w:val="0"/>
          <w:marBottom w:val="0"/>
          <w:divBdr>
            <w:top w:val="none" w:sz="0" w:space="0" w:color="auto"/>
            <w:left w:val="none" w:sz="0" w:space="0" w:color="auto"/>
            <w:bottom w:val="none" w:sz="0" w:space="0" w:color="auto"/>
            <w:right w:val="none" w:sz="0" w:space="0" w:color="auto"/>
          </w:divBdr>
          <w:divsChild>
            <w:div w:id="2057578852">
              <w:marLeft w:val="0"/>
              <w:marRight w:val="0"/>
              <w:marTop w:val="0"/>
              <w:marBottom w:val="0"/>
              <w:divBdr>
                <w:top w:val="none" w:sz="0" w:space="0" w:color="auto"/>
                <w:left w:val="none" w:sz="0" w:space="0" w:color="auto"/>
                <w:bottom w:val="none" w:sz="0" w:space="0" w:color="auto"/>
                <w:right w:val="none" w:sz="0" w:space="0" w:color="auto"/>
              </w:divBdr>
            </w:div>
          </w:divsChild>
        </w:div>
        <w:div w:id="2066642376">
          <w:marLeft w:val="0"/>
          <w:marRight w:val="0"/>
          <w:marTop w:val="0"/>
          <w:marBottom w:val="0"/>
          <w:divBdr>
            <w:top w:val="none" w:sz="0" w:space="0" w:color="auto"/>
            <w:left w:val="none" w:sz="0" w:space="0" w:color="auto"/>
            <w:bottom w:val="none" w:sz="0" w:space="0" w:color="auto"/>
            <w:right w:val="none" w:sz="0" w:space="0" w:color="auto"/>
          </w:divBdr>
        </w:div>
      </w:divsChild>
    </w:div>
    <w:div w:id="787745512">
      <w:bodyDiv w:val="1"/>
      <w:marLeft w:val="0"/>
      <w:marRight w:val="0"/>
      <w:marTop w:val="0"/>
      <w:marBottom w:val="0"/>
      <w:divBdr>
        <w:top w:val="none" w:sz="0" w:space="0" w:color="auto"/>
        <w:left w:val="none" w:sz="0" w:space="0" w:color="auto"/>
        <w:bottom w:val="none" w:sz="0" w:space="0" w:color="auto"/>
        <w:right w:val="none" w:sz="0" w:space="0" w:color="auto"/>
      </w:divBdr>
    </w:div>
    <w:div w:id="925771839">
      <w:bodyDiv w:val="1"/>
      <w:marLeft w:val="0"/>
      <w:marRight w:val="0"/>
      <w:marTop w:val="0"/>
      <w:marBottom w:val="0"/>
      <w:divBdr>
        <w:top w:val="none" w:sz="0" w:space="0" w:color="auto"/>
        <w:left w:val="none" w:sz="0" w:space="0" w:color="auto"/>
        <w:bottom w:val="none" w:sz="0" w:space="0" w:color="auto"/>
        <w:right w:val="none" w:sz="0" w:space="0" w:color="auto"/>
      </w:divBdr>
      <w:divsChild>
        <w:div w:id="1279144437">
          <w:marLeft w:val="0"/>
          <w:marRight w:val="0"/>
          <w:marTop w:val="0"/>
          <w:marBottom w:val="0"/>
          <w:divBdr>
            <w:top w:val="none" w:sz="0" w:space="0" w:color="auto"/>
            <w:left w:val="none" w:sz="0" w:space="0" w:color="auto"/>
            <w:bottom w:val="none" w:sz="0" w:space="0" w:color="auto"/>
            <w:right w:val="none" w:sz="0" w:space="0" w:color="auto"/>
          </w:divBdr>
        </w:div>
        <w:div w:id="1787311790">
          <w:marLeft w:val="0"/>
          <w:marRight w:val="0"/>
          <w:marTop w:val="0"/>
          <w:marBottom w:val="0"/>
          <w:divBdr>
            <w:top w:val="none" w:sz="0" w:space="0" w:color="auto"/>
            <w:left w:val="none" w:sz="0" w:space="0" w:color="auto"/>
            <w:bottom w:val="none" w:sz="0" w:space="0" w:color="auto"/>
            <w:right w:val="none" w:sz="0" w:space="0" w:color="auto"/>
          </w:divBdr>
          <w:divsChild>
            <w:div w:id="59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6775">
      <w:bodyDiv w:val="1"/>
      <w:marLeft w:val="0"/>
      <w:marRight w:val="0"/>
      <w:marTop w:val="0"/>
      <w:marBottom w:val="0"/>
      <w:divBdr>
        <w:top w:val="none" w:sz="0" w:space="0" w:color="auto"/>
        <w:left w:val="none" w:sz="0" w:space="0" w:color="auto"/>
        <w:bottom w:val="none" w:sz="0" w:space="0" w:color="auto"/>
        <w:right w:val="none" w:sz="0" w:space="0" w:color="auto"/>
      </w:divBdr>
      <w:divsChild>
        <w:div w:id="208227351">
          <w:marLeft w:val="0"/>
          <w:marRight w:val="0"/>
          <w:marTop w:val="0"/>
          <w:marBottom w:val="0"/>
          <w:divBdr>
            <w:top w:val="none" w:sz="0" w:space="0" w:color="auto"/>
            <w:left w:val="none" w:sz="0" w:space="0" w:color="auto"/>
            <w:bottom w:val="none" w:sz="0" w:space="0" w:color="auto"/>
            <w:right w:val="none" w:sz="0" w:space="0" w:color="auto"/>
          </w:divBdr>
        </w:div>
        <w:div w:id="305015336">
          <w:marLeft w:val="0"/>
          <w:marRight w:val="0"/>
          <w:marTop w:val="0"/>
          <w:marBottom w:val="0"/>
          <w:divBdr>
            <w:top w:val="none" w:sz="0" w:space="0" w:color="auto"/>
            <w:left w:val="none" w:sz="0" w:space="0" w:color="auto"/>
            <w:bottom w:val="none" w:sz="0" w:space="0" w:color="auto"/>
            <w:right w:val="none" w:sz="0" w:space="0" w:color="auto"/>
          </w:divBdr>
          <w:divsChild>
            <w:div w:id="9931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5844">
      <w:bodyDiv w:val="1"/>
      <w:marLeft w:val="0"/>
      <w:marRight w:val="0"/>
      <w:marTop w:val="0"/>
      <w:marBottom w:val="0"/>
      <w:divBdr>
        <w:top w:val="none" w:sz="0" w:space="0" w:color="auto"/>
        <w:left w:val="none" w:sz="0" w:space="0" w:color="auto"/>
        <w:bottom w:val="none" w:sz="0" w:space="0" w:color="auto"/>
        <w:right w:val="none" w:sz="0" w:space="0" w:color="auto"/>
      </w:divBdr>
    </w:div>
    <w:div w:id="1519927091">
      <w:bodyDiv w:val="1"/>
      <w:marLeft w:val="0"/>
      <w:marRight w:val="0"/>
      <w:marTop w:val="0"/>
      <w:marBottom w:val="0"/>
      <w:divBdr>
        <w:top w:val="none" w:sz="0" w:space="0" w:color="auto"/>
        <w:left w:val="none" w:sz="0" w:space="0" w:color="auto"/>
        <w:bottom w:val="none" w:sz="0" w:space="0" w:color="auto"/>
        <w:right w:val="none" w:sz="0" w:space="0" w:color="auto"/>
      </w:divBdr>
    </w:div>
    <w:div w:id="1533347561">
      <w:bodyDiv w:val="1"/>
      <w:marLeft w:val="0"/>
      <w:marRight w:val="0"/>
      <w:marTop w:val="0"/>
      <w:marBottom w:val="0"/>
      <w:divBdr>
        <w:top w:val="none" w:sz="0" w:space="0" w:color="auto"/>
        <w:left w:val="none" w:sz="0" w:space="0" w:color="auto"/>
        <w:bottom w:val="none" w:sz="0" w:space="0" w:color="auto"/>
        <w:right w:val="none" w:sz="0" w:space="0" w:color="auto"/>
      </w:divBdr>
    </w:div>
    <w:div w:id="1687487591">
      <w:bodyDiv w:val="1"/>
      <w:marLeft w:val="0"/>
      <w:marRight w:val="0"/>
      <w:marTop w:val="0"/>
      <w:marBottom w:val="0"/>
      <w:divBdr>
        <w:top w:val="none" w:sz="0" w:space="0" w:color="auto"/>
        <w:left w:val="none" w:sz="0" w:space="0" w:color="auto"/>
        <w:bottom w:val="none" w:sz="0" w:space="0" w:color="auto"/>
        <w:right w:val="none" w:sz="0" w:space="0" w:color="auto"/>
      </w:divBdr>
    </w:div>
    <w:div w:id="1871607551">
      <w:bodyDiv w:val="1"/>
      <w:marLeft w:val="0"/>
      <w:marRight w:val="0"/>
      <w:marTop w:val="0"/>
      <w:marBottom w:val="0"/>
      <w:divBdr>
        <w:top w:val="none" w:sz="0" w:space="0" w:color="auto"/>
        <w:left w:val="none" w:sz="0" w:space="0" w:color="auto"/>
        <w:bottom w:val="none" w:sz="0" w:space="0" w:color="auto"/>
        <w:right w:val="none" w:sz="0" w:space="0" w:color="auto"/>
      </w:divBdr>
    </w:div>
    <w:div w:id="209920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moodle.unespar.edu.br/mod/resource/view.php?id=21" TargetMode="External"/><Relationship Id="rId18" Type="http://schemas.openxmlformats.org/officeDocument/2006/relationships/image" Target="media/image5.gif"/><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moodle.unespar.edu.br/mod/resource/view.php?id=21" TargetMode="External"/><Relationship Id="rId17" Type="http://schemas.openxmlformats.org/officeDocument/2006/relationships/hyperlink" Target="http://www.pm.am.gov.br/opms/members/tmp/pm6/pmbok/PMBOK3rdPortuguese.pdf" TargetMode="External"/><Relationship Id="rId2" Type="http://schemas.openxmlformats.org/officeDocument/2006/relationships/numbering" Target="numbering.xml"/><Relationship Id="rId16" Type="http://schemas.openxmlformats.org/officeDocument/2006/relationships/hyperlink" Target="http://moodle.unespar.edu.br/mod/resource/view.php?id=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am.gov.br/opms/members/tmp/pm6/pmbok/PMBOK3rdPortuguese.pdf" TargetMode="External"/><Relationship Id="rId5" Type="http://schemas.openxmlformats.org/officeDocument/2006/relationships/settings" Target="settings.xml"/><Relationship Id="rId15" Type="http://schemas.openxmlformats.org/officeDocument/2006/relationships/hyperlink" Target="http://moodle.unespar.edu.br/mod/book/view.php?id=24&amp;chapterid=13" TargetMode="External"/><Relationship Id="rId10" Type="http://schemas.openxmlformats.org/officeDocument/2006/relationships/image" Target="media/image4.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http://www.pm.am.gov.br/opms/members/tmp/pm6/pmbok/PMBOK3rdPortugues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0DD8C-0C05-4B29-B4F2-2E46F099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1449</Words>
  <Characters>7829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pmprcm12</cp:lastModifiedBy>
  <cp:revision>3</cp:revision>
  <dcterms:created xsi:type="dcterms:W3CDTF">2015-01-26T13:01:00Z</dcterms:created>
  <dcterms:modified xsi:type="dcterms:W3CDTF">2015-03-11T18:11:00Z</dcterms:modified>
</cp:coreProperties>
</file>