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C16BDF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  <w:r w:rsidR="00DB1C14" w:rsidRPr="009E6B8F">
        <w:rPr>
          <w:rFonts w:ascii="Arial" w:hAnsi="Arial" w:cs="Arial"/>
          <w:b/>
        </w:rPr>
        <w:t>:</w:t>
      </w:r>
    </w:p>
    <w:p w:rsidR="00DB1C14" w:rsidRDefault="00AA018B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SISTEMA DE COMANDO DE INCIDENTES</w:t>
      </w:r>
    </w:p>
    <w:p w:rsidR="00A776A9" w:rsidRPr="00AA018B" w:rsidRDefault="006D7F8A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2ª </w:t>
      </w:r>
      <w:r w:rsidR="00A776A9">
        <w:rPr>
          <w:rFonts w:ascii="Arial" w:hAnsi="Arial" w:cs="Arial"/>
          <w:b/>
        </w:rPr>
        <w:t>TURMA SANEPAR</w:t>
      </w:r>
    </w:p>
    <w:p w:rsidR="00DB1C14" w:rsidRPr="00AA018B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AA018B" w:rsidRDefault="00AA018B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COORDENADORIA ESTADUAL DE PROTEÇÃO E DEFESA CIVIL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4966B6" w:rsidRDefault="004966B6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A11553" w:rsidRDefault="00A11553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201</w:t>
      </w:r>
      <w:r w:rsidR="00A11553">
        <w:rPr>
          <w:rFonts w:ascii="Arial" w:hAnsi="Arial" w:cs="Arial"/>
          <w:b/>
        </w:rPr>
        <w:t>7</w:t>
      </w:r>
    </w:p>
    <w:p w:rsidR="00776025" w:rsidRPr="00AA018B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PLANO DE CURSO</w:t>
      </w: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AA018B" w:rsidRPr="00AA018B" w:rsidRDefault="00AA018B" w:rsidP="00C16BDF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>O Curso de Sistema de Comando de Incidentes foi desenvolvido para a disseminação da ferramenta de gerenciamento de incidentes utilizada pelas forças de segurança pública do Paraná, e mesmo no país a partir da Secretaria Nacional de Segurança Pública.</w:t>
            </w:r>
          </w:p>
          <w:p w:rsidR="00ED284E" w:rsidRPr="00AA018B" w:rsidRDefault="00AA018B" w:rsidP="00AA018B">
            <w:pPr>
              <w:jc w:val="both"/>
              <w:rPr>
                <w:rFonts w:ascii="Arial" w:hAnsi="Arial" w:cs="Arial"/>
                <w:color w:val="FF0000"/>
              </w:rPr>
            </w:pPr>
            <w:r w:rsidRPr="00AA018B">
              <w:rPr>
                <w:rFonts w:ascii="Arial" w:hAnsi="Arial" w:cs="Arial"/>
              </w:rPr>
              <w:t>Assim, a Coordenadoria Estadual de Proteção e Defesa Civil, sendo o órgão responsável pela articulação interinstitucional em desastres, oferta o curso através do CEPED.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1"/>
      <w:r w:rsidRPr="0075391F">
        <w:rPr>
          <w:rFonts w:ascii="Arial" w:hAnsi="Arial" w:cs="Arial"/>
          <w:b/>
        </w:rPr>
        <w:t>2. OBJETIVO GERAL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AA018B" w:rsidP="00AA018B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>Capacitar os agentes das instituições envolvidas com a resposta a desastres, em suas diversas formas, a utilizar o Sistema de Comando de Incidentes como ferramenta para o gerenciamento das diversas ocorrências e desastres.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2"/>
      <w:r w:rsidRPr="0075391F">
        <w:rPr>
          <w:rFonts w:ascii="Arial" w:hAnsi="Arial" w:cs="Arial"/>
          <w:b/>
        </w:rPr>
        <w:t>3. OBJETIVOS ESPECÍFICOS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F85144" w:rsidRDefault="00AA018B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Apresentar a ferramenta aos órg</w:t>
            </w:r>
            <w:r w:rsidR="00F85144" w:rsidRPr="00F85144">
              <w:rPr>
                <w:rFonts w:ascii="Arial" w:hAnsi="Arial" w:cs="Arial"/>
              </w:rPr>
              <w:t>ãos envolvidos com o atendimento a desastres.</w:t>
            </w:r>
          </w:p>
          <w:p w:rsidR="00AA018B" w:rsidRPr="00F85144" w:rsidRDefault="00F85144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 xml:space="preserve">Institucionalizar a ferramenta nas diversas agências que tenham o envolvimento com o atendimento a desastres e a ocorrências. </w:t>
            </w:r>
          </w:p>
          <w:p w:rsidR="00ED284E" w:rsidRPr="00A41668" w:rsidRDefault="00F85144" w:rsidP="00F85144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Possibilitar o atendimento integrado, de maneira organizada, e a maior eficiência no atendimento às ocorrências de complexidade elevada.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3"/>
      <w:r w:rsidRPr="0075391F">
        <w:rPr>
          <w:rFonts w:ascii="Arial" w:hAnsi="Arial" w:cs="Arial"/>
          <w:b/>
        </w:rPr>
        <w:t>4. REFERÊNCIAS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Fed. Nº 12.608/12</w:t>
            </w:r>
          </w:p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Est. Nº 18.519/15</w:t>
            </w:r>
          </w:p>
          <w:p w:rsidR="00ED284E" w:rsidRPr="00F85144" w:rsidRDefault="00F85144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F85144">
              <w:rPr>
                <w:rFonts w:ascii="Arial" w:hAnsi="Arial" w:cs="Arial"/>
              </w:rPr>
              <w:t>Dec. Est. Nº 9.557/13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4" w:name="_Toc399764214"/>
      <w:r w:rsidRPr="0075391F">
        <w:rPr>
          <w:rFonts w:ascii="Arial" w:hAnsi="Arial" w:cs="Arial"/>
          <w:b/>
        </w:rPr>
        <w:t>5. PLANEJAMENTO DO CURSO</w:t>
      </w:r>
      <w:bookmarkEnd w:id="4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5"/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C16BDF">
        <w:tc>
          <w:tcPr>
            <w:tcW w:w="8856" w:type="dxa"/>
            <w:gridSpan w:val="2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:rsid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D284E" w:rsidRPr="003B5172" w:rsidRDefault="008B5FD8" w:rsidP="00707467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 de outubro a </w:t>
            </w:r>
            <w:r w:rsidR="004828B7"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t xml:space="preserve"> de novembro de 2017</w:t>
            </w:r>
          </w:p>
        </w:tc>
      </w:tr>
      <w:tr w:rsidR="00ED284E" w:rsidTr="00C16BDF">
        <w:tc>
          <w:tcPr>
            <w:tcW w:w="8856" w:type="dxa"/>
            <w:gridSpan w:val="2"/>
          </w:tcPr>
          <w:p w:rsidR="00ED284E" w:rsidRPr="00A41668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EAD através da plataforma disponibilizada pelo CEPED.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8B5FD8" w:rsidP="00707467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de novembro de 2017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8B5FD8" w:rsidP="00707467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de dezembro de 2017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100 alunos.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EB6E73" w:rsidRDefault="00EB6E73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6E73">
              <w:rPr>
                <w:rFonts w:ascii="Arial" w:hAnsi="Arial" w:cs="Arial"/>
                <w:sz w:val="16"/>
                <w:szCs w:val="16"/>
              </w:rPr>
              <w:t>20 horas.</w:t>
            </w:r>
          </w:p>
          <w:p w:rsidR="00ED284E" w:rsidRPr="00A41668" w:rsidRDefault="00ED284E" w:rsidP="00EB6E73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6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 escolar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EB6E73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>Ensino a Distância, dividido em 5 módulos de 4 horas cada, divididos em 5 semanas de curso. Progressão no curso conforme o a</w:t>
            </w:r>
            <w:r w:rsidR="00A776A9">
              <w:rPr>
                <w:rFonts w:ascii="Arial" w:hAnsi="Arial" w:cs="Arial"/>
              </w:rPr>
              <w:t>tingimento dos índices mínimos nas avaliações dos módulos.</w:t>
            </w: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 </w:t>
      </w:r>
      <w:r w:rsidRPr="0075391F">
        <w:rPr>
          <w:rFonts w:ascii="Arial" w:hAnsi="Arial" w:cs="Arial"/>
          <w:b/>
        </w:rPr>
        <w:t>Coordenação do Curso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B6E73" w:rsidRPr="00EB6E73" w:rsidRDefault="00A11553" w:rsidP="00C16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</w:t>
            </w:r>
            <w:r w:rsidR="008B5FD8">
              <w:rPr>
                <w:rFonts w:ascii="Arial" w:hAnsi="Arial" w:cs="Arial"/>
              </w:rPr>
              <w:t xml:space="preserve"> Lucas </w:t>
            </w:r>
            <w:proofErr w:type="spellStart"/>
            <w:r w:rsidR="008B5FD8">
              <w:rPr>
                <w:rFonts w:ascii="Arial" w:hAnsi="Arial" w:cs="Arial"/>
              </w:rPr>
              <w:t>Frates</w:t>
            </w:r>
            <w:proofErr w:type="spellEnd"/>
            <w:r w:rsidR="008B5FD8">
              <w:rPr>
                <w:rFonts w:ascii="Arial" w:hAnsi="Arial" w:cs="Arial"/>
              </w:rPr>
              <w:t xml:space="preserve"> Simiano</w:t>
            </w:r>
          </w:p>
          <w:p w:rsidR="00ED284E" w:rsidRPr="00A41668" w:rsidRDefault="008B5FD8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da Seção de Ensino e Extensão do CEPED/PR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8"/>
    </w:p>
    <w:p w:rsidR="008B5FD8" w:rsidRDefault="008B5FD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8B5FD8" w:rsidRDefault="008B5FD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8B5FD8" w:rsidRDefault="008B5FD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8B5FD8" w:rsidRDefault="008B5FD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8B5FD8" w:rsidRDefault="008B5FD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8B5FD8" w:rsidRDefault="008B5FD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 w:rsidRPr="00EB6E73">
        <w:rPr>
          <w:rFonts w:ascii="Arial" w:hAnsi="Arial" w:cs="Arial"/>
          <w:b/>
        </w:rPr>
        <w:lastRenderedPageBreak/>
        <w:t>5.4 Corpo Discente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D284E" w:rsidRPr="00EB6E73" w:rsidRDefault="00A776A9" w:rsidP="007074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Integrantes da Companhia de Saneamento do Paraná SANEPAR</w:t>
            </w:r>
            <w:r w:rsidR="00440FDC">
              <w:rPr>
                <w:rFonts w:ascii="Arial" w:hAnsi="Arial" w:cs="Arial"/>
              </w:rPr>
              <w:t>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19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 Docente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AB5F10" w:rsidRDefault="00AB5F10" w:rsidP="00AB5F1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Instrutor e </w:t>
            </w:r>
            <w:proofErr w:type="spellStart"/>
            <w:r>
              <w:rPr>
                <w:rFonts w:ascii="Arial" w:hAnsi="Arial" w:cs="Arial"/>
                <w:szCs w:val="24"/>
              </w:rPr>
              <w:t>conteúdista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r w:rsidRPr="00EB6E73">
              <w:rPr>
                <w:rFonts w:ascii="Arial" w:hAnsi="Arial" w:cs="Arial"/>
                <w:szCs w:val="24"/>
              </w:rPr>
              <w:t>1º Ten. QO</w:t>
            </w:r>
            <w:r>
              <w:rPr>
                <w:rFonts w:ascii="Arial" w:hAnsi="Arial" w:cs="Arial"/>
                <w:szCs w:val="24"/>
              </w:rPr>
              <w:t>BM Marcos Vidal da Silva Junior</w:t>
            </w:r>
          </w:p>
          <w:p w:rsidR="00AB5F10" w:rsidRDefault="00AB5F10" w:rsidP="00AB5F1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Tutores: </w:t>
            </w:r>
            <w:r w:rsidRPr="00EB6E73">
              <w:rPr>
                <w:rFonts w:ascii="Arial" w:hAnsi="Arial" w:cs="Arial"/>
                <w:szCs w:val="24"/>
              </w:rPr>
              <w:t xml:space="preserve">1º </w:t>
            </w:r>
            <w:r>
              <w:rPr>
                <w:rFonts w:ascii="Arial" w:hAnsi="Arial" w:cs="Arial"/>
                <w:szCs w:val="24"/>
              </w:rPr>
              <w:t>Ten</w:t>
            </w:r>
            <w:r w:rsidRPr="00EB6E73">
              <w:rPr>
                <w:rFonts w:ascii="Arial" w:hAnsi="Arial" w:cs="Arial"/>
                <w:szCs w:val="24"/>
              </w:rPr>
              <w:t>. QO</w:t>
            </w:r>
            <w:r>
              <w:rPr>
                <w:rFonts w:ascii="Arial" w:hAnsi="Arial" w:cs="Arial"/>
                <w:szCs w:val="24"/>
              </w:rPr>
              <w:t>BM Marcos Vidal da Silva Junior</w:t>
            </w:r>
          </w:p>
          <w:p w:rsidR="00AB5F10" w:rsidRDefault="00AB5F10" w:rsidP="00AB5F10">
            <w:pPr>
              <w:ind w:firstLine="8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EB6E73">
              <w:rPr>
                <w:rFonts w:ascii="Arial" w:hAnsi="Arial" w:cs="Arial"/>
                <w:szCs w:val="24"/>
              </w:rPr>
              <w:t xml:space="preserve">1º </w:t>
            </w:r>
            <w:r>
              <w:rPr>
                <w:rFonts w:ascii="Arial" w:hAnsi="Arial" w:cs="Arial"/>
                <w:szCs w:val="24"/>
              </w:rPr>
              <w:t>Ten</w:t>
            </w:r>
            <w:r w:rsidRPr="00EB6E73">
              <w:rPr>
                <w:rFonts w:ascii="Arial" w:hAnsi="Arial" w:cs="Arial"/>
                <w:szCs w:val="24"/>
              </w:rPr>
              <w:t>. QO</w:t>
            </w:r>
            <w:r>
              <w:rPr>
                <w:rFonts w:ascii="Arial" w:hAnsi="Arial" w:cs="Arial"/>
                <w:szCs w:val="24"/>
              </w:rPr>
              <w:t>BM</w:t>
            </w:r>
            <w:r w:rsidRPr="00AB5F1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AB5F10">
              <w:rPr>
                <w:rFonts w:ascii="Arial" w:hAnsi="Arial" w:cs="Arial"/>
                <w:szCs w:val="24"/>
              </w:rPr>
              <w:t>Cassandra </w:t>
            </w:r>
            <w:proofErr w:type="spellStart"/>
            <w:r w:rsidRPr="00AB5F10">
              <w:rPr>
                <w:rFonts w:ascii="Arial" w:hAnsi="Arial" w:cs="Arial"/>
                <w:szCs w:val="24"/>
              </w:rPr>
              <w:t>Coninck</w:t>
            </w:r>
            <w:proofErr w:type="spellEnd"/>
            <w:r w:rsidRPr="00AB5F10">
              <w:rPr>
                <w:rFonts w:ascii="Arial" w:hAnsi="Arial" w:cs="Arial"/>
                <w:szCs w:val="24"/>
              </w:rPr>
              <w:t xml:space="preserve"> Costa </w:t>
            </w:r>
            <w:proofErr w:type="spellStart"/>
            <w:r w:rsidRPr="00AB5F10">
              <w:rPr>
                <w:rFonts w:ascii="Arial" w:hAnsi="Arial" w:cs="Arial"/>
                <w:szCs w:val="24"/>
              </w:rPr>
              <w:t>Carstens</w:t>
            </w:r>
            <w:proofErr w:type="spellEnd"/>
          </w:p>
          <w:p w:rsidR="00AB5F10" w:rsidRDefault="00AB5F10" w:rsidP="00A40B47">
            <w:pPr>
              <w:ind w:firstLine="8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EB6E73">
              <w:rPr>
                <w:rFonts w:ascii="Arial" w:hAnsi="Arial" w:cs="Arial"/>
                <w:szCs w:val="24"/>
              </w:rPr>
              <w:t xml:space="preserve">1º </w:t>
            </w:r>
            <w:r>
              <w:rPr>
                <w:rFonts w:ascii="Arial" w:hAnsi="Arial" w:cs="Arial"/>
                <w:szCs w:val="24"/>
              </w:rPr>
              <w:t>Ten</w:t>
            </w:r>
            <w:r w:rsidRPr="00EB6E73">
              <w:rPr>
                <w:rFonts w:ascii="Arial" w:hAnsi="Arial" w:cs="Arial"/>
                <w:szCs w:val="24"/>
              </w:rPr>
              <w:t>. QO</w:t>
            </w:r>
            <w:r>
              <w:rPr>
                <w:rFonts w:ascii="Arial" w:hAnsi="Arial" w:cs="Arial"/>
                <w:szCs w:val="24"/>
              </w:rPr>
              <w:t>BM</w:t>
            </w:r>
            <w:r w:rsidRPr="00AB5F10">
              <w:rPr>
                <w:rFonts w:ascii="Arial" w:hAnsi="Arial" w:cs="Arial"/>
                <w:szCs w:val="24"/>
              </w:rPr>
              <w:t> Anderson Gomes das Neves</w:t>
            </w:r>
          </w:p>
          <w:p w:rsidR="008B5FD8" w:rsidRDefault="008B5FD8" w:rsidP="00A40B47">
            <w:pPr>
              <w:ind w:firstLine="8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3º </w:t>
            </w:r>
            <w:proofErr w:type="spellStart"/>
            <w:r>
              <w:rPr>
                <w:rFonts w:ascii="Arial" w:hAnsi="Arial" w:cs="Arial"/>
                <w:szCs w:val="24"/>
              </w:rPr>
              <w:t>Sgt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QPM 1-0 </w:t>
            </w:r>
            <w:r w:rsidR="00503C58">
              <w:rPr>
                <w:rFonts w:ascii="Arial" w:hAnsi="Arial" w:cs="Arial"/>
                <w:szCs w:val="24"/>
              </w:rPr>
              <w:t xml:space="preserve">Rogério Marcos de Souza </w:t>
            </w:r>
            <w:proofErr w:type="spellStart"/>
            <w:r w:rsidR="00503C58">
              <w:rPr>
                <w:rFonts w:ascii="Arial" w:hAnsi="Arial" w:cs="Arial"/>
                <w:szCs w:val="24"/>
              </w:rPr>
              <w:t>Hammes</w:t>
            </w:r>
            <w:proofErr w:type="spellEnd"/>
          </w:p>
          <w:p w:rsidR="00BA292B" w:rsidRDefault="003A5D87" w:rsidP="00A40B47">
            <w:pPr>
              <w:ind w:firstLine="8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QPM 2-0 </w:t>
            </w:r>
            <w:proofErr w:type="spellStart"/>
            <w:r w:rsidRPr="003A5D87">
              <w:rPr>
                <w:rFonts w:ascii="Arial" w:hAnsi="Arial" w:cs="Arial"/>
                <w:szCs w:val="24"/>
              </w:rPr>
              <w:t>Dilvis</w:t>
            </w:r>
            <w:proofErr w:type="spellEnd"/>
            <w:r w:rsidRPr="003A5D87">
              <w:rPr>
                <w:rFonts w:ascii="Arial" w:hAnsi="Arial" w:cs="Arial"/>
                <w:szCs w:val="24"/>
              </w:rPr>
              <w:t xml:space="preserve"> da Silva </w:t>
            </w:r>
            <w:proofErr w:type="spellStart"/>
            <w:r w:rsidRPr="003A5D87">
              <w:rPr>
                <w:rFonts w:ascii="Arial" w:hAnsi="Arial" w:cs="Arial"/>
                <w:szCs w:val="24"/>
              </w:rPr>
              <w:t>Lambaret</w:t>
            </w:r>
            <w:proofErr w:type="spellEnd"/>
          </w:p>
          <w:p w:rsidR="00A40B47" w:rsidRDefault="00A40B47" w:rsidP="00A40B4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Planejamento </w:t>
            </w:r>
            <w:proofErr w:type="spellStart"/>
            <w:r>
              <w:rPr>
                <w:rFonts w:ascii="Arial" w:hAnsi="Arial" w:cs="Arial"/>
                <w:szCs w:val="24"/>
              </w:rPr>
              <w:t>Intitucional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e Monitoria:</w:t>
            </w:r>
          </w:p>
          <w:p w:rsidR="00A40B47" w:rsidRDefault="00A40B47" w:rsidP="00A40B47">
            <w:pPr>
              <w:ind w:firstLine="8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>. QPM 1-0 Valter Monteiro</w:t>
            </w:r>
          </w:p>
          <w:p w:rsidR="00ED284E" w:rsidRPr="00A41668" w:rsidRDefault="00A40B47" w:rsidP="00A40B47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QPM 1-0 </w:t>
            </w:r>
            <w:proofErr w:type="spellStart"/>
            <w:r>
              <w:rPr>
                <w:rFonts w:ascii="Arial" w:hAnsi="Arial" w:cs="Arial"/>
                <w:szCs w:val="24"/>
              </w:rPr>
              <w:t>Delcio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Cordeiro do Nascimento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0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 de Atividades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A40B47" w:rsidP="00440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Será livre dentro das 5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semanas, sendo que os módulos serão abertos </w:t>
            </w:r>
            <w:r w:rsidR="00440FDC">
              <w:rPr>
                <w:rFonts w:ascii="Arial" w:hAnsi="Arial" w:cs="Arial"/>
                <w:szCs w:val="24"/>
              </w:rPr>
              <w:t xml:space="preserve">a parit </w:t>
            </w:r>
            <w:proofErr w:type="gramStart"/>
            <w:r w:rsidR="00440FDC">
              <w:rPr>
                <w:rFonts w:ascii="Arial" w:hAnsi="Arial" w:cs="Arial"/>
                <w:szCs w:val="24"/>
              </w:rPr>
              <w:t>da zero</w:t>
            </w:r>
            <w:proofErr w:type="gramEnd"/>
            <w:r w:rsidR="00440FDC">
              <w:rPr>
                <w:rFonts w:ascii="Arial" w:hAnsi="Arial" w:cs="Arial"/>
                <w:szCs w:val="24"/>
              </w:rPr>
              <w:t xml:space="preserve"> hora </w:t>
            </w:r>
            <w:r w:rsidR="00EB6E73" w:rsidRPr="00EB6E73">
              <w:rPr>
                <w:rFonts w:ascii="Arial" w:hAnsi="Arial" w:cs="Arial"/>
                <w:szCs w:val="24"/>
              </w:rPr>
              <w:t xml:space="preserve">do primeiro dia útil de cada semana e permanecerão abertos até o encerramento do curso, na última hora do dia previsto para término. 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1" w:name="_Toc399764221"/>
      <w:r>
        <w:rPr>
          <w:rFonts w:ascii="Arial" w:hAnsi="Arial" w:cs="Arial"/>
          <w:b/>
        </w:rPr>
        <w:t xml:space="preserve">5.7 </w:t>
      </w:r>
      <w:r w:rsidRPr="0075391F">
        <w:rPr>
          <w:rFonts w:ascii="Arial" w:hAnsi="Arial" w:cs="Arial"/>
          <w:b/>
        </w:rPr>
        <w:t>Calendário do Curso</w:t>
      </w:r>
      <w:bookmarkEnd w:id="11"/>
    </w:p>
    <w:p w:rsidR="00C63D91" w:rsidRDefault="00C63D91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</w:p>
    <w:tbl>
      <w:tblPr>
        <w:tblW w:w="90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38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60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60"/>
        <w:gridCol w:w="343"/>
      </w:tblGrid>
      <w:tr w:rsidR="00C63D91" w:rsidRPr="00C63D91" w:rsidTr="00A40B47">
        <w:trPr>
          <w:trHeight w:val="271"/>
        </w:trPr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3D91" w:rsidRPr="00C63D91" w:rsidRDefault="00503C58" w:rsidP="00503C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Outubro</w:t>
            </w:r>
          </w:p>
        </w:tc>
        <w:tc>
          <w:tcPr>
            <w:tcW w:w="2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3D91" w:rsidRPr="00C63D91" w:rsidRDefault="00503C58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Novembro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3D91" w:rsidRPr="00C63D91" w:rsidRDefault="00503C58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Dezembro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3D91" w:rsidRPr="00C63D91" w:rsidRDefault="00503C58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Janeiro</w:t>
            </w:r>
          </w:p>
        </w:tc>
      </w:tr>
      <w:tr w:rsidR="00C63D91" w:rsidRPr="00503C58" w:rsidTr="001A580B">
        <w:trPr>
          <w:trHeight w:val="31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503C58" w:rsidRDefault="00C63D91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1A580B" w:rsidRPr="00503C58" w:rsidTr="004828B7">
        <w:trPr>
          <w:trHeight w:val="219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607E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607E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6</w:t>
            </w:r>
          </w:p>
        </w:tc>
      </w:tr>
      <w:tr w:rsidR="00503C58" w:rsidRPr="00503C58" w:rsidTr="004828B7">
        <w:trPr>
          <w:trHeight w:val="315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13</w:t>
            </w:r>
          </w:p>
        </w:tc>
      </w:tr>
      <w:tr w:rsidR="00503C58" w:rsidRPr="00503C58" w:rsidTr="004828B7">
        <w:trPr>
          <w:trHeight w:val="257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19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20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20</w:t>
            </w:r>
          </w:p>
        </w:tc>
      </w:tr>
      <w:tr w:rsidR="00503C58" w:rsidRPr="00503C58" w:rsidTr="004828B7">
        <w:trPr>
          <w:trHeight w:val="347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25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26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27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27</w:t>
            </w:r>
          </w:p>
        </w:tc>
      </w:tr>
      <w:tr w:rsidR="004828B7" w:rsidRPr="00503C58" w:rsidTr="004828B7">
        <w:trPr>
          <w:trHeight w:val="153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30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</w:rPr>
            </w:pPr>
            <w:r w:rsidRPr="00503C58">
              <w:rPr>
                <w:rFonts w:ascii="Calibri" w:hAnsi="Calibri"/>
              </w:rPr>
              <w:t>31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607EB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A6A6A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607E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607E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bottom"/>
          </w:tcPr>
          <w:p w:rsidR="00707467" w:rsidRPr="00503C58" w:rsidRDefault="00503C58" w:rsidP="00C63D91">
            <w:pPr>
              <w:rPr>
                <w:color w:val="000000"/>
              </w:rPr>
            </w:pPr>
            <w:r w:rsidRPr="00503C58">
              <w:rPr>
                <w:color w:val="000000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bottom"/>
          </w:tcPr>
          <w:p w:rsidR="00707467" w:rsidRPr="00503C58" w:rsidRDefault="00503C58" w:rsidP="00C63D91">
            <w:pPr>
              <w:rPr>
                <w:color w:val="000000"/>
              </w:rPr>
            </w:pPr>
            <w:r w:rsidRPr="00503C58">
              <w:rPr>
                <w:color w:val="000000"/>
              </w:rPr>
              <w:t>30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C63D91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503C58" w:rsidP="00607EBE">
            <w:pPr>
              <w:jc w:val="center"/>
              <w:rPr>
                <w:rFonts w:ascii="Calibri" w:hAnsi="Calibri"/>
                <w:color w:val="000000"/>
              </w:rPr>
            </w:pPr>
            <w:r w:rsidRPr="00503C58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607E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607E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07467" w:rsidRPr="00503C58" w:rsidRDefault="00707467" w:rsidP="00607EBE">
            <w:pPr>
              <w:rPr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607EB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707467" w:rsidRPr="00503C58" w:rsidTr="004828B7">
        <w:trPr>
          <w:trHeight w:val="243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A6A6A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A6A6A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A6A6A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A6A6A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A6A6A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A6A6A6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07467" w:rsidRPr="00503C58" w:rsidRDefault="00707467" w:rsidP="00C63D91">
            <w:pPr>
              <w:rPr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707467" w:rsidRPr="00503C58" w:rsidRDefault="004828B7" w:rsidP="00C63D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467" w:rsidRPr="00503C58" w:rsidRDefault="00707467" w:rsidP="00C63D9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707467" w:rsidRPr="00C63D91" w:rsidTr="001A580B">
        <w:trPr>
          <w:trHeight w:val="253"/>
        </w:trPr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707467" w:rsidRPr="00C63D91" w:rsidTr="001A580B">
        <w:trPr>
          <w:trHeight w:val="183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Inscrições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707467" w:rsidRPr="00C63D91" w:rsidTr="001A580B">
        <w:trPr>
          <w:trHeight w:val="13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Validação de Inscrição/Termo de Matricula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707467" w:rsidRPr="00C63D91" w:rsidTr="001A580B">
        <w:trPr>
          <w:trHeight w:val="22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realização do curso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707467" w:rsidRPr="00C63D91" w:rsidTr="00A776A9">
        <w:trPr>
          <w:trHeight w:val="16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Divulgação dos Aprovados/Termo de Encerramento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707467" w:rsidRPr="00C63D91" w:rsidTr="00A776A9">
        <w:trPr>
          <w:trHeight w:val="13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467" w:rsidRPr="00C63D91" w:rsidRDefault="00707467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Disponibilidade para impressão do certificado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67" w:rsidRPr="00C63D91" w:rsidRDefault="00707467" w:rsidP="00C63D9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63D91" w:rsidRDefault="00C63D91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</w:p>
    <w:p w:rsidR="00127D90" w:rsidRDefault="00127D90" w:rsidP="00127D90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30431" w:rsidRDefault="001659A4" w:rsidP="001659A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 Grade Curricular</w:t>
      </w:r>
      <w:r w:rsidRPr="009E6B8F">
        <w:rPr>
          <w:rFonts w:ascii="Arial" w:hAnsi="Arial" w:cs="Arial"/>
          <w:b/>
        </w:rPr>
        <w:t xml:space="preserve"> </w:t>
      </w:r>
    </w:p>
    <w:p w:rsidR="00230431" w:rsidRPr="009E6B8F" w:rsidRDefault="00230431" w:rsidP="0023043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8D1F88" w:rsidTr="004966B6">
        <w:tc>
          <w:tcPr>
            <w:tcW w:w="7479" w:type="dxa"/>
          </w:tcPr>
          <w:p w:rsidR="00230431" w:rsidRPr="008D1F88" w:rsidRDefault="00230431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MÓDULO 1 – Introdução e Princípios</w:t>
            </w:r>
          </w:p>
        </w:tc>
        <w:tc>
          <w:tcPr>
            <w:tcW w:w="1165" w:type="dxa"/>
          </w:tcPr>
          <w:p w:rsidR="00230431" w:rsidRPr="008D1F88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9B6B3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Definição de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Histórico do SCI no mundo, no Brasil e no Paraná.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Aplicações do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Objetivos do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Finalidades do SCI</w:t>
            </w:r>
          </w:p>
        </w:tc>
      </w:tr>
      <w:tr w:rsidR="00230431" w:rsidRPr="005B670B" w:rsidTr="004966B6">
        <w:tc>
          <w:tcPr>
            <w:tcW w:w="8644" w:type="dxa"/>
            <w:gridSpan w:val="2"/>
          </w:tcPr>
          <w:p w:rsidR="00230431" w:rsidRPr="008D1F88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 Princípios</w:t>
            </w:r>
          </w:p>
        </w:tc>
      </w:tr>
    </w:tbl>
    <w:p w:rsidR="00230431" w:rsidRPr="008D1F88" w:rsidRDefault="00230431" w:rsidP="00230431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8D1F88" w:rsidTr="004966B6">
        <w:tc>
          <w:tcPr>
            <w:tcW w:w="7479" w:type="dxa"/>
          </w:tcPr>
          <w:p w:rsidR="00230431" w:rsidRPr="008D1F88" w:rsidRDefault="00230431" w:rsidP="004966B6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MÓDULO 2 – Estrutura e Funções</w:t>
            </w:r>
          </w:p>
        </w:tc>
        <w:tc>
          <w:tcPr>
            <w:tcW w:w="1165" w:type="dxa"/>
          </w:tcPr>
          <w:p w:rsidR="00230431" w:rsidRPr="008D1F88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5A4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Pr="008D1F88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Pr="005A44DA">
              <w:rPr>
                <w:rFonts w:ascii="Arial" w:hAnsi="Arial" w:cs="Arial"/>
              </w:rPr>
              <w:t>Estrutura do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Funções do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Níveis organizacionais e títulos</w:t>
            </w:r>
          </w:p>
        </w:tc>
      </w:tr>
      <w:tr w:rsidR="00230431" w:rsidRPr="005B670B" w:rsidTr="004966B6">
        <w:tc>
          <w:tcPr>
            <w:tcW w:w="8644" w:type="dxa"/>
            <w:gridSpan w:val="2"/>
          </w:tcPr>
          <w:p w:rsidR="00230431" w:rsidRPr="008D1F88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Exemplos de estrutura operacionalizada</w:t>
            </w:r>
          </w:p>
        </w:tc>
      </w:tr>
    </w:tbl>
    <w:p w:rsidR="00230431" w:rsidRDefault="00230431" w:rsidP="00230431">
      <w:pPr>
        <w:spacing w:line="276" w:lineRule="auto"/>
        <w:rPr>
          <w:rFonts w:ascii="Arial" w:hAnsi="Arial" w:cs="Arial"/>
        </w:rPr>
      </w:pPr>
    </w:p>
    <w:p w:rsidR="00BA292B" w:rsidRDefault="00BA292B" w:rsidP="00230431">
      <w:pPr>
        <w:spacing w:line="276" w:lineRule="auto"/>
        <w:rPr>
          <w:rFonts w:ascii="Arial" w:hAnsi="Arial" w:cs="Arial"/>
        </w:rPr>
      </w:pPr>
    </w:p>
    <w:p w:rsidR="00BA292B" w:rsidRPr="008D1F88" w:rsidRDefault="00BA292B" w:rsidP="00230431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5A44DA" w:rsidTr="004966B6">
        <w:tc>
          <w:tcPr>
            <w:tcW w:w="7479" w:type="dxa"/>
          </w:tcPr>
          <w:p w:rsidR="00230431" w:rsidRPr="005A44DA" w:rsidRDefault="00230431" w:rsidP="004966B6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MÓDULO 3 – Instalações e Recursos</w:t>
            </w:r>
          </w:p>
        </w:tc>
        <w:tc>
          <w:tcPr>
            <w:tcW w:w="1165" w:type="dxa"/>
          </w:tcPr>
          <w:p w:rsidR="00230431" w:rsidRPr="005A44DA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5A44DA">
              <w:rPr>
                <w:rFonts w:ascii="Arial" w:hAnsi="Arial" w:cs="Arial"/>
              </w:rPr>
              <w:t xml:space="preserve"> H/A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3.1 Instalações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3.2 Conceito de recurso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3.3 Tipos de recurso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3.4 Categorias de recurso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3.5 Estado dos recursos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3.6 Gerência dos recursos</w:t>
            </w:r>
          </w:p>
        </w:tc>
      </w:tr>
    </w:tbl>
    <w:p w:rsidR="00230431" w:rsidRDefault="00230431" w:rsidP="00230431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A31A69" w:rsidTr="004966B6">
        <w:tc>
          <w:tcPr>
            <w:tcW w:w="7479" w:type="dxa"/>
          </w:tcPr>
          <w:p w:rsidR="00230431" w:rsidRPr="00A31A69" w:rsidRDefault="00230431" w:rsidP="004966B6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MÓDULO 4 – Situação e Formulários</w:t>
            </w:r>
          </w:p>
        </w:tc>
        <w:tc>
          <w:tcPr>
            <w:tcW w:w="1165" w:type="dxa"/>
          </w:tcPr>
          <w:p w:rsidR="00230431" w:rsidRPr="00A31A69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4</w:t>
            </w:r>
            <w:r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4.1 Status da Situação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4.2 Métodos de controle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4.3 Formulários SCI 201, SCI 211, SCI 219</w:t>
            </w:r>
          </w:p>
        </w:tc>
      </w:tr>
    </w:tbl>
    <w:p w:rsidR="00230431" w:rsidRDefault="00230431" w:rsidP="0023043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A31A69" w:rsidTr="004966B6">
        <w:tc>
          <w:tcPr>
            <w:tcW w:w="7479" w:type="dxa"/>
          </w:tcPr>
          <w:p w:rsidR="00230431" w:rsidRPr="00A31A69" w:rsidRDefault="00230431" w:rsidP="004966B6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MÓDULO 5 – Fase Reativa</w:t>
            </w:r>
          </w:p>
        </w:tc>
        <w:tc>
          <w:tcPr>
            <w:tcW w:w="1165" w:type="dxa"/>
          </w:tcPr>
          <w:p w:rsidR="00230431" w:rsidRPr="00A31A69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4</w:t>
            </w:r>
            <w:r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.1 Fase reativa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.2 Ações de primeiro respondedor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.3 Tarjeta de Campo</w:t>
            </w:r>
          </w:p>
        </w:tc>
      </w:tr>
    </w:tbl>
    <w:p w:rsidR="00230431" w:rsidRDefault="00230431" w:rsidP="00230431">
      <w:pPr>
        <w:spacing w:line="276" w:lineRule="auto"/>
        <w:jc w:val="both"/>
        <w:rPr>
          <w:rFonts w:ascii="Arial" w:hAnsi="Arial" w:cs="Arial"/>
          <w:b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4"/>
      <w:r>
        <w:rPr>
          <w:rFonts w:ascii="Arial" w:hAnsi="Arial" w:cs="Arial"/>
          <w:b/>
        </w:rPr>
        <w:t>5.9</w:t>
      </w:r>
      <w:r w:rsidR="00ED284E" w:rsidRPr="0075391F">
        <w:rPr>
          <w:rFonts w:ascii="Arial" w:hAnsi="Arial" w:cs="Arial"/>
          <w:b/>
        </w:rPr>
        <w:t xml:space="preserve"> Avaliação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230431" w:rsidP="00230431">
            <w:p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  <w:szCs w:val="24"/>
              </w:rPr>
              <w:t>Ao final de cada módulo, estarão disponíveis as avaliações que deverão ser realizadas e enviadas on-line. Cada discente terá cinco chances de a realizar.</w:t>
            </w:r>
            <w:r w:rsidR="00440FDC">
              <w:rPr>
                <w:rFonts w:ascii="Arial" w:hAnsi="Arial" w:cs="Arial"/>
                <w:szCs w:val="24"/>
              </w:rPr>
              <w:t xml:space="preserve"> </w:t>
            </w:r>
            <w:r w:rsidR="00707467">
              <w:rPr>
                <w:rFonts w:ascii="Arial" w:hAnsi="Arial" w:cs="Arial"/>
                <w:szCs w:val="24"/>
              </w:rPr>
              <w:t>Deverá haver concomitantemente às avaliações a participação nos fóruns.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r>
        <w:rPr>
          <w:rFonts w:ascii="Arial" w:hAnsi="Arial" w:cs="Arial"/>
          <w:b/>
        </w:rPr>
        <w:t>5.10</w:t>
      </w:r>
      <w:r w:rsidR="00ED284E" w:rsidRPr="0075391F">
        <w:rPr>
          <w:rFonts w:ascii="Arial" w:hAnsi="Arial" w:cs="Arial"/>
          <w:b/>
        </w:rPr>
        <w:t xml:space="preserve"> Condição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230431" w:rsidP="00230431">
            <w:p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Será considerado aprovado no curso, o discente que obtiver percentual de aproveitamento igual ou superior a 70% (setenta por cento) </w:t>
            </w:r>
            <w:r>
              <w:rPr>
                <w:rFonts w:ascii="Arial" w:hAnsi="Arial" w:cs="Arial"/>
                <w:szCs w:val="24"/>
              </w:rPr>
              <w:t>em todas as atividades do curso</w:t>
            </w:r>
            <w:r w:rsidR="00707467">
              <w:rPr>
                <w:rFonts w:ascii="Arial" w:hAnsi="Arial" w:cs="Arial"/>
                <w:szCs w:val="24"/>
              </w:rPr>
              <w:t>, bem como tiver realizado as atividades obrigatórias</w:t>
            </w:r>
            <w:r w:rsidRPr="00230431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>
        <w:rPr>
          <w:rFonts w:ascii="Arial" w:hAnsi="Arial" w:cs="Arial"/>
          <w:b/>
        </w:rPr>
        <w:t>5.11</w:t>
      </w:r>
      <w:r w:rsidR="00ED284E" w:rsidRPr="0075391F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jc w:val="both"/>
              <w:rPr>
                <w:rFonts w:ascii="Arial" w:hAnsi="Arial" w:cs="Arial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>Será considerado reprovado no Curso o discente que:</w:t>
            </w:r>
          </w:p>
          <w:p w:rsidR="00230431" w:rsidRPr="00230431" w:rsidRDefault="00230431" w:rsidP="00230431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durante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o período de curso, n</w:t>
            </w:r>
            <w:r w:rsidRPr="00230431">
              <w:rPr>
                <w:rFonts w:ascii="Arial" w:hAnsi="Arial" w:cs="Arial"/>
                <w:szCs w:val="24"/>
              </w:rPr>
              <w:t>ão atingir a nota mínima para a aprovação</w:t>
            </w:r>
            <w:r>
              <w:rPr>
                <w:rFonts w:ascii="Arial" w:hAnsi="Arial" w:cs="Arial"/>
                <w:szCs w:val="24"/>
              </w:rPr>
              <w:t xml:space="preserve"> (70%) em todas as atividades</w:t>
            </w:r>
            <w:r w:rsidRPr="00230431">
              <w:rPr>
                <w:rFonts w:ascii="Arial" w:hAnsi="Arial" w:cs="Arial"/>
                <w:szCs w:val="24"/>
              </w:rPr>
              <w:t>;</w:t>
            </w:r>
          </w:p>
          <w:p w:rsidR="00ED284E" w:rsidRPr="00230431" w:rsidRDefault="00230431" w:rsidP="00230431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não</w:t>
            </w:r>
            <w:r w:rsidRPr="00230431">
              <w:rPr>
                <w:rFonts w:ascii="Arial" w:hAnsi="Arial" w:cs="Arial"/>
                <w:szCs w:val="24"/>
              </w:rPr>
              <w:t xml:space="preserve"> realizar </w:t>
            </w:r>
            <w:r>
              <w:rPr>
                <w:rFonts w:ascii="Arial" w:hAnsi="Arial" w:cs="Arial"/>
                <w:szCs w:val="24"/>
              </w:rPr>
              <w:t xml:space="preserve">todas </w:t>
            </w:r>
            <w:r w:rsidRPr="00230431">
              <w:rPr>
                <w:rFonts w:ascii="Arial" w:hAnsi="Arial" w:cs="Arial"/>
                <w:szCs w:val="24"/>
              </w:rPr>
              <w:t>as avaliações obrigatórias previstas.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40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De acordo com o previsto </w:t>
            </w:r>
            <w:r w:rsidR="00440FDC">
              <w:rPr>
                <w:rFonts w:ascii="Arial" w:hAnsi="Arial" w:cs="Arial"/>
                <w:szCs w:val="24"/>
              </w:rPr>
              <w:t>no Regulamento para uso do Ambiente Virtual da Aprendizagem.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Aplicar-se ao máximo em todas as atividades desenvolvidas no curso;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Estar atento aos prazos estabelecidos;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Realizar as avaliações conforme previsto.</w:t>
            </w:r>
          </w:p>
          <w:p w:rsidR="00ED284E" w:rsidRPr="00230431" w:rsidRDefault="00230431" w:rsidP="00440FD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Cumprir o previsto no Regulamento para uso do Ambiente Virtual da Aprendizagem</w:t>
            </w:r>
            <w:r w:rsidR="00440FDC">
              <w:rPr>
                <w:rFonts w:ascii="Arial" w:hAnsi="Arial" w:cs="Arial"/>
              </w:rPr>
              <w:t>.</w:t>
            </w:r>
          </w:p>
        </w:tc>
      </w:tr>
    </w:tbl>
    <w:p w:rsidR="00ED284E" w:rsidRDefault="00ED284E" w:rsidP="00ED284E">
      <w:pPr>
        <w:rPr>
          <w:rFonts w:ascii="Arial" w:hAnsi="Arial" w:cs="Arial"/>
        </w:rPr>
      </w:pPr>
    </w:p>
    <w:p w:rsidR="004828B7" w:rsidRDefault="004828B7" w:rsidP="00ED284E">
      <w:pPr>
        <w:rPr>
          <w:rFonts w:ascii="Arial" w:hAnsi="Arial" w:cs="Arial"/>
        </w:rPr>
      </w:pPr>
    </w:p>
    <w:p w:rsidR="004828B7" w:rsidRDefault="004828B7" w:rsidP="00ED284E">
      <w:pPr>
        <w:rPr>
          <w:rFonts w:ascii="Arial" w:hAnsi="Arial" w:cs="Arial"/>
        </w:rPr>
      </w:pPr>
    </w:p>
    <w:p w:rsidR="004828B7" w:rsidRDefault="004828B7" w:rsidP="00ED284E">
      <w:pPr>
        <w:rPr>
          <w:rFonts w:ascii="Arial" w:hAnsi="Arial" w:cs="Arial"/>
        </w:rPr>
      </w:pPr>
    </w:p>
    <w:p w:rsidR="004828B7" w:rsidRDefault="004828B7" w:rsidP="00ED284E">
      <w:pPr>
        <w:rPr>
          <w:rFonts w:ascii="Arial" w:hAnsi="Arial" w:cs="Arial"/>
        </w:rPr>
      </w:pPr>
    </w:p>
    <w:p w:rsidR="004828B7" w:rsidRDefault="004828B7" w:rsidP="00ED284E">
      <w:pPr>
        <w:rPr>
          <w:rFonts w:ascii="Arial" w:hAnsi="Arial" w:cs="Arial"/>
        </w:rPr>
      </w:pPr>
    </w:p>
    <w:p w:rsidR="004828B7" w:rsidRDefault="004828B7" w:rsidP="00ED284E">
      <w:pPr>
        <w:rPr>
          <w:rFonts w:ascii="Arial" w:hAnsi="Arial" w:cs="Arial"/>
        </w:rPr>
      </w:pPr>
    </w:p>
    <w:p w:rsidR="004828B7" w:rsidRDefault="004828B7" w:rsidP="00ED284E">
      <w:pPr>
        <w:rPr>
          <w:rFonts w:ascii="Arial" w:hAnsi="Arial" w:cs="Arial"/>
        </w:rPr>
      </w:pPr>
    </w:p>
    <w:p w:rsidR="004828B7" w:rsidRDefault="004828B7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lastRenderedPageBreak/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ED284E" w:rsidRPr="00230431" w:rsidRDefault="00ED284E" w:rsidP="00ED284E">
      <w:pPr>
        <w:rPr>
          <w:rFonts w:ascii="Arial" w:hAnsi="Arial" w:cs="Arial"/>
        </w:rPr>
      </w:pPr>
    </w:p>
    <w:p w:rsidR="006E7AD4" w:rsidRPr="00230431" w:rsidRDefault="00440FDC" w:rsidP="00440FDC">
      <w:pPr>
        <w:ind w:right="28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 w:rsidR="004828B7">
        <w:rPr>
          <w:rFonts w:ascii="Arial" w:hAnsi="Arial" w:cs="Arial"/>
        </w:rPr>
        <w:t>30 de outubro de 2017.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F813F7" w:rsidRDefault="00F813F7" w:rsidP="006E7AD4">
      <w:pPr>
        <w:jc w:val="center"/>
        <w:rPr>
          <w:rFonts w:ascii="Arial" w:hAnsi="Arial" w:cs="Arial"/>
        </w:rPr>
      </w:pPr>
    </w:p>
    <w:p w:rsidR="00BA292B" w:rsidRPr="00230431" w:rsidRDefault="00BA292B" w:rsidP="006E7AD4">
      <w:pPr>
        <w:jc w:val="center"/>
        <w:rPr>
          <w:rFonts w:ascii="Arial" w:hAnsi="Arial" w:cs="Arial"/>
        </w:rPr>
      </w:pPr>
    </w:p>
    <w:p w:rsidR="00440FDC" w:rsidRPr="00EB6E73" w:rsidRDefault="00440FDC" w:rsidP="00440F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Cap. QOBM </w:t>
      </w:r>
      <w:r w:rsidR="004828B7">
        <w:rPr>
          <w:rFonts w:ascii="Arial" w:hAnsi="Arial" w:cs="Arial"/>
        </w:rPr>
        <w:t xml:space="preserve">Lucas </w:t>
      </w:r>
      <w:proofErr w:type="spellStart"/>
      <w:r w:rsidR="004828B7">
        <w:rPr>
          <w:rFonts w:ascii="Arial" w:hAnsi="Arial" w:cs="Arial"/>
        </w:rPr>
        <w:t>Frates</w:t>
      </w:r>
      <w:proofErr w:type="spellEnd"/>
      <w:r w:rsidR="004828B7">
        <w:rPr>
          <w:rFonts w:ascii="Arial" w:hAnsi="Arial" w:cs="Arial"/>
        </w:rPr>
        <w:t xml:space="preserve"> Simiano</w:t>
      </w:r>
      <w:r>
        <w:rPr>
          <w:rFonts w:ascii="Arial" w:hAnsi="Arial" w:cs="Arial"/>
        </w:rPr>
        <w:t>,</w:t>
      </w:r>
    </w:p>
    <w:p w:rsidR="006E7AD4" w:rsidRPr="006E7AD4" w:rsidRDefault="00ED284E" w:rsidP="006E7AD4">
      <w:pPr>
        <w:jc w:val="center"/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t>Coordenador do curso.</w:t>
      </w:r>
    </w:p>
    <w:p w:rsidR="006E7AD4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p w:rsidR="00440FDC" w:rsidRPr="0075391F" w:rsidRDefault="00440FDC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softHyphen/>
            </w:r>
            <w:r w:rsidR="00230431">
              <w:rPr>
                <w:rFonts w:ascii="Arial" w:hAnsi="Arial" w:cs="Arial"/>
              </w:rPr>
              <w:softHyphen/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440FDC">
              <w:rPr>
                <w:rFonts w:ascii="Arial" w:hAnsi="Arial" w:cs="Arial"/>
              </w:rPr>
              <w:t>7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</w:t>
            </w:r>
            <w:proofErr w:type="spellStart"/>
            <w:r w:rsidR="00F9242A">
              <w:rPr>
                <w:rFonts w:ascii="Arial" w:hAnsi="Arial" w:cs="Arial"/>
              </w:rPr>
              <w:t>de</w:t>
            </w:r>
            <w:proofErr w:type="spellEnd"/>
            <w:r w:rsidR="00F9242A">
              <w:rPr>
                <w:rFonts w:ascii="Arial" w:hAnsi="Arial" w:cs="Arial"/>
              </w:rPr>
              <w:t xml:space="preserve"> 201</w:t>
            </w:r>
            <w:r w:rsidR="00440FD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966B6">
        <w:tc>
          <w:tcPr>
            <w:tcW w:w="4214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736ADA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BA292B">
      <w:headerReference w:type="default" r:id="rId8"/>
      <w:footerReference w:type="default" r:id="rId9"/>
      <w:pgSz w:w="11907" w:h="16840" w:code="9"/>
      <w:pgMar w:top="993" w:right="1134" w:bottom="1276" w:left="1701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91" w:rsidRDefault="00C63D91">
      <w:r>
        <w:separator/>
      </w:r>
    </w:p>
  </w:endnote>
  <w:endnote w:type="continuationSeparator" w:id="0">
    <w:p w:rsidR="00C63D91" w:rsidRDefault="00C6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C63D91" w:rsidRDefault="00C63D91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8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3D91" w:rsidRDefault="00C63D9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91" w:rsidRDefault="00C63D91">
      <w:r>
        <w:separator/>
      </w:r>
    </w:p>
  </w:footnote>
  <w:footnote w:type="continuationSeparator" w:id="0">
    <w:p w:rsidR="00C63D91" w:rsidRDefault="00C6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91" w:rsidRDefault="00C63D91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 wp14:anchorId="68DE3DC7" wp14:editId="30F4F08F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3D91" w:rsidRDefault="00C63D91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5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4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8"/>
  </w:num>
  <w:num w:numId="18">
    <w:abstractNumId w:val="23"/>
  </w:num>
  <w:num w:numId="19">
    <w:abstractNumId w:val="5"/>
  </w:num>
  <w:num w:numId="20">
    <w:abstractNumId w:val="10"/>
  </w:num>
  <w:num w:numId="21">
    <w:abstractNumId w:val="25"/>
  </w:num>
  <w:num w:numId="22">
    <w:abstractNumId w:val="13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52787"/>
    <w:rsid w:val="0006206F"/>
    <w:rsid w:val="0008199E"/>
    <w:rsid w:val="000A0957"/>
    <w:rsid w:val="000B43E3"/>
    <w:rsid w:val="000D3B76"/>
    <w:rsid w:val="000E2707"/>
    <w:rsid w:val="000E35F0"/>
    <w:rsid w:val="000F2E78"/>
    <w:rsid w:val="00100DC3"/>
    <w:rsid w:val="00120989"/>
    <w:rsid w:val="001277CE"/>
    <w:rsid w:val="00127D90"/>
    <w:rsid w:val="00151AF2"/>
    <w:rsid w:val="001659A4"/>
    <w:rsid w:val="00187A85"/>
    <w:rsid w:val="001959D9"/>
    <w:rsid w:val="001A5263"/>
    <w:rsid w:val="001A580B"/>
    <w:rsid w:val="001B49B7"/>
    <w:rsid w:val="001B725B"/>
    <w:rsid w:val="001D0F87"/>
    <w:rsid w:val="001E0059"/>
    <w:rsid w:val="001F2FE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555CA"/>
    <w:rsid w:val="003738A4"/>
    <w:rsid w:val="003A5D87"/>
    <w:rsid w:val="003B21A2"/>
    <w:rsid w:val="003B5172"/>
    <w:rsid w:val="003C6E53"/>
    <w:rsid w:val="003D21A5"/>
    <w:rsid w:val="003D238C"/>
    <w:rsid w:val="003F10DB"/>
    <w:rsid w:val="003F3358"/>
    <w:rsid w:val="003F5E31"/>
    <w:rsid w:val="003F5EDF"/>
    <w:rsid w:val="00403268"/>
    <w:rsid w:val="00423D8D"/>
    <w:rsid w:val="00436DC1"/>
    <w:rsid w:val="00440FDC"/>
    <w:rsid w:val="004614AC"/>
    <w:rsid w:val="0046496A"/>
    <w:rsid w:val="00470D14"/>
    <w:rsid w:val="00477555"/>
    <w:rsid w:val="004828B7"/>
    <w:rsid w:val="00483342"/>
    <w:rsid w:val="004966B6"/>
    <w:rsid w:val="004A5E4F"/>
    <w:rsid w:val="004C488E"/>
    <w:rsid w:val="004E2CCF"/>
    <w:rsid w:val="004F6296"/>
    <w:rsid w:val="00503C58"/>
    <w:rsid w:val="005112A2"/>
    <w:rsid w:val="00513491"/>
    <w:rsid w:val="0052237A"/>
    <w:rsid w:val="00536B87"/>
    <w:rsid w:val="00543E97"/>
    <w:rsid w:val="00560174"/>
    <w:rsid w:val="00564F3B"/>
    <w:rsid w:val="005803F1"/>
    <w:rsid w:val="005A4672"/>
    <w:rsid w:val="005B670B"/>
    <w:rsid w:val="00620BC6"/>
    <w:rsid w:val="006503EA"/>
    <w:rsid w:val="00654AB7"/>
    <w:rsid w:val="006571F2"/>
    <w:rsid w:val="006662EA"/>
    <w:rsid w:val="006764C4"/>
    <w:rsid w:val="00681611"/>
    <w:rsid w:val="00684911"/>
    <w:rsid w:val="006A1631"/>
    <w:rsid w:val="006C499C"/>
    <w:rsid w:val="006C7153"/>
    <w:rsid w:val="006D1937"/>
    <w:rsid w:val="006D7F8A"/>
    <w:rsid w:val="006E584B"/>
    <w:rsid w:val="006E6F1A"/>
    <w:rsid w:val="006E7AD4"/>
    <w:rsid w:val="0070302B"/>
    <w:rsid w:val="00707467"/>
    <w:rsid w:val="00726956"/>
    <w:rsid w:val="00736ADA"/>
    <w:rsid w:val="00761917"/>
    <w:rsid w:val="00765286"/>
    <w:rsid w:val="00766009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B5FD8"/>
    <w:rsid w:val="008D2001"/>
    <w:rsid w:val="008F3946"/>
    <w:rsid w:val="008F458E"/>
    <w:rsid w:val="00905C09"/>
    <w:rsid w:val="00926E21"/>
    <w:rsid w:val="00927664"/>
    <w:rsid w:val="00953B86"/>
    <w:rsid w:val="00975429"/>
    <w:rsid w:val="00987351"/>
    <w:rsid w:val="00991CCF"/>
    <w:rsid w:val="009B178D"/>
    <w:rsid w:val="009C3582"/>
    <w:rsid w:val="009C69B5"/>
    <w:rsid w:val="009D7A47"/>
    <w:rsid w:val="009F33DA"/>
    <w:rsid w:val="00A058B6"/>
    <w:rsid w:val="00A05C1D"/>
    <w:rsid w:val="00A06817"/>
    <w:rsid w:val="00A11553"/>
    <w:rsid w:val="00A20E53"/>
    <w:rsid w:val="00A35006"/>
    <w:rsid w:val="00A40B47"/>
    <w:rsid w:val="00A77572"/>
    <w:rsid w:val="00A776A9"/>
    <w:rsid w:val="00A914F1"/>
    <w:rsid w:val="00A92D2F"/>
    <w:rsid w:val="00AA018B"/>
    <w:rsid w:val="00AA3948"/>
    <w:rsid w:val="00AB0D08"/>
    <w:rsid w:val="00AB5F10"/>
    <w:rsid w:val="00AF614F"/>
    <w:rsid w:val="00B02947"/>
    <w:rsid w:val="00B06992"/>
    <w:rsid w:val="00B06E98"/>
    <w:rsid w:val="00B1479C"/>
    <w:rsid w:val="00B30399"/>
    <w:rsid w:val="00B511D2"/>
    <w:rsid w:val="00B5631A"/>
    <w:rsid w:val="00B647D0"/>
    <w:rsid w:val="00B72E60"/>
    <w:rsid w:val="00B82981"/>
    <w:rsid w:val="00B839DC"/>
    <w:rsid w:val="00BA292B"/>
    <w:rsid w:val="00BC1660"/>
    <w:rsid w:val="00BD5559"/>
    <w:rsid w:val="00BF033C"/>
    <w:rsid w:val="00C16BDF"/>
    <w:rsid w:val="00C52050"/>
    <w:rsid w:val="00C63D91"/>
    <w:rsid w:val="00C67B05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069BF"/>
    <w:rsid w:val="00D23DE0"/>
    <w:rsid w:val="00D6000A"/>
    <w:rsid w:val="00D84CEF"/>
    <w:rsid w:val="00DB1C14"/>
    <w:rsid w:val="00DC0B3F"/>
    <w:rsid w:val="00DC7334"/>
    <w:rsid w:val="00DE5B61"/>
    <w:rsid w:val="00E075B4"/>
    <w:rsid w:val="00E170FD"/>
    <w:rsid w:val="00E173CA"/>
    <w:rsid w:val="00E17F29"/>
    <w:rsid w:val="00E24F6E"/>
    <w:rsid w:val="00E30D7D"/>
    <w:rsid w:val="00E348A1"/>
    <w:rsid w:val="00E4153F"/>
    <w:rsid w:val="00E41C4E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A64C9DD"/>
  <w15:docId w15:val="{A071F0B9-E8CB-47FC-BBD4-7E729B6F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AB5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FD7572-0E95-4E54-9807-E62A03D7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Valter Monteiro</dc:creator>
  <cp:lastModifiedBy>Valter Monteiro</cp:lastModifiedBy>
  <cp:revision>3</cp:revision>
  <cp:lastPrinted>2015-09-28T14:02:00Z</cp:lastPrinted>
  <dcterms:created xsi:type="dcterms:W3CDTF">2017-11-21T12:16:00Z</dcterms:created>
  <dcterms:modified xsi:type="dcterms:W3CDTF">2017-11-21T12:53:00Z</dcterms:modified>
</cp:coreProperties>
</file>