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6F7" w:rsidRDefault="00C64ADA" w:rsidP="0066550E">
      <w:pPr>
        <w:spacing w:after="0" w:line="240" w:lineRule="auto"/>
      </w:pPr>
      <w:r>
        <w:t>Bom dia!</w:t>
      </w:r>
    </w:p>
    <w:p w:rsidR="0066550E" w:rsidRDefault="00C64ADA" w:rsidP="0066550E">
      <w:pPr>
        <w:spacing w:after="0" w:line="240" w:lineRule="auto"/>
      </w:pPr>
      <w:r>
        <w:t>Iniciamos hoje o Curso de Sistema de Comando de Incidentes, turma 2018, o</w:t>
      </w:r>
      <w:r>
        <w:t xml:space="preserve"> curso será realizado todo à distância e terá 20 (vinte) horas de duração, as quais compõem cinco módulos </w:t>
      </w:r>
      <w:r w:rsidR="0066550E">
        <w:t>que</w:t>
      </w:r>
      <w:r w:rsidR="0066550E">
        <w:t xml:space="preserve"> serão liberados sempre nas segundas-feiras, deste que você obtenha pelo menos 70% de aproveitamento no questionário e participe da pesquisa de opinião de cada módulo:</w:t>
      </w:r>
    </w:p>
    <w:p w:rsidR="00C64ADA" w:rsidRDefault="00C64ADA" w:rsidP="0066550E">
      <w:pPr>
        <w:spacing w:after="0" w:line="240" w:lineRule="auto"/>
      </w:pPr>
      <w:r>
        <w:t>Módu</w:t>
      </w:r>
      <w:r w:rsidR="0066550E">
        <w:t xml:space="preserve">lo I -  Introdução e Princípios - </w:t>
      </w:r>
      <w:r w:rsidR="0066550E">
        <w:t>14 de maio</w:t>
      </w:r>
    </w:p>
    <w:p w:rsidR="00C64ADA" w:rsidRDefault="0066550E" w:rsidP="0066550E">
      <w:pPr>
        <w:spacing w:after="0" w:line="240" w:lineRule="auto"/>
      </w:pPr>
      <w:r>
        <w:t>Módulo II – Estrutura a Funções – 21 de maio</w:t>
      </w:r>
    </w:p>
    <w:p w:rsidR="00C64ADA" w:rsidRDefault="00C64ADA" w:rsidP="0066550E">
      <w:pPr>
        <w:spacing w:after="0" w:line="240" w:lineRule="auto"/>
      </w:pPr>
      <w:r>
        <w:t>Módulo III – Insta</w:t>
      </w:r>
      <w:r w:rsidR="0066550E">
        <w:t>lações, Recursos e Comunicações – 28 de maio</w:t>
      </w:r>
    </w:p>
    <w:p w:rsidR="00C64ADA" w:rsidRDefault="00C64ADA" w:rsidP="0066550E">
      <w:pPr>
        <w:spacing w:after="0" w:line="240" w:lineRule="auto"/>
      </w:pPr>
      <w:r>
        <w:t xml:space="preserve">Módulo IV </w:t>
      </w:r>
      <w:r w:rsidR="0066550E">
        <w:t>– Situação e Formulários – 04 de junho</w:t>
      </w:r>
    </w:p>
    <w:p w:rsidR="00C64ADA" w:rsidRDefault="0066550E" w:rsidP="0066550E">
      <w:pPr>
        <w:spacing w:after="0" w:line="240" w:lineRule="auto"/>
      </w:pPr>
      <w:r>
        <w:t>Módulo V – Fase Reativa – 11 de maio</w:t>
      </w:r>
    </w:p>
    <w:p w:rsidR="00C64ADA" w:rsidRDefault="00C64ADA" w:rsidP="0066550E">
      <w:pPr>
        <w:spacing w:after="0" w:line="240" w:lineRule="auto"/>
      </w:pPr>
      <w:r>
        <w:t>Encerramento do curso – 17 de junho</w:t>
      </w:r>
    </w:p>
    <w:p w:rsidR="00C64ADA" w:rsidRDefault="00C64ADA" w:rsidP="0066550E">
      <w:pPr>
        <w:spacing w:after="0" w:line="240" w:lineRule="auto"/>
      </w:pPr>
      <w:r>
        <w:t>Disponibilização dos Certificados – a partir de 20 de junho.</w:t>
      </w:r>
    </w:p>
    <w:p w:rsidR="00C64ADA" w:rsidRDefault="0066550E" w:rsidP="0066550E">
      <w:pPr>
        <w:spacing w:after="0" w:line="240" w:lineRule="auto"/>
      </w:pPr>
      <w:r>
        <w:t xml:space="preserve">Para imprimir seu certificado entre </w:t>
      </w:r>
      <w:hyperlink r:id="rId4" w:history="1">
        <w:r w:rsidRPr="00C961E5">
          <w:rPr>
            <w:rStyle w:val="Hyperlink"/>
          </w:rPr>
          <w:t>www.ensino.ceped.pr.gov.br</w:t>
        </w:r>
      </w:hyperlink>
      <w:r>
        <w:t xml:space="preserve">, faça o </w:t>
      </w:r>
      <w:proofErr w:type="spellStart"/>
      <w:r>
        <w:t>login</w:t>
      </w:r>
      <w:proofErr w:type="spellEnd"/>
      <w:r>
        <w:t xml:space="preserve"> em seguida clique em “certificado”.</w:t>
      </w:r>
    </w:p>
    <w:p w:rsidR="0066550E" w:rsidRDefault="0066550E" w:rsidP="0066550E">
      <w:pPr>
        <w:spacing w:after="0" w:line="240" w:lineRule="auto"/>
      </w:pPr>
    </w:p>
    <w:p w:rsidR="00C64ADA" w:rsidRDefault="00C64ADA" w:rsidP="0066550E">
      <w:pPr>
        <w:spacing w:after="0" w:line="240" w:lineRule="auto"/>
      </w:pPr>
      <w:r>
        <w:t>É importante saber que:</w:t>
      </w:r>
    </w:p>
    <w:p w:rsidR="00C64ADA" w:rsidRDefault="00C64ADA" w:rsidP="0066550E">
      <w:pPr>
        <w:spacing w:after="0" w:line="240" w:lineRule="auto"/>
      </w:pPr>
      <w:r>
        <w:t>As dúvidas dos conteúdos didáticos e dos questionários devem ser esclarecidas com os tutores por meio dos fóruns existentes em cada módulo.</w:t>
      </w:r>
    </w:p>
    <w:p w:rsidR="00C64ADA" w:rsidRDefault="00C64ADA" w:rsidP="0066550E">
      <w:pPr>
        <w:spacing w:after="0" w:line="240" w:lineRule="auto"/>
      </w:pPr>
      <w:r>
        <w:t xml:space="preserve">As dúvidas técnicas, como por exemplo quando você esquece a senha ou não consegue fazer </w:t>
      </w:r>
      <w:proofErr w:type="spellStart"/>
      <w:r>
        <w:t>login</w:t>
      </w:r>
      <w:proofErr w:type="spellEnd"/>
      <w:r>
        <w:t xml:space="preserve">, ou ainda algum vídeo ou conteúdo que não abre, podem ser informados e elucidados pela equipe técnica pelo </w:t>
      </w:r>
      <w:r w:rsidR="0066550E">
        <w:t>e-mail ensino@ceped.pr.gov.br</w:t>
      </w:r>
      <w:r>
        <w:t>.</w:t>
      </w:r>
    </w:p>
    <w:p w:rsidR="0066550E" w:rsidRDefault="0066550E" w:rsidP="0066550E">
      <w:pPr>
        <w:spacing w:after="0" w:line="240" w:lineRule="auto"/>
      </w:pPr>
    </w:p>
    <w:p w:rsidR="00C64ADA" w:rsidRDefault="00C64ADA" w:rsidP="0066550E">
      <w:pPr>
        <w:spacing w:after="0" w:line="240" w:lineRule="auto"/>
      </w:pPr>
      <w:r>
        <w:t xml:space="preserve">Agradecemos seu interesse e nos colocamos totalmente à disposição para </w:t>
      </w:r>
      <w:proofErr w:type="gramStart"/>
      <w:r>
        <w:t>os au</w:t>
      </w:r>
      <w:bookmarkStart w:id="0" w:name="_GoBack"/>
      <w:bookmarkEnd w:id="0"/>
      <w:r>
        <w:t>xiliar</w:t>
      </w:r>
      <w:proofErr w:type="gramEnd"/>
      <w:r>
        <w:t>.</w:t>
      </w:r>
    </w:p>
    <w:p w:rsidR="0066550E" w:rsidRDefault="0066550E" w:rsidP="0066550E">
      <w:pPr>
        <w:spacing w:after="0" w:line="240" w:lineRule="auto"/>
      </w:pPr>
    </w:p>
    <w:p w:rsidR="00C64ADA" w:rsidRDefault="00C64ADA" w:rsidP="0066550E">
      <w:pPr>
        <w:spacing w:after="0" w:line="240" w:lineRule="auto"/>
      </w:pPr>
      <w:r>
        <w:t>Muito obrigado,</w:t>
      </w:r>
    </w:p>
    <w:p w:rsidR="00C64ADA" w:rsidRDefault="00C64ADA" w:rsidP="0066550E">
      <w:pPr>
        <w:spacing w:after="0" w:line="240" w:lineRule="auto"/>
      </w:pPr>
    </w:p>
    <w:p w:rsidR="00C64ADA" w:rsidRDefault="00C64ADA" w:rsidP="0066550E">
      <w:pPr>
        <w:spacing w:after="0" w:line="240" w:lineRule="auto"/>
      </w:pPr>
      <w:r>
        <w:t>Equipe CEPED/PR.</w:t>
      </w:r>
    </w:p>
    <w:p w:rsidR="00C64ADA" w:rsidRDefault="00C64ADA" w:rsidP="0066550E">
      <w:pPr>
        <w:spacing w:after="0" w:line="240" w:lineRule="auto"/>
      </w:pPr>
      <w:r>
        <w:t>"proteção e defesa civil, somos todos nós"</w:t>
      </w:r>
    </w:p>
    <w:sectPr w:rsidR="00C64A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DA"/>
    <w:rsid w:val="0066550E"/>
    <w:rsid w:val="00BD3004"/>
    <w:rsid w:val="00C64ADA"/>
    <w:rsid w:val="00C9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94EE"/>
  <w15:chartTrackingRefBased/>
  <w15:docId w15:val="{08804AE9-73C9-4361-894D-DEC7C785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55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nsino.ceped.pr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Monteiro</dc:creator>
  <cp:keywords/>
  <dc:description/>
  <cp:lastModifiedBy>Valter Monteiro</cp:lastModifiedBy>
  <cp:revision>1</cp:revision>
  <dcterms:created xsi:type="dcterms:W3CDTF">2018-05-10T19:36:00Z</dcterms:created>
  <dcterms:modified xsi:type="dcterms:W3CDTF">2018-05-10T19:54:00Z</dcterms:modified>
</cp:coreProperties>
</file>