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B8" w:rsidRDefault="00F131D8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EB8" w:rsidRDefault="00F131D8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ENCERRAMENTO DO </w:t>
      </w:r>
    </w:p>
    <w:p w:rsidR="00014EB8" w:rsidRDefault="00F131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INTERVENÇÃO E SAÚDE MENTAL EM DESASTRES</w:t>
      </w:r>
    </w:p>
    <w:p w:rsidR="00014EB8" w:rsidRDefault="00F131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TURMA </w:t>
      </w:r>
      <w:r w:rsidR="00E76AD7">
        <w:rPr>
          <w:rFonts w:ascii="Arial" w:hAnsi="Arial" w:cs="Arial"/>
          <w:b/>
        </w:rPr>
        <w:t>CASCAVEL</w:t>
      </w:r>
    </w:p>
    <w:p w:rsidR="00F131D8" w:rsidRDefault="00F131D8" w:rsidP="00F131D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131D8" w:rsidRDefault="00F131D8" w:rsidP="00F131D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E76AD7">
        <w:rPr>
          <w:rFonts w:ascii="Arial" w:hAnsi="Arial" w:cs="Arial"/>
          <w:sz w:val="24"/>
          <w:szCs w:val="24"/>
        </w:rPr>
        <w:t xml:space="preserve">vinte e seis dias do mês de </w:t>
      </w:r>
      <w:r>
        <w:rPr>
          <w:rFonts w:ascii="Arial" w:hAnsi="Arial" w:cs="Arial"/>
          <w:sz w:val="24"/>
          <w:szCs w:val="24"/>
        </w:rPr>
        <w:t>novembro do ano de dois mil e dezess</w:t>
      </w:r>
      <w:r w:rsidR="00054D3B">
        <w:rPr>
          <w:rFonts w:ascii="Arial" w:hAnsi="Arial" w:cs="Arial"/>
          <w:sz w:val="24"/>
          <w:szCs w:val="24"/>
        </w:rPr>
        <w:t>ete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deu-se por encerrado o Curso de Intervenção e Saúde Mental em Desastres, Turma C</w:t>
      </w:r>
      <w:r w:rsidR="00E76AD7">
        <w:rPr>
          <w:rFonts w:ascii="Arial" w:hAnsi="Arial" w:cs="Arial"/>
          <w:sz w:val="24"/>
          <w:szCs w:val="24"/>
        </w:rPr>
        <w:t>ascavel</w:t>
      </w:r>
      <w:r>
        <w:rPr>
          <w:rFonts w:ascii="Arial" w:hAnsi="Arial" w:cs="Arial"/>
          <w:sz w:val="24"/>
          <w:szCs w:val="24"/>
        </w:rPr>
        <w:t>, com 20h na modalidade Presencial e 10h na modalidade de Ensino à Distância, com aprovação dos discentes abaixo relacionados:</w:t>
      </w:r>
    </w:p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5180"/>
      </w:tblGrid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alan diego gonçalves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Alessandra Patricia Hendges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Any Louize Aires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Carine Patrícia Olivo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Carla Patrícia Radtke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claudete Bonatto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Elen do Nascimento Muller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Elisa Poisk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Elza Dolejal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Gisiele Zierhut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Ivanice Eliane Foza Pivetta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Ivna Caroline Dias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Jaqueline Redivo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 Fernanda Santos Miotto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Katiussa Kloster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Kelly C. Mota do Nascimento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Matheus Benetti de oliveira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Paola de Medeiros Souza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Azevedo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Sandra Ventura da Silva</w:t>
            </w:r>
          </w:p>
        </w:tc>
      </w:tr>
      <w:tr w:rsidR="00E76AD7" w:rsidRPr="00E76AD7" w:rsidTr="00E76AD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AD7" w:rsidRPr="00E76AD7" w:rsidRDefault="00E76AD7" w:rsidP="00E76A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76AD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Sueli Beltrame Balena</w:t>
            </w:r>
          </w:p>
        </w:tc>
      </w:tr>
    </w:tbl>
    <w:p w:rsidR="00014EB8" w:rsidRDefault="0001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EB8" w:rsidRDefault="00F13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170815</wp:posOffset>
            </wp:positionV>
            <wp:extent cx="1951568" cy="316339"/>
            <wp:effectExtent l="0" t="0" r="0" b="7620"/>
            <wp:wrapThrough wrapText="bothSides">
              <wp:wrapPolygon edited="0">
                <wp:start x="0" y="0"/>
                <wp:lineTo x="0" y="20819"/>
                <wp:lineTo x="21298" y="20819"/>
                <wp:lineTo x="2129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568" cy="31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EB8" w:rsidRDefault="0001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EB8" w:rsidRDefault="0001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EB8" w:rsidRDefault="00F13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Cap. QOBM Lucas Frates Simiano,                                   Dra. Eveline Favero,</w:t>
      </w:r>
    </w:p>
    <w:p w:rsidR="00014EB8" w:rsidRDefault="00F131D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Ch. Seç. Ens. e Ext. do CEPED/PR</w:t>
      </w:r>
      <w:r>
        <w:rPr>
          <w:rFonts w:ascii="Arial" w:hAnsi="Arial" w:cs="Arial"/>
        </w:rPr>
        <w:t xml:space="preserve">.                     </w:t>
      </w:r>
      <w:r>
        <w:rPr>
          <w:rFonts w:ascii="Arial" w:hAnsi="Arial" w:cs="Arial"/>
          <w:b/>
        </w:rPr>
        <w:t xml:space="preserve">        Coordenador do Curso.</w:t>
      </w:r>
    </w:p>
    <w:p w:rsidR="00014EB8" w:rsidRDefault="00014EB8">
      <w:pPr>
        <w:rPr>
          <w:sz w:val="24"/>
          <w:szCs w:val="24"/>
        </w:rPr>
      </w:pPr>
    </w:p>
    <w:p w:rsidR="00014EB8" w:rsidRDefault="00014EB8">
      <w:pPr>
        <w:rPr>
          <w:sz w:val="24"/>
          <w:szCs w:val="24"/>
        </w:rPr>
      </w:pPr>
    </w:p>
    <w:sectPr w:rsidR="00014EB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B8" w:rsidRDefault="00F131D8">
      <w:pPr>
        <w:spacing w:after="0" w:line="240" w:lineRule="auto"/>
      </w:pPr>
      <w:r>
        <w:separator/>
      </w:r>
    </w:p>
  </w:endnote>
  <w:endnote w:type="continuationSeparator" w:id="0">
    <w:p w:rsidR="00014EB8" w:rsidRDefault="00F1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4EB8" w:rsidRDefault="00014EB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014EB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B8" w:rsidRDefault="00F131D8">
      <w:pPr>
        <w:spacing w:after="0" w:line="240" w:lineRule="auto"/>
      </w:pPr>
      <w:r>
        <w:separator/>
      </w:r>
    </w:p>
  </w:footnote>
  <w:footnote w:type="continuationSeparator" w:id="0">
    <w:p w:rsidR="00014EB8" w:rsidRDefault="00F1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4EB8" w:rsidRDefault="00014E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6AD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31D8" w:rsidRDefault="00F131D8">
    <w:pPr>
      <w:pStyle w:val="Cabealho"/>
      <w:ind w:right="-1"/>
    </w:pPr>
    <w:r>
      <w:t xml:space="preserve">Termo de Encerramento do Curso de Intervenção e Saúde Mental em Desastres </w:t>
    </w:r>
  </w:p>
  <w:p w:rsidR="00014EB8" w:rsidRDefault="00F131D8" w:rsidP="00F131D8">
    <w:pPr>
      <w:pStyle w:val="Cabealho"/>
      <w:ind w:right="-1"/>
      <w:jc w:val="center"/>
    </w:pPr>
    <w:r>
      <w:t>Turma Curitiba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B8"/>
    <w:rsid w:val="00014EB8"/>
    <w:rsid w:val="00054D3B"/>
    <w:rsid w:val="005C69DA"/>
    <w:rsid w:val="00E76AD7"/>
    <w:rsid w:val="00F131D8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266174F"/>
  <w15:docId w15:val="{DA836C48-366D-4416-835C-356D05CA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Pr>
      <w:rFonts w:cs="Times New Roman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Pr>
      <w:rFonts w:cs="Times New Roman"/>
    </w:rPr>
  </w:style>
  <w:style w:type="paragraph" w:styleId="Textodebalo">
    <w:name w:val="Balloon Text"/>
    <w:basedOn w:val="Normal"/>
    <w:link w:val="Textodebalo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4</cp:revision>
  <cp:lastPrinted>2017-10-31T19:31:00Z</cp:lastPrinted>
  <dcterms:created xsi:type="dcterms:W3CDTF">2017-11-27T15:21:00Z</dcterms:created>
  <dcterms:modified xsi:type="dcterms:W3CDTF">2017-12-04T11:53:00Z</dcterms:modified>
</cp:coreProperties>
</file>