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BE" w:rsidRPr="001C6B70" w:rsidRDefault="00510CE1" w:rsidP="001C6B70">
      <w:pPr>
        <w:jc w:val="both"/>
        <w:rPr>
          <w:rFonts w:ascii="Arial" w:hAnsi="Arial" w:cs="Arial"/>
          <w:b/>
          <w:bCs/>
          <w:sz w:val="32"/>
        </w:rPr>
      </w:pPr>
      <w:r>
        <w:rPr>
          <w:rFonts w:ascii="Arial" w:hAnsi="Arial" w:cs="Arial"/>
          <w:b/>
          <w:bCs/>
          <w:sz w:val="32"/>
        </w:rPr>
        <w:t>S</w:t>
      </w:r>
      <w:r w:rsidR="00077BBE">
        <w:rPr>
          <w:rFonts w:ascii="Arial" w:hAnsi="Arial" w:cs="Arial"/>
          <w:b/>
          <w:bCs/>
          <w:sz w:val="32"/>
        </w:rPr>
        <w:t>UMÁRIO</w:t>
      </w:r>
    </w:p>
    <w:p w:rsidR="00077BBE" w:rsidRDefault="00077BBE" w:rsidP="00077BBE">
      <w:pPr>
        <w:spacing w:line="240" w:lineRule="auto"/>
        <w:jc w:val="both"/>
        <w:rPr>
          <w:rFonts w:ascii="Arial" w:hAnsi="Arial" w:cs="Arial"/>
          <w:b/>
          <w:bCs/>
          <w:sz w:val="28"/>
        </w:rPr>
      </w:pPr>
    </w:p>
    <w:p w:rsidR="00077BBE" w:rsidRPr="00077BBE" w:rsidRDefault="00077BBE" w:rsidP="00077BBE">
      <w:pPr>
        <w:pStyle w:val="PargrafodaLista"/>
        <w:numPr>
          <w:ilvl w:val="0"/>
          <w:numId w:val="4"/>
        </w:numPr>
        <w:spacing w:line="240" w:lineRule="auto"/>
        <w:jc w:val="both"/>
        <w:rPr>
          <w:rFonts w:ascii="Arial" w:hAnsi="Arial" w:cs="Arial"/>
          <w:b/>
          <w:bCs/>
          <w:sz w:val="28"/>
        </w:rPr>
      </w:pPr>
      <w:r w:rsidRPr="00077BBE">
        <w:rPr>
          <w:rFonts w:ascii="Arial" w:hAnsi="Arial" w:cs="Arial"/>
          <w:b/>
          <w:bCs/>
          <w:sz w:val="28"/>
        </w:rPr>
        <w:t>O perfil do Coordenador Municipal de Proteção e Defesa Civil</w:t>
      </w:r>
    </w:p>
    <w:p w:rsidR="00077BBE" w:rsidRPr="003D4091" w:rsidRDefault="00077BBE" w:rsidP="00077BBE">
      <w:pPr>
        <w:spacing w:line="240" w:lineRule="auto"/>
        <w:jc w:val="both"/>
        <w:rPr>
          <w:rFonts w:ascii="Arial" w:hAnsi="Arial" w:cs="Arial"/>
          <w:bCs/>
          <w:sz w:val="18"/>
          <w:szCs w:val="20"/>
        </w:rPr>
      </w:pPr>
      <w:r>
        <w:rPr>
          <w:rFonts w:ascii="Arial" w:hAnsi="Arial" w:cs="Arial"/>
          <w:bCs/>
          <w:sz w:val="18"/>
          <w:szCs w:val="20"/>
        </w:rPr>
        <w:tab/>
      </w:r>
      <w:r>
        <w:rPr>
          <w:rFonts w:ascii="Arial" w:hAnsi="Arial" w:cs="Arial"/>
          <w:bCs/>
          <w:sz w:val="18"/>
          <w:szCs w:val="20"/>
        </w:rPr>
        <w:tab/>
        <w:t>Disponibilidade</w:t>
      </w:r>
    </w:p>
    <w:p w:rsidR="00077BBE" w:rsidRDefault="00077BBE" w:rsidP="00077BBE">
      <w:pPr>
        <w:spacing w:line="240" w:lineRule="auto"/>
        <w:jc w:val="both"/>
        <w:rPr>
          <w:rFonts w:ascii="Arial" w:hAnsi="Arial" w:cs="Arial"/>
          <w:bCs/>
          <w:sz w:val="18"/>
          <w:szCs w:val="20"/>
        </w:rPr>
      </w:pPr>
      <w:r>
        <w:rPr>
          <w:rFonts w:ascii="Arial" w:hAnsi="Arial" w:cs="Arial"/>
          <w:bCs/>
          <w:sz w:val="18"/>
          <w:szCs w:val="20"/>
        </w:rPr>
        <w:tab/>
      </w:r>
      <w:r>
        <w:rPr>
          <w:rFonts w:ascii="Arial" w:hAnsi="Arial" w:cs="Arial"/>
          <w:bCs/>
          <w:sz w:val="18"/>
          <w:szCs w:val="20"/>
        </w:rPr>
        <w:tab/>
        <w:t>Articulação local e poder de decisão</w:t>
      </w:r>
    </w:p>
    <w:p w:rsidR="00077BBE" w:rsidRPr="003D4091" w:rsidRDefault="00077BBE" w:rsidP="00077BBE">
      <w:pPr>
        <w:spacing w:line="240" w:lineRule="auto"/>
        <w:jc w:val="both"/>
        <w:rPr>
          <w:rFonts w:ascii="Arial" w:hAnsi="Arial" w:cs="Arial"/>
          <w:bCs/>
          <w:sz w:val="18"/>
          <w:szCs w:val="20"/>
        </w:rPr>
      </w:pPr>
      <w:r>
        <w:rPr>
          <w:rFonts w:ascii="Arial" w:hAnsi="Arial" w:cs="Arial"/>
          <w:bCs/>
          <w:sz w:val="18"/>
          <w:szCs w:val="20"/>
        </w:rPr>
        <w:tab/>
      </w:r>
      <w:r>
        <w:rPr>
          <w:rFonts w:ascii="Arial" w:hAnsi="Arial" w:cs="Arial"/>
          <w:bCs/>
          <w:sz w:val="18"/>
          <w:szCs w:val="20"/>
        </w:rPr>
        <w:tab/>
        <w:t>Responsabilidades</w:t>
      </w:r>
    </w:p>
    <w:p w:rsidR="00077BBE" w:rsidRDefault="00077BBE" w:rsidP="00606BD5">
      <w:pPr>
        <w:spacing w:line="240" w:lineRule="auto"/>
        <w:jc w:val="both"/>
        <w:rPr>
          <w:rFonts w:ascii="Arial" w:hAnsi="Arial" w:cs="Arial"/>
          <w:b/>
          <w:bCs/>
          <w:sz w:val="28"/>
        </w:rPr>
      </w:pPr>
    </w:p>
    <w:p w:rsidR="003D4091" w:rsidRPr="00077BBE" w:rsidRDefault="003D4091" w:rsidP="00077BBE">
      <w:pPr>
        <w:pStyle w:val="PargrafodaLista"/>
        <w:numPr>
          <w:ilvl w:val="0"/>
          <w:numId w:val="4"/>
        </w:numPr>
        <w:spacing w:line="240" w:lineRule="auto"/>
        <w:jc w:val="both"/>
        <w:rPr>
          <w:rFonts w:ascii="Arial" w:hAnsi="Arial" w:cs="Arial"/>
          <w:b/>
          <w:bCs/>
          <w:sz w:val="28"/>
        </w:rPr>
      </w:pPr>
      <w:r w:rsidRPr="00077BBE">
        <w:rPr>
          <w:rFonts w:ascii="Arial" w:hAnsi="Arial" w:cs="Arial"/>
          <w:b/>
          <w:bCs/>
          <w:sz w:val="28"/>
        </w:rPr>
        <w:t>Conhecimentos fundamentais</w:t>
      </w:r>
    </w:p>
    <w:p w:rsidR="00510CE1" w:rsidRPr="003D4091" w:rsidRDefault="003D4091" w:rsidP="00606BD5">
      <w:pPr>
        <w:spacing w:line="240" w:lineRule="auto"/>
        <w:jc w:val="both"/>
        <w:rPr>
          <w:rFonts w:ascii="Arial" w:hAnsi="Arial" w:cs="Arial"/>
          <w:b/>
          <w:bCs/>
          <w:sz w:val="24"/>
        </w:rPr>
      </w:pPr>
      <w:r>
        <w:rPr>
          <w:rFonts w:ascii="Arial" w:hAnsi="Arial" w:cs="Arial"/>
          <w:b/>
          <w:bCs/>
          <w:sz w:val="24"/>
        </w:rPr>
        <w:tab/>
      </w:r>
      <w:r w:rsidR="00510CE1" w:rsidRPr="003D4091">
        <w:rPr>
          <w:rFonts w:ascii="Arial" w:hAnsi="Arial" w:cs="Arial"/>
          <w:b/>
          <w:bCs/>
          <w:sz w:val="24"/>
        </w:rPr>
        <w:t>Conceitos básicos gerais</w:t>
      </w:r>
    </w:p>
    <w:p w:rsidR="00510CE1" w:rsidRPr="003D4091" w:rsidRDefault="003D4091" w:rsidP="00606BD5">
      <w:pPr>
        <w:spacing w:line="240" w:lineRule="auto"/>
        <w:jc w:val="both"/>
        <w:rPr>
          <w:rFonts w:ascii="Arial" w:hAnsi="Arial" w:cs="Arial"/>
          <w:b/>
          <w:bCs/>
        </w:rPr>
      </w:pPr>
      <w:r>
        <w:rPr>
          <w:rFonts w:ascii="Arial" w:hAnsi="Arial" w:cs="Arial"/>
          <w:b/>
          <w:bCs/>
          <w:sz w:val="20"/>
        </w:rPr>
        <w:tab/>
      </w:r>
      <w:r>
        <w:rPr>
          <w:rFonts w:ascii="Arial" w:hAnsi="Arial" w:cs="Arial"/>
          <w:b/>
          <w:bCs/>
          <w:sz w:val="20"/>
        </w:rPr>
        <w:tab/>
      </w:r>
      <w:r w:rsidR="00510CE1" w:rsidRPr="003D4091">
        <w:rPr>
          <w:rFonts w:ascii="Arial" w:hAnsi="Arial" w:cs="Arial"/>
          <w:b/>
          <w:bCs/>
          <w:sz w:val="20"/>
        </w:rPr>
        <w:t>Proteção e defesa civil</w:t>
      </w:r>
    </w:p>
    <w:p w:rsidR="00510CE1" w:rsidRPr="003D4091" w:rsidRDefault="003D4091" w:rsidP="00606BD5">
      <w:pPr>
        <w:spacing w:line="240" w:lineRule="auto"/>
        <w:jc w:val="both"/>
        <w:rPr>
          <w:rFonts w:ascii="Arial" w:hAnsi="Arial" w:cs="Arial"/>
          <w:bCs/>
          <w:sz w:val="18"/>
          <w:szCs w:val="20"/>
        </w:rPr>
      </w:pPr>
      <w:r>
        <w:rPr>
          <w:rFonts w:ascii="Arial" w:hAnsi="Arial" w:cs="Arial"/>
          <w:bCs/>
          <w:sz w:val="18"/>
          <w:szCs w:val="20"/>
        </w:rPr>
        <w:tab/>
      </w:r>
      <w:r>
        <w:rPr>
          <w:rFonts w:ascii="Arial" w:hAnsi="Arial" w:cs="Arial"/>
          <w:bCs/>
          <w:sz w:val="18"/>
          <w:szCs w:val="20"/>
        </w:rPr>
        <w:tab/>
      </w:r>
      <w:r w:rsidR="00510CE1" w:rsidRPr="003D4091">
        <w:rPr>
          <w:rFonts w:ascii="Arial" w:hAnsi="Arial" w:cs="Arial"/>
          <w:bCs/>
          <w:sz w:val="18"/>
          <w:szCs w:val="20"/>
        </w:rPr>
        <w:t>Por que agora chamam a defesa civil de PROTEÇÃO e defesa civil?</w:t>
      </w:r>
    </w:p>
    <w:p w:rsidR="00510CE1" w:rsidRPr="003D4091" w:rsidRDefault="003D4091" w:rsidP="00606BD5">
      <w:pPr>
        <w:spacing w:line="240" w:lineRule="auto"/>
        <w:jc w:val="both"/>
        <w:rPr>
          <w:rFonts w:ascii="Arial" w:hAnsi="Arial" w:cs="Arial"/>
          <w:bCs/>
          <w:sz w:val="18"/>
          <w:szCs w:val="20"/>
        </w:rPr>
      </w:pPr>
      <w:r>
        <w:rPr>
          <w:rFonts w:ascii="Arial" w:hAnsi="Arial" w:cs="Arial"/>
          <w:bCs/>
          <w:sz w:val="18"/>
          <w:szCs w:val="20"/>
        </w:rPr>
        <w:tab/>
      </w:r>
      <w:r>
        <w:rPr>
          <w:rFonts w:ascii="Arial" w:hAnsi="Arial" w:cs="Arial"/>
          <w:bCs/>
          <w:sz w:val="18"/>
          <w:szCs w:val="20"/>
        </w:rPr>
        <w:tab/>
      </w:r>
      <w:r w:rsidR="00510CE1" w:rsidRPr="003D4091">
        <w:rPr>
          <w:rFonts w:ascii="Arial" w:hAnsi="Arial" w:cs="Arial"/>
          <w:bCs/>
          <w:sz w:val="18"/>
          <w:szCs w:val="20"/>
        </w:rPr>
        <w:t>O que é?</w:t>
      </w:r>
    </w:p>
    <w:p w:rsidR="00510CE1" w:rsidRPr="003D4091" w:rsidRDefault="003D4091" w:rsidP="00606BD5">
      <w:pPr>
        <w:spacing w:line="240" w:lineRule="auto"/>
        <w:jc w:val="both"/>
        <w:rPr>
          <w:rFonts w:ascii="Arial" w:hAnsi="Arial" w:cs="Arial"/>
          <w:bCs/>
        </w:rPr>
      </w:pPr>
      <w:r>
        <w:rPr>
          <w:rFonts w:ascii="Arial" w:hAnsi="Arial" w:cs="Arial"/>
          <w:b/>
          <w:bCs/>
          <w:sz w:val="20"/>
        </w:rPr>
        <w:tab/>
      </w:r>
      <w:r>
        <w:rPr>
          <w:rFonts w:ascii="Arial" w:hAnsi="Arial" w:cs="Arial"/>
          <w:b/>
          <w:bCs/>
          <w:sz w:val="20"/>
        </w:rPr>
        <w:tab/>
      </w:r>
      <w:r w:rsidR="00510CE1" w:rsidRPr="003D4091">
        <w:rPr>
          <w:rFonts w:ascii="Arial" w:hAnsi="Arial" w:cs="Arial"/>
          <w:b/>
          <w:bCs/>
          <w:sz w:val="20"/>
        </w:rPr>
        <w:t xml:space="preserve">Risco, desastre e suas </w:t>
      </w:r>
      <w:proofErr w:type="gramStart"/>
      <w:r w:rsidR="00510CE1" w:rsidRPr="003D4091">
        <w:rPr>
          <w:rFonts w:ascii="Arial" w:hAnsi="Arial" w:cs="Arial"/>
          <w:b/>
          <w:bCs/>
          <w:sz w:val="20"/>
        </w:rPr>
        <w:t>classificações</w:t>
      </w:r>
      <w:proofErr w:type="gramEnd"/>
    </w:p>
    <w:p w:rsidR="00510CE1" w:rsidRPr="003D4091" w:rsidRDefault="003D4091" w:rsidP="00606BD5">
      <w:pPr>
        <w:spacing w:line="240" w:lineRule="auto"/>
        <w:jc w:val="both"/>
        <w:rPr>
          <w:rFonts w:ascii="Arial" w:hAnsi="Arial" w:cs="Arial"/>
          <w:bCs/>
          <w:sz w:val="18"/>
        </w:rPr>
      </w:pPr>
      <w:r>
        <w:rPr>
          <w:rFonts w:ascii="Arial" w:hAnsi="Arial" w:cs="Arial"/>
          <w:bCs/>
          <w:sz w:val="18"/>
        </w:rPr>
        <w:tab/>
      </w:r>
      <w:r>
        <w:rPr>
          <w:rFonts w:ascii="Arial" w:hAnsi="Arial" w:cs="Arial"/>
          <w:bCs/>
          <w:sz w:val="18"/>
        </w:rPr>
        <w:tab/>
      </w:r>
      <w:r w:rsidR="00510CE1" w:rsidRPr="003D4091">
        <w:rPr>
          <w:rFonts w:ascii="Arial" w:hAnsi="Arial" w:cs="Arial"/>
          <w:bCs/>
          <w:sz w:val="18"/>
        </w:rPr>
        <w:t>Classificações de desastres quanto intensidade</w:t>
      </w:r>
    </w:p>
    <w:p w:rsidR="00510CE1" w:rsidRPr="003D4091" w:rsidRDefault="003D4091" w:rsidP="00606BD5">
      <w:pPr>
        <w:spacing w:line="240" w:lineRule="auto"/>
        <w:jc w:val="both"/>
        <w:rPr>
          <w:rFonts w:ascii="Arial" w:hAnsi="Arial" w:cs="Arial"/>
          <w:bCs/>
          <w:sz w:val="20"/>
        </w:rPr>
      </w:pPr>
      <w:r>
        <w:rPr>
          <w:rFonts w:ascii="Arial" w:hAnsi="Arial" w:cs="Arial"/>
          <w:bCs/>
          <w:sz w:val="20"/>
        </w:rPr>
        <w:tab/>
      </w:r>
      <w:r>
        <w:rPr>
          <w:rFonts w:ascii="Arial" w:hAnsi="Arial" w:cs="Arial"/>
          <w:bCs/>
          <w:sz w:val="20"/>
        </w:rPr>
        <w:tab/>
      </w:r>
      <w:r w:rsidR="00A72720" w:rsidRPr="003D4091">
        <w:rPr>
          <w:rFonts w:ascii="Arial" w:hAnsi="Arial" w:cs="Arial"/>
          <w:bCs/>
          <w:sz w:val="20"/>
        </w:rPr>
        <w:t>O que são Situação de emergência e estado de calamidade púbica</w:t>
      </w:r>
    </w:p>
    <w:p w:rsidR="00510CE1" w:rsidRPr="003D4091" w:rsidRDefault="003D4091" w:rsidP="00606BD5">
      <w:pPr>
        <w:spacing w:line="240" w:lineRule="auto"/>
        <w:jc w:val="both"/>
        <w:rPr>
          <w:rFonts w:ascii="Arial" w:hAnsi="Arial" w:cs="Arial"/>
          <w:bCs/>
          <w:sz w:val="20"/>
          <w:szCs w:val="20"/>
        </w:rPr>
      </w:pPr>
      <w:r>
        <w:rPr>
          <w:rFonts w:ascii="Arial" w:hAnsi="Arial" w:cs="Arial"/>
          <w:bCs/>
          <w:sz w:val="18"/>
        </w:rPr>
        <w:tab/>
      </w:r>
      <w:r>
        <w:rPr>
          <w:rFonts w:ascii="Arial" w:hAnsi="Arial" w:cs="Arial"/>
          <w:bCs/>
          <w:sz w:val="18"/>
        </w:rPr>
        <w:tab/>
      </w:r>
      <w:r w:rsidR="00510CE1" w:rsidRPr="003D4091">
        <w:rPr>
          <w:rFonts w:ascii="Arial" w:hAnsi="Arial" w:cs="Arial"/>
          <w:bCs/>
          <w:sz w:val="18"/>
        </w:rPr>
        <w:t>A Classificação e Codificação Brasileira de Desastres – COBRADE</w:t>
      </w:r>
    </w:p>
    <w:p w:rsidR="00510CE1" w:rsidRPr="003D4091" w:rsidRDefault="003D4091" w:rsidP="00606BD5">
      <w:pPr>
        <w:spacing w:line="240" w:lineRule="auto"/>
        <w:jc w:val="both"/>
        <w:rPr>
          <w:rFonts w:ascii="Arial" w:hAnsi="Arial" w:cs="Arial"/>
          <w:b/>
          <w:bCs/>
          <w:sz w:val="24"/>
          <w:szCs w:val="28"/>
        </w:rPr>
      </w:pPr>
      <w:r>
        <w:rPr>
          <w:rFonts w:ascii="Arial" w:hAnsi="Arial" w:cs="Arial"/>
          <w:b/>
          <w:bCs/>
          <w:sz w:val="24"/>
          <w:szCs w:val="28"/>
        </w:rPr>
        <w:tab/>
      </w:r>
      <w:r w:rsidR="00510CE1" w:rsidRPr="003D4091">
        <w:rPr>
          <w:rFonts w:ascii="Arial" w:hAnsi="Arial" w:cs="Arial"/>
          <w:b/>
          <w:bCs/>
          <w:sz w:val="24"/>
          <w:szCs w:val="28"/>
        </w:rPr>
        <w:t xml:space="preserve">Como </w:t>
      </w:r>
      <w:proofErr w:type="gramStart"/>
      <w:r w:rsidR="00510CE1" w:rsidRPr="003D4091">
        <w:rPr>
          <w:rFonts w:ascii="Arial" w:hAnsi="Arial" w:cs="Arial"/>
          <w:b/>
          <w:bCs/>
          <w:sz w:val="24"/>
          <w:szCs w:val="28"/>
        </w:rPr>
        <w:t>a proteção e defesa civil se organiza</w:t>
      </w:r>
      <w:proofErr w:type="gramEnd"/>
      <w:r w:rsidR="00510CE1" w:rsidRPr="003D4091">
        <w:rPr>
          <w:rFonts w:ascii="Arial" w:hAnsi="Arial" w:cs="Arial"/>
          <w:b/>
          <w:bCs/>
          <w:sz w:val="24"/>
          <w:szCs w:val="28"/>
        </w:rPr>
        <w:t>?</w:t>
      </w:r>
    </w:p>
    <w:p w:rsidR="00510CE1" w:rsidRPr="003D4091" w:rsidRDefault="003D4091" w:rsidP="00606BD5">
      <w:pPr>
        <w:spacing w:line="240" w:lineRule="auto"/>
        <w:jc w:val="both"/>
        <w:rPr>
          <w:rFonts w:ascii="Arial" w:hAnsi="Arial" w:cs="Arial"/>
          <w:b/>
          <w:iCs/>
          <w:sz w:val="20"/>
        </w:rPr>
      </w:pPr>
      <w:r>
        <w:rPr>
          <w:rFonts w:ascii="Arial" w:hAnsi="Arial" w:cs="Arial"/>
          <w:b/>
          <w:iCs/>
          <w:sz w:val="20"/>
        </w:rPr>
        <w:tab/>
      </w:r>
      <w:r>
        <w:rPr>
          <w:rFonts w:ascii="Arial" w:hAnsi="Arial" w:cs="Arial"/>
          <w:b/>
          <w:iCs/>
          <w:sz w:val="20"/>
        </w:rPr>
        <w:tab/>
      </w:r>
      <w:r w:rsidR="00510CE1" w:rsidRPr="003D4091">
        <w:rPr>
          <w:rFonts w:ascii="Arial" w:hAnsi="Arial" w:cs="Arial"/>
          <w:b/>
          <w:iCs/>
          <w:sz w:val="20"/>
        </w:rPr>
        <w:t>Organização sistêmica</w:t>
      </w:r>
    </w:p>
    <w:p w:rsidR="00510CE1" w:rsidRPr="003D4091" w:rsidRDefault="003D4091" w:rsidP="00606BD5">
      <w:pPr>
        <w:spacing w:line="240" w:lineRule="auto"/>
        <w:jc w:val="both"/>
        <w:rPr>
          <w:rFonts w:ascii="Arial" w:hAnsi="Arial" w:cs="Arial"/>
          <w:b/>
          <w:iCs/>
          <w:sz w:val="20"/>
        </w:rPr>
      </w:pPr>
      <w:r>
        <w:rPr>
          <w:rFonts w:ascii="Arial" w:hAnsi="Arial" w:cs="Arial"/>
          <w:b/>
          <w:iCs/>
          <w:sz w:val="20"/>
        </w:rPr>
        <w:tab/>
      </w:r>
      <w:r>
        <w:rPr>
          <w:rFonts w:ascii="Arial" w:hAnsi="Arial" w:cs="Arial"/>
          <w:b/>
          <w:iCs/>
          <w:sz w:val="20"/>
        </w:rPr>
        <w:tab/>
      </w:r>
      <w:r w:rsidR="00510CE1" w:rsidRPr="003D4091">
        <w:rPr>
          <w:rFonts w:ascii="Arial" w:hAnsi="Arial" w:cs="Arial"/>
          <w:b/>
          <w:iCs/>
          <w:sz w:val="20"/>
        </w:rPr>
        <w:t>O Sistema Nacional de Proteção e Defesa Civil</w:t>
      </w:r>
    </w:p>
    <w:p w:rsidR="00510CE1" w:rsidRPr="003D4091" w:rsidRDefault="003D4091" w:rsidP="00606BD5">
      <w:pPr>
        <w:spacing w:line="240" w:lineRule="auto"/>
        <w:jc w:val="both"/>
        <w:rPr>
          <w:rFonts w:ascii="Arial" w:hAnsi="Arial" w:cs="Arial"/>
          <w:b/>
          <w:iCs/>
          <w:sz w:val="20"/>
        </w:rPr>
      </w:pPr>
      <w:r>
        <w:rPr>
          <w:rFonts w:ascii="Arial" w:hAnsi="Arial" w:cs="Arial"/>
          <w:b/>
          <w:iCs/>
          <w:sz w:val="20"/>
        </w:rPr>
        <w:tab/>
      </w:r>
      <w:r>
        <w:rPr>
          <w:rFonts w:ascii="Arial" w:hAnsi="Arial" w:cs="Arial"/>
          <w:b/>
          <w:iCs/>
          <w:sz w:val="20"/>
        </w:rPr>
        <w:tab/>
      </w:r>
      <w:r w:rsidR="00510CE1" w:rsidRPr="003D4091">
        <w:rPr>
          <w:rFonts w:ascii="Arial" w:hAnsi="Arial" w:cs="Arial"/>
          <w:b/>
          <w:iCs/>
          <w:sz w:val="20"/>
        </w:rPr>
        <w:t>O Sistema Estadual de Proteção e Defesa Civil – Paraná</w:t>
      </w:r>
    </w:p>
    <w:p w:rsidR="00510CE1" w:rsidRPr="003D4091" w:rsidRDefault="003D4091" w:rsidP="00606BD5">
      <w:pPr>
        <w:spacing w:line="240" w:lineRule="auto"/>
        <w:jc w:val="both"/>
        <w:rPr>
          <w:rFonts w:ascii="Arial" w:hAnsi="Arial" w:cs="Arial"/>
          <w:sz w:val="18"/>
          <w:szCs w:val="20"/>
        </w:rPr>
      </w:pPr>
      <w:r>
        <w:rPr>
          <w:rFonts w:ascii="Arial" w:hAnsi="Arial" w:cs="Arial"/>
          <w:sz w:val="18"/>
          <w:szCs w:val="24"/>
        </w:rPr>
        <w:tab/>
      </w:r>
      <w:r>
        <w:rPr>
          <w:rFonts w:ascii="Arial" w:hAnsi="Arial" w:cs="Arial"/>
          <w:sz w:val="18"/>
          <w:szCs w:val="24"/>
        </w:rPr>
        <w:tab/>
      </w:r>
      <w:r w:rsidR="00510CE1" w:rsidRPr="003D4091">
        <w:rPr>
          <w:rFonts w:ascii="Arial" w:hAnsi="Arial" w:cs="Arial"/>
          <w:sz w:val="18"/>
          <w:szCs w:val="24"/>
        </w:rPr>
        <w:t>A Política Estadual de Proteção e Defesa Civil</w:t>
      </w:r>
      <w:r w:rsidR="000E5E29" w:rsidRPr="003D4091">
        <w:rPr>
          <w:rFonts w:ascii="Arial" w:hAnsi="Arial" w:cs="Arial"/>
          <w:sz w:val="18"/>
          <w:szCs w:val="20"/>
        </w:rPr>
        <w:t xml:space="preserve"> </w:t>
      </w:r>
    </w:p>
    <w:p w:rsidR="00510CE1" w:rsidRPr="003D4091" w:rsidRDefault="003D4091" w:rsidP="00606BD5">
      <w:pPr>
        <w:spacing w:line="240" w:lineRule="auto"/>
        <w:jc w:val="both"/>
        <w:rPr>
          <w:rFonts w:ascii="Arial" w:hAnsi="Arial" w:cs="Arial"/>
          <w:bCs/>
          <w:sz w:val="20"/>
          <w:szCs w:val="20"/>
        </w:rPr>
      </w:pPr>
      <w:r>
        <w:rPr>
          <w:rFonts w:ascii="Arial" w:hAnsi="Arial" w:cs="Arial"/>
          <w:b/>
          <w:bCs/>
          <w:sz w:val="24"/>
          <w:szCs w:val="24"/>
        </w:rPr>
        <w:tab/>
      </w:r>
      <w:r w:rsidR="00510CE1" w:rsidRPr="003D4091">
        <w:rPr>
          <w:rFonts w:ascii="Arial" w:hAnsi="Arial" w:cs="Arial"/>
          <w:b/>
          <w:bCs/>
          <w:sz w:val="24"/>
          <w:szCs w:val="24"/>
        </w:rPr>
        <w:t>Como funciona a proteção e defesa civil no meu município?</w:t>
      </w:r>
    </w:p>
    <w:p w:rsidR="00510CE1" w:rsidRPr="003D4091" w:rsidRDefault="003D4091" w:rsidP="00606BD5">
      <w:pPr>
        <w:spacing w:line="240" w:lineRule="auto"/>
        <w:jc w:val="both"/>
        <w:rPr>
          <w:rFonts w:ascii="Arial" w:hAnsi="Arial" w:cs="Arial"/>
          <w:b/>
          <w:iCs/>
          <w:sz w:val="20"/>
          <w:szCs w:val="24"/>
        </w:rPr>
      </w:pPr>
      <w:r>
        <w:rPr>
          <w:rFonts w:ascii="Arial" w:hAnsi="Arial" w:cs="Arial"/>
          <w:b/>
          <w:iCs/>
          <w:sz w:val="20"/>
          <w:szCs w:val="24"/>
        </w:rPr>
        <w:tab/>
      </w:r>
      <w:r>
        <w:rPr>
          <w:rFonts w:ascii="Arial" w:hAnsi="Arial" w:cs="Arial"/>
          <w:b/>
          <w:iCs/>
          <w:sz w:val="20"/>
          <w:szCs w:val="24"/>
        </w:rPr>
        <w:tab/>
      </w:r>
      <w:r w:rsidR="00510CE1" w:rsidRPr="003D4091">
        <w:rPr>
          <w:rFonts w:ascii="Arial" w:hAnsi="Arial" w:cs="Arial"/>
          <w:b/>
          <w:iCs/>
          <w:sz w:val="20"/>
          <w:szCs w:val="24"/>
        </w:rPr>
        <w:t>A organização</w:t>
      </w:r>
    </w:p>
    <w:p w:rsidR="00510CE1" w:rsidRPr="003D4091" w:rsidRDefault="003D4091" w:rsidP="00606BD5">
      <w:pPr>
        <w:spacing w:line="240" w:lineRule="auto"/>
        <w:jc w:val="both"/>
        <w:rPr>
          <w:rFonts w:ascii="Arial" w:hAnsi="Arial" w:cs="Arial"/>
          <w:b/>
          <w:iCs/>
          <w:sz w:val="20"/>
          <w:szCs w:val="24"/>
        </w:rPr>
      </w:pPr>
      <w:r>
        <w:rPr>
          <w:rFonts w:ascii="Arial" w:hAnsi="Arial" w:cs="Arial"/>
          <w:b/>
          <w:iCs/>
          <w:sz w:val="20"/>
          <w:szCs w:val="24"/>
        </w:rPr>
        <w:tab/>
      </w:r>
      <w:r>
        <w:rPr>
          <w:rFonts w:ascii="Arial" w:hAnsi="Arial" w:cs="Arial"/>
          <w:b/>
          <w:iCs/>
          <w:sz w:val="20"/>
          <w:szCs w:val="24"/>
        </w:rPr>
        <w:tab/>
      </w:r>
      <w:r w:rsidR="00510CE1" w:rsidRPr="003D4091">
        <w:rPr>
          <w:rFonts w:ascii="Arial" w:hAnsi="Arial" w:cs="Arial"/>
          <w:b/>
          <w:iCs/>
          <w:sz w:val="20"/>
          <w:szCs w:val="24"/>
        </w:rPr>
        <w:t>Principais incumbências</w:t>
      </w:r>
    </w:p>
    <w:p w:rsidR="00510CE1" w:rsidRPr="001C6B70" w:rsidRDefault="00510CE1" w:rsidP="00606BD5">
      <w:pPr>
        <w:spacing w:line="240" w:lineRule="auto"/>
        <w:jc w:val="both"/>
        <w:rPr>
          <w:rFonts w:ascii="Arial" w:hAnsi="Arial" w:cs="Arial"/>
          <w:sz w:val="28"/>
          <w:szCs w:val="20"/>
        </w:rPr>
      </w:pPr>
      <w:r>
        <w:rPr>
          <w:rFonts w:ascii="Arial" w:hAnsi="Arial" w:cs="Arial"/>
          <w:b/>
          <w:iCs/>
          <w:szCs w:val="24"/>
        </w:rPr>
        <w:tab/>
      </w:r>
      <w:r>
        <w:rPr>
          <w:rFonts w:ascii="Arial" w:hAnsi="Arial" w:cs="Arial"/>
          <w:sz w:val="20"/>
          <w:szCs w:val="20"/>
        </w:rPr>
        <w:tab/>
      </w:r>
      <w:r>
        <w:rPr>
          <w:rFonts w:ascii="Arial" w:hAnsi="Arial" w:cs="Arial"/>
          <w:sz w:val="20"/>
          <w:szCs w:val="20"/>
        </w:rPr>
        <w:tab/>
      </w:r>
    </w:p>
    <w:p w:rsidR="00510CE1" w:rsidRPr="001C6B70" w:rsidRDefault="001C6B70" w:rsidP="001C6B70">
      <w:pPr>
        <w:pStyle w:val="PargrafodaLista"/>
        <w:numPr>
          <w:ilvl w:val="0"/>
          <w:numId w:val="4"/>
        </w:numPr>
        <w:spacing w:line="240" w:lineRule="auto"/>
        <w:jc w:val="both"/>
        <w:rPr>
          <w:rFonts w:ascii="Arial" w:hAnsi="Arial" w:cs="Arial"/>
          <w:b/>
          <w:iCs/>
          <w:sz w:val="28"/>
          <w:szCs w:val="28"/>
        </w:rPr>
      </w:pPr>
      <w:r w:rsidRPr="001C6B70">
        <w:rPr>
          <w:rFonts w:ascii="Arial" w:hAnsi="Arial" w:cs="Arial"/>
          <w:b/>
          <w:iCs/>
          <w:sz w:val="28"/>
          <w:szCs w:val="28"/>
        </w:rPr>
        <w:t xml:space="preserve">A Instrução Normativa Nº 1, de 24 de agosto de </w:t>
      </w:r>
      <w:proofErr w:type="gramStart"/>
      <w:r w:rsidRPr="001C6B70">
        <w:rPr>
          <w:rFonts w:ascii="Arial" w:hAnsi="Arial" w:cs="Arial"/>
          <w:b/>
          <w:iCs/>
          <w:sz w:val="28"/>
          <w:szCs w:val="28"/>
        </w:rPr>
        <w:t>2012</w:t>
      </w:r>
      <w:proofErr w:type="gramEnd"/>
    </w:p>
    <w:p w:rsidR="0030147C" w:rsidRDefault="0030147C" w:rsidP="00FD5A5F">
      <w:pPr>
        <w:rPr>
          <w:sz w:val="36"/>
        </w:rPr>
      </w:pPr>
    </w:p>
    <w:p w:rsidR="00DB0AA5" w:rsidRDefault="00DB0AA5" w:rsidP="00FD5A5F">
      <w:pPr>
        <w:rPr>
          <w:sz w:val="36"/>
        </w:rPr>
      </w:pPr>
    </w:p>
    <w:p w:rsidR="00DB0AA5" w:rsidRDefault="00DB0AA5" w:rsidP="00FD5A5F">
      <w:pPr>
        <w:rPr>
          <w:sz w:val="36"/>
        </w:rPr>
      </w:pPr>
    </w:p>
    <w:p w:rsidR="00DB0AA5" w:rsidRDefault="00DB0AA5" w:rsidP="00FD5A5F">
      <w:pPr>
        <w:rPr>
          <w:sz w:val="36"/>
        </w:rPr>
      </w:pPr>
    </w:p>
    <w:p w:rsidR="00D86E1A" w:rsidRPr="00726E5E" w:rsidRDefault="00726E5E" w:rsidP="00FD5A5F">
      <w:pPr>
        <w:pStyle w:val="PargrafodaLista"/>
        <w:numPr>
          <w:ilvl w:val="0"/>
          <w:numId w:val="5"/>
        </w:numPr>
        <w:spacing w:line="240" w:lineRule="auto"/>
        <w:jc w:val="both"/>
        <w:rPr>
          <w:rFonts w:ascii="Arial" w:hAnsi="Arial" w:cs="Arial"/>
          <w:b/>
          <w:bCs/>
          <w:sz w:val="28"/>
        </w:rPr>
      </w:pPr>
      <w:r w:rsidRPr="00726E5E">
        <w:rPr>
          <w:rFonts w:ascii="Arial" w:hAnsi="Arial" w:cs="Arial"/>
          <w:b/>
          <w:bCs/>
          <w:sz w:val="28"/>
        </w:rPr>
        <w:lastRenderedPageBreak/>
        <w:t>O perfil do Coordenador Municipal de Proteção e Defesa Civil</w:t>
      </w:r>
    </w:p>
    <w:p w:rsidR="00726E5E" w:rsidRDefault="00726E5E" w:rsidP="00726E5E">
      <w:pPr>
        <w:jc w:val="both"/>
        <w:rPr>
          <w:rFonts w:ascii="Arial" w:hAnsi="Arial" w:cs="Arial"/>
          <w:sz w:val="24"/>
          <w:szCs w:val="24"/>
          <w:u w:val="single"/>
        </w:rPr>
      </w:pPr>
    </w:p>
    <w:p w:rsidR="00077BBE" w:rsidRPr="00726E5E" w:rsidRDefault="00726E5E" w:rsidP="00726E5E">
      <w:pPr>
        <w:jc w:val="both"/>
        <w:rPr>
          <w:rFonts w:ascii="Arial" w:hAnsi="Arial" w:cs="Arial"/>
          <w:sz w:val="24"/>
          <w:szCs w:val="24"/>
          <w:u w:val="single"/>
        </w:rPr>
      </w:pPr>
      <w:r>
        <w:rPr>
          <w:rFonts w:ascii="Arial" w:hAnsi="Arial" w:cs="Arial"/>
          <w:sz w:val="24"/>
          <w:szCs w:val="24"/>
          <w:u w:val="single"/>
        </w:rPr>
        <w:t>Disponibilidade</w:t>
      </w:r>
    </w:p>
    <w:p w:rsidR="00077BBE" w:rsidRPr="00656760" w:rsidRDefault="00077BBE" w:rsidP="00077BBE">
      <w:pPr>
        <w:jc w:val="both"/>
        <w:rPr>
          <w:rFonts w:ascii="Arial" w:hAnsi="Arial" w:cs="Arial"/>
          <w:sz w:val="24"/>
        </w:rPr>
      </w:pPr>
      <w:r w:rsidRPr="00656760">
        <w:rPr>
          <w:rFonts w:ascii="Arial" w:hAnsi="Arial" w:cs="Arial"/>
          <w:sz w:val="24"/>
        </w:rPr>
        <w:t>A atual realidade</w:t>
      </w:r>
      <w:r>
        <w:rPr>
          <w:rFonts w:ascii="Arial" w:hAnsi="Arial" w:cs="Arial"/>
          <w:sz w:val="24"/>
        </w:rPr>
        <w:t xml:space="preserve"> das cidades,</w:t>
      </w:r>
      <w:r w:rsidRPr="00656760">
        <w:rPr>
          <w:rFonts w:ascii="Arial" w:hAnsi="Arial" w:cs="Arial"/>
          <w:sz w:val="24"/>
        </w:rPr>
        <w:t xml:space="preserve"> perante a ocorrência de desastres impõe a necessidade de cada vez mais termos pessoas mais qualificadas e com grande capacidade de gestão a frente das Coordenadorias Municipais de Proteção e Defesa Civil.</w:t>
      </w:r>
    </w:p>
    <w:p w:rsidR="00077BBE" w:rsidRPr="00656760" w:rsidRDefault="00077BBE" w:rsidP="00077BBE">
      <w:pPr>
        <w:jc w:val="both"/>
        <w:rPr>
          <w:rFonts w:ascii="Arial" w:hAnsi="Arial" w:cs="Arial"/>
          <w:sz w:val="24"/>
        </w:rPr>
      </w:pPr>
      <w:r w:rsidRPr="00656760">
        <w:rPr>
          <w:rFonts w:ascii="Arial" w:hAnsi="Arial" w:cs="Arial"/>
          <w:sz w:val="24"/>
        </w:rPr>
        <w:t xml:space="preserve">São imensas as responsabilidades inerentes à função de Coordenador Municipal de Proteção e Defesa Civil, que necessita de dedicação exclusiva e disponibilidade integral, haja vista os desastres não agendarem nem data nem horário para acontecer e as atividades pré-desastre serem extremamente importantes para aumentar a </w:t>
      </w:r>
      <w:commentRangeStart w:id="0"/>
      <w:proofErr w:type="spellStart"/>
      <w:r w:rsidRPr="00656760">
        <w:rPr>
          <w:rFonts w:ascii="Arial" w:hAnsi="Arial" w:cs="Arial"/>
          <w:sz w:val="24"/>
          <w:u w:val="single"/>
        </w:rPr>
        <w:t>resiliência</w:t>
      </w:r>
      <w:commentRangeEnd w:id="0"/>
      <w:proofErr w:type="spellEnd"/>
      <w:r>
        <w:rPr>
          <w:rStyle w:val="Refdecomentrio"/>
        </w:rPr>
        <w:commentReference w:id="0"/>
      </w:r>
      <w:r w:rsidRPr="00656760">
        <w:rPr>
          <w:rFonts w:ascii="Arial" w:hAnsi="Arial" w:cs="Arial"/>
          <w:sz w:val="24"/>
        </w:rPr>
        <w:t xml:space="preserve"> do município.</w:t>
      </w:r>
    </w:p>
    <w:p w:rsidR="00726E5E" w:rsidRDefault="00726E5E" w:rsidP="00077BBE">
      <w:pPr>
        <w:jc w:val="both"/>
        <w:rPr>
          <w:rFonts w:ascii="Arial" w:hAnsi="Arial" w:cs="Arial"/>
          <w:sz w:val="24"/>
        </w:rPr>
      </w:pPr>
    </w:p>
    <w:p w:rsidR="00726E5E" w:rsidRPr="00726E5E" w:rsidRDefault="00726E5E" w:rsidP="00077BBE">
      <w:pPr>
        <w:jc w:val="both"/>
        <w:rPr>
          <w:rFonts w:ascii="Arial" w:hAnsi="Arial" w:cs="Arial"/>
          <w:sz w:val="24"/>
          <w:szCs w:val="24"/>
          <w:u w:val="single"/>
        </w:rPr>
      </w:pPr>
      <w:r>
        <w:rPr>
          <w:rFonts w:ascii="Arial" w:hAnsi="Arial" w:cs="Arial"/>
          <w:sz w:val="24"/>
          <w:szCs w:val="24"/>
          <w:u w:val="single"/>
        </w:rPr>
        <w:t>Articulação local e poder de decisão</w:t>
      </w:r>
    </w:p>
    <w:p w:rsidR="00077BBE" w:rsidRDefault="00077BBE" w:rsidP="00077BBE">
      <w:pPr>
        <w:jc w:val="both"/>
        <w:rPr>
          <w:rFonts w:ascii="Arial" w:hAnsi="Arial" w:cs="Arial"/>
          <w:sz w:val="24"/>
        </w:rPr>
      </w:pPr>
      <w:r w:rsidRPr="006C360C">
        <w:rPr>
          <w:rFonts w:ascii="Arial" w:hAnsi="Arial" w:cs="Arial"/>
          <w:sz w:val="24"/>
        </w:rPr>
        <w:t>Para gerir com eficácia as diversas demandas que a função determina, é muito importante estar sempre atualizado e dominar as legislações específicas da área, bem como conhecer e aplicar no dia-a-dia os conceitos globais voltados à redução do risco de desastres.</w:t>
      </w:r>
    </w:p>
    <w:p w:rsidR="00077BBE" w:rsidRDefault="00077BBE" w:rsidP="00077BBE">
      <w:pPr>
        <w:jc w:val="both"/>
        <w:rPr>
          <w:rFonts w:ascii="Arial" w:hAnsi="Arial" w:cs="Arial"/>
          <w:sz w:val="24"/>
        </w:rPr>
      </w:pPr>
      <w:r>
        <w:rPr>
          <w:rFonts w:ascii="Arial" w:hAnsi="Arial" w:cs="Arial"/>
          <w:sz w:val="24"/>
        </w:rPr>
        <w:t xml:space="preserve">Destaca-se ainda a exigência contemporânea em trabalhar em articulação com todo poder público local, de modo que a preocupação </w:t>
      </w:r>
      <w:r w:rsidR="00E726CD">
        <w:rPr>
          <w:rFonts w:ascii="Arial" w:hAnsi="Arial" w:cs="Arial"/>
          <w:sz w:val="24"/>
        </w:rPr>
        <w:t>com os desastres seja desenvolvida</w:t>
      </w:r>
      <w:r>
        <w:rPr>
          <w:rFonts w:ascii="Arial" w:hAnsi="Arial" w:cs="Arial"/>
          <w:sz w:val="24"/>
        </w:rPr>
        <w:t xml:space="preserve"> de forma multissetorial e integrada, estabelecendo uma rede preocupada e focada na redução das vulnerabilidades regionais. Para tanto, o gestor deve ter permeabilidade entre todas as Secretarias Municipais e poder de decisão para realizar aquilo que é necessário. </w:t>
      </w:r>
    </w:p>
    <w:p w:rsidR="00726E5E" w:rsidRDefault="00726E5E" w:rsidP="00726E5E">
      <w:pPr>
        <w:jc w:val="both"/>
        <w:rPr>
          <w:rFonts w:ascii="Arial" w:hAnsi="Arial" w:cs="Arial"/>
          <w:sz w:val="24"/>
          <w:szCs w:val="24"/>
          <w:u w:val="single"/>
        </w:rPr>
      </w:pPr>
    </w:p>
    <w:p w:rsidR="00726E5E" w:rsidRPr="00726E5E" w:rsidRDefault="00726E5E" w:rsidP="00726E5E">
      <w:pPr>
        <w:jc w:val="both"/>
        <w:rPr>
          <w:rFonts w:ascii="Arial" w:hAnsi="Arial" w:cs="Arial"/>
          <w:sz w:val="24"/>
          <w:szCs w:val="24"/>
          <w:u w:val="single"/>
        </w:rPr>
      </w:pPr>
      <w:r>
        <w:rPr>
          <w:rFonts w:ascii="Arial" w:hAnsi="Arial" w:cs="Arial"/>
          <w:sz w:val="24"/>
          <w:szCs w:val="24"/>
          <w:u w:val="single"/>
        </w:rPr>
        <w:t>Responsabilidades</w:t>
      </w:r>
    </w:p>
    <w:p w:rsidR="00077BBE" w:rsidRDefault="00077BBE" w:rsidP="00077BBE">
      <w:pPr>
        <w:rPr>
          <w:sz w:val="36"/>
        </w:rPr>
      </w:pPr>
      <w:r>
        <w:rPr>
          <w:rFonts w:ascii="Arial" w:hAnsi="Arial" w:cs="Arial"/>
          <w:sz w:val="24"/>
        </w:rPr>
        <w:t>Abaixo segue alguma das responsabilidades do Município, determinadas e Lei Federal e Estadual:</w:t>
      </w:r>
    </w:p>
    <w:p w:rsidR="00077BBE" w:rsidRDefault="00077BBE" w:rsidP="00077BBE">
      <w:pPr>
        <w:jc w:val="both"/>
        <w:rPr>
          <w:rFonts w:ascii="Arial" w:hAnsi="Arial" w:cs="Arial"/>
          <w:i/>
          <w:sz w:val="24"/>
          <w:szCs w:val="24"/>
        </w:rPr>
      </w:pPr>
      <w:r>
        <w:rPr>
          <w:rFonts w:ascii="Arial" w:hAnsi="Arial" w:cs="Arial"/>
          <w:sz w:val="24"/>
          <w:szCs w:val="24"/>
        </w:rPr>
        <w:t>- “</w:t>
      </w:r>
      <w:r w:rsidRPr="001C7AE3">
        <w:rPr>
          <w:rFonts w:ascii="Arial" w:hAnsi="Arial" w:cs="Arial"/>
          <w:i/>
          <w:sz w:val="24"/>
          <w:szCs w:val="24"/>
        </w:rPr>
        <w:t>coordenar as ações de proteção e defesa civil no âmbito local, em articulação com o Estado e a União</w:t>
      </w:r>
      <w:proofErr w:type="gramStart"/>
      <w:r>
        <w:rPr>
          <w:rFonts w:ascii="Arial" w:hAnsi="Arial" w:cs="Arial"/>
          <w:i/>
          <w:sz w:val="24"/>
          <w:szCs w:val="24"/>
        </w:rPr>
        <w:t>”</w:t>
      </w:r>
      <w:proofErr w:type="gramEnd"/>
      <w:r>
        <w:rPr>
          <w:rFonts w:ascii="Arial" w:hAnsi="Arial" w:cs="Arial"/>
          <w:i/>
          <w:sz w:val="24"/>
          <w:szCs w:val="24"/>
        </w:rPr>
        <w:t xml:space="preserve"> </w:t>
      </w:r>
    </w:p>
    <w:p w:rsidR="00077BBE" w:rsidRPr="003907E3" w:rsidRDefault="00077BBE" w:rsidP="00077BBE">
      <w:pPr>
        <w:jc w:val="both"/>
        <w:rPr>
          <w:rFonts w:ascii="Arial" w:hAnsi="Arial" w:cs="Arial"/>
          <w:i/>
          <w:sz w:val="24"/>
          <w:szCs w:val="24"/>
        </w:rPr>
      </w:pPr>
      <w:r w:rsidRPr="00701ED7">
        <w:rPr>
          <w:rFonts w:ascii="Arial" w:hAnsi="Arial" w:cs="Arial"/>
          <w:i/>
          <w:sz w:val="24"/>
          <w:szCs w:val="24"/>
        </w:rPr>
        <w:t>- “manter o Estado e a União informados sobre a ocorrência de desastres e as atividades de proteção e defesa civil no município”</w:t>
      </w:r>
    </w:p>
    <w:p w:rsidR="00077BBE" w:rsidRDefault="00077BBE" w:rsidP="00077BBE">
      <w:pPr>
        <w:jc w:val="both"/>
        <w:rPr>
          <w:rFonts w:ascii="Arial" w:hAnsi="Arial" w:cs="Arial"/>
          <w:i/>
          <w:sz w:val="24"/>
          <w:szCs w:val="24"/>
        </w:rPr>
      </w:pPr>
      <w:r>
        <w:rPr>
          <w:rFonts w:ascii="Arial" w:hAnsi="Arial" w:cs="Arial"/>
          <w:sz w:val="24"/>
          <w:szCs w:val="24"/>
        </w:rPr>
        <w:t xml:space="preserve">- </w:t>
      </w:r>
      <w:r w:rsidRPr="001C7AE3">
        <w:rPr>
          <w:rFonts w:ascii="Arial" w:hAnsi="Arial" w:cs="Arial"/>
          <w:i/>
          <w:sz w:val="24"/>
          <w:szCs w:val="24"/>
        </w:rPr>
        <w:t>“incorporar as ações de proteção e defesa civil ao planejamento municipal, especialmente ao Plano Diretor Municipal – PDM</w:t>
      </w:r>
      <w:proofErr w:type="gramStart"/>
      <w:r w:rsidRPr="001C7AE3">
        <w:rPr>
          <w:rFonts w:ascii="Arial" w:hAnsi="Arial" w:cs="Arial"/>
          <w:i/>
          <w:sz w:val="24"/>
          <w:szCs w:val="24"/>
        </w:rPr>
        <w:t>”</w:t>
      </w:r>
      <w:proofErr w:type="gramEnd"/>
    </w:p>
    <w:p w:rsidR="00077BBE" w:rsidRPr="00592D16" w:rsidRDefault="00077BBE" w:rsidP="00077BBE">
      <w:pPr>
        <w:jc w:val="both"/>
        <w:rPr>
          <w:rFonts w:ascii="Arial" w:hAnsi="Arial" w:cs="Arial"/>
          <w:sz w:val="24"/>
          <w:szCs w:val="24"/>
        </w:rPr>
      </w:pPr>
      <w:r>
        <w:rPr>
          <w:rFonts w:ascii="Arial" w:hAnsi="Arial" w:cs="Arial"/>
          <w:sz w:val="24"/>
          <w:szCs w:val="24"/>
        </w:rPr>
        <w:t>- “</w:t>
      </w:r>
      <w:r w:rsidRPr="001C7AE3">
        <w:rPr>
          <w:rFonts w:ascii="Arial" w:hAnsi="Arial" w:cs="Arial"/>
          <w:i/>
          <w:sz w:val="24"/>
          <w:szCs w:val="24"/>
        </w:rPr>
        <w:t>identificar e mapear as áreas de suscetibilidade à ocorrência de eventos adversos</w:t>
      </w:r>
      <w:r>
        <w:rPr>
          <w:rFonts w:ascii="Arial" w:hAnsi="Arial" w:cs="Arial"/>
          <w:i/>
          <w:sz w:val="24"/>
          <w:szCs w:val="24"/>
        </w:rPr>
        <w:t>”</w:t>
      </w:r>
    </w:p>
    <w:p w:rsidR="00077BBE" w:rsidRPr="00592D16" w:rsidRDefault="00077BBE" w:rsidP="00077BBE">
      <w:pPr>
        <w:jc w:val="both"/>
        <w:rPr>
          <w:rFonts w:ascii="Arial" w:hAnsi="Arial" w:cs="Arial"/>
          <w:sz w:val="24"/>
          <w:szCs w:val="24"/>
        </w:rPr>
      </w:pPr>
      <w:r>
        <w:rPr>
          <w:rFonts w:ascii="Arial" w:hAnsi="Arial" w:cs="Arial"/>
          <w:sz w:val="24"/>
          <w:szCs w:val="24"/>
        </w:rPr>
        <w:t xml:space="preserve">- </w:t>
      </w:r>
      <w:r w:rsidRPr="001C7AE3">
        <w:rPr>
          <w:rFonts w:ascii="Arial" w:hAnsi="Arial" w:cs="Arial"/>
          <w:i/>
          <w:sz w:val="24"/>
          <w:szCs w:val="24"/>
        </w:rPr>
        <w:t>“identificar e mapear as áreas de atenção e as áreas de risco de desastres”</w:t>
      </w:r>
    </w:p>
    <w:p w:rsidR="00077BBE" w:rsidRPr="00592D16" w:rsidRDefault="00077BBE" w:rsidP="00077BBE">
      <w:pPr>
        <w:jc w:val="both"/>
        <w:rPr>
          <w:rFonts w:ascii="Arial" w:hAnsi="Arial" w:cs="Arial"/>
          <w:sz w:val="24"/>
          <w:szCs w:val="24"/>
        </w:rPr>
      </w:pPr>
      <w:r>
        <w:rPr>
          <w:rFonts w:ascii="Arial" w:hAnsi="Arial" w:cs="Arial"/>
          <w:sz w:val="24"/>
          <w:szCs w:val="24"/>
        </w:rPr>
        <w:lastRenderedPageBreak/>
        <w:t xml:space="preserve">- </w:t>
      </w:r>
      <w:r w:rsidRPr="001C7AE3">
        <w:rPr>
          <w:rFonts w:ascii="Arial" w:hAnsi="Arial" w:cs="Arial"/>
          <w:i/>
          <w:sz w:val="24"/>
          <w:szCs w:val="24"/>
        </w:rPr>
        <w:t>“promover a fiscalização das áreas de risco de desastres e vedar novas ocupações nessas áreas”</w:t>
      </w:r>
    </w:p>
    <w:p w:rsidR="00077BBE" w:rsidRDefault="00077BBE" w:rsidP="00077BBE">
      <w:pPr>
        <w:jc w:val="both"/>
        <w:rPr>
          <w:rFonts w:ascii="Arial" w:hAnsi="Arial" w:cs="Arial"/>
          <w:i/>
          <w:sz w:val="24"/>
          <w:szCs w:val="24"/>
        </w:rPr>
      </w:pPr>
      <w:r>
        <w:rPr>
          <w:rFonts w:ascii="Arial" w:hAnsi="Arial" w:cs="Arial"/>
          <w:sz w:val="24"/>
          <w:szCs w:val="24"/>
        </w:rPr>
        <w:t xml:space="preserve">- </w:t>
      </w:r>
      <w:r w:rsidRPr="001C7AE3">
        <w:rPr>
          <w:rFonts w:ascii="Arial" w:hAnsi="Arial" w:cs="Arial"/>
          <w:i/>
          <w:sz w:val="24"/>
          <w:szCs w:val="24"/>
        </w:rPr>
        <w:t>“promover medidas voltadas à redução das áreas de risco de desastres e a mitigação dos riscos existentes”</w:t>
      </w:r>
    </w:p>
    <w:p w:rsidR="00077BBE" w:rsidRPr="009A65E8" w:rsidRDefault="00077BBE" w:rsidP="00077BBE">
      <w:pPr>
        <w:jc w:val="both"/>
        <w:rPr>
          <w:rFonts w:ascii="Arial" w:hAnsi="Arial" w:cs="Arial"/>
          <w:i/>
          <w:sz w:val="24"/>
          <w:szCs w:val="24"/>
        </w:rPr>
      </w:pPr>
      <w:r w:rsidRPr="003D368C">
        <w:rPr>
          <w:rFonts w:ascii="Arial" w:hAnsi="Arial" w:cs="Arial"/>
          <w:i/>
          <w:sz w:val="24"/>
          <w:szCs w:val="24"/>
        </w:rPr>
        <w:t>- “vistoriar edificações e áreas com risco de desastres e promover, quando for o caso</w:t>
      </w:r>
      <w:r w:rsidRPr="009A65E8">
        <w:rPr>
          <w:rFonts w:ascii="Arial" w:hAnsi="Arial" w:cs="Arial"/>
          <w:i/>
          <w:sz w:val="24"/>
          <w:szCs w:val="24"/>
        </w:rPr>
        <w:t>, a intervenção preventiva, a interdição de acesso e a evacuação da população</w:t>
      </w:r>
      <w:proofErr w:type="gramStart"/>
      <w:r w:rsidRPr="009A65E8">
        <w:rPr>
          <w:rFonts w:ascii="Arial" w:hAnsi="Arial" w:cs="Arial"/>
          <w:i/>
          <w:sz w:val="24"/>
          <w:szCs w:val="24"/>
        </w:rPr>
        <w:t>”</w:t>
      </w:r>
      <w:proofErr w:type="gramEnd"/>
      <w:r w:rsidRPr="009A65E8">
        <w:rPr>
          <w:rFonts w:ascii="Arial" w:hAnsi="Arial" w:cs="Arial"/>
          <w:i/>
          <w:sz w:val="24"/>
          <w:szCs w:val="24"/>
        </w:rPr>
        <w:t xml:space="preserve"> </w:t>
      </w:r>
    </w:p>
    <w:p w:rsidR="00077BBE" w:rsidRPr="009A65E8" w:rsidRDefault="00077BBE" w:rsidP="00077BBE">
      <w:pPr>
        <w:jc w:val="both"/>
        <w:rPr>
          <w:rFonts w:ascii="Arial" w:hAnsi="Arial" w:cs="Arial"/>
          <w:i/>
          <w:sz w:val="24"/>
          <w:szCs w:val="24"/>
        </w:rPr>
      </w:pPr>
      <w:r w:rsidRPr="009A65E8">
        <w:rPr>
          <w:rFonts w:ascii="Arial" w:hAnsi="Arial" w:cs="Arial"/>
          <w:i/>
          <w:sz w:val="24"/>
          <w:szCs w:val="24"/>
        </w:rPr>
        <w:t>- “informar a população sobre os riscos de desastres de forma ampla e com linguagem acessível”</w:t>
      </w:r>
    </w:p>
    <w:p w:rsidR="00077BBE" w:rsidRPr="009A65E8" w:rsidRDefault="00077BBE" w:rsidP="00077BBE">
      <w:pPr>
        <w:jc w:val="both"/>
        <w:rPr>
          <w:rFonts w:ascii="Arial" w:hAnsi="Arial" w:cs="Arial"/>
          <w:i/>
          <w:sz w:val="24"/>
          <w:szCs w:val="24"/>
        </w:rPr>
      </w:pPr>
      <w:r w:rsidRPr="009A65E8">
        <w:rPr>
          <w:rFonts w:ascii="Arial" w:hAnsi="Arial" w:cs="Arial"/>
          <w:i/>
          <w:sz w:val="24"/>
          <w:szCs w:val="24"/>
        </w:rPr>
        <w:t>- “manter a população informada sobre áreas de risco e ocorrência de eventos adversos, bem como sobre protocolos de preparação e alerta para as ações emergenciais</w:t>
      </w:r>
      <w:proofErr w:type="gramStart"/>
      <w:r w:rsidRPr="009A65E8">
        <w:rPr>
          <w:rFonts w:ascii="Arial" w:hAnsi="Arial" w:cs="Arial"/>
          <w:i/>
          <w:sz w:val="24"/>
          <w:szCs w:val="24"/>
        </w:rPr>
        <w:t>”</w:t>
      </w:r>
      <w:proofErr w:type="gramEnd"/>
    </w:p>
    <w:p w:rsidR="00077BBE" w:rsidRPr="009A65E8" w:rsidRDefault="00077BBE" w:rsidP="00077BBE">
      <w:pPr>
        <w:jc w:val="both"/>
        <w:rPr>
          <w:rFonts w:ascii="Arial" w:hAnsi="Arial" w:cs="Arial"/>
          <w:i/>
          <w:sz w:val="24"/>
          <w:szCs w:val="24"/>
        </w:rPr>
      </w:pPr>
      <w:r w:rsidRPr="009A65E8">
        <w:rPr>
          <w:rFonts w:ascii="Arial" w:hAnsi="Arial" w:cs="Arial"/>
          <w:i/>
          <w:sz w:val="24"/>
          <w:szCs w:val="24"/>
        </w:rPr>
        <w:t xml:space="preserve"> - “instalar sistemas locais de alerta precoce nas áreas de risco”</w:t>
      </w:r>
    </w:p>
    <w:p w:rsidR="00077BBE" w:rsidRPr="00134164" w:rsidRDefault="00077BBE" w:rsidP="00077BBE">
      <w:pPr>
        <w:jc w:val="both"/>
        <w:rPr>
          <w:rFonts w:ascii="Arial" w:hAnsi="Arial" w:cs="Arial"/>
          <w:i/>
          <w:sz w:val="24"/>
          <w:szCs w:val="24"/>
        </w:rPr>
      </w:pPr>
      <w:r w:rsidRPr="00134164">
        <w:rPr>
          <w:rFonts w:ascii="Arial" w:hAnsi="Arial" w:cs="Arial"/>
          <w:i/>
          <w:sz w:val="24"/>
          <w:szCs w:val="24"/>
        </w:rPr>
        <w:t xml:space="preserve">- “proceder </w:t>
      </w:r>
      <w:proofErr w:type="gramStart"/>
      <w:r w:rsidRPr="00134164">
        <w:rPr>
          <w:rFonts w:ascii="Arial" w:hAnsi="Arial" w:cs="Arial"/>
          <w:i/>
          <w:sz w:val="24"/>
          <w:szCs w:val="24"/>
        </w:rPr>
        <w:t>a</w:t>
      </w:r>
      <w:proofErr w:type="gramEnd"/>
      <w:r w:rsidRPr="00134164">
        <w:rPr>
          <w:rFonts w:ascii="Arial" w:hAnsi="Arial" w:cs="Arial"/>
          <w:i/>
          <w:sz w:val="24"/>
          <w:szCs w:val="24"/>
        </w:rPr>
        <w:t xml:space="preserve"> avaliação de danos e prejuízos das áreas afetadas por desastres”</w:t>
      </w:r>
    </w:p>
    <w:p w:rsidR="00077BBE" w:rsidRDefault="00077BBE" w:rsidP="00077BBE">
      <w:pPr>
        <w:jc w:val="both"/>
        <w:rPr>
          <w:rFonts w:ascii="Arial" w:hAnsi="Arial" w:cs="Arial"/>
          <w:i/>
          <w:sz w:val="24"/>
          <w:szCs w:val="24"/>
        </w:rPr>
      </w:pPr>
      <w:r>
        <w:rPr>
          <w:rFonts w:ascii="Arial" w:hAnsi="Arial" w:cs="Arial"/>
          <w:sz w:val="24"/>
          <w:szCs w:val="24"/>
        </w:rPr>
        <w:t xml:space="preserve">- </w:t>
      </w:r>
      <w:r w:rsidRPr="001C7AE3">
        <w:rPr>
          <w:rFonts w:ascii="Arial" w:hAnsi="Arial" w:cs="Arial"/>
          <w:i/>
          <w:sz w:val="24"/>
          <w:szCs w:val="24"/>
        </w:rPr>
        <w:t>“declarar situação de emergência e estado de calamidade pública quando ocorrerem eventos caracterizados como desastres, de acordo com a legislação em vigor</w:t>
      </w:r>
      <w:proofErr w:type="gramStart"/>
      <w:r w:rsidRPr="001C7AE3">
        <w:rPr>
          <w:rFonts w:ascii="Arial" w:hAnsi="Arial" w:cs="Arial"/>
          <w:i/>
          <w:sz w:val="24"/>
          <w:szCs w:val="24"/>
        </w:rPr>
        <w:t>”</w:t>
      </w:r>
      <w:proofErr w:type="gramEnd"/>
    </w:p>
    <w:p w:rsidR="00077BBE" w:rsidRDefault="00077BBE" w:rsidP="00077BBE">
      <w:pPr>
        <w:jc w:val="both"/>
        <w:rPr>
          <w:rFonts w:ascii="Arial" w:hAnsi="Arial" w:cs="Arial"/>
          <w:sz w:val="24"/>
          <w:szCs w:val="24"/>
        </w:rPr>
      </w:pPr>
      <w:r w:rsidRPr="003D368C">
        <w:rPr>
          <w:rFonts w:ascii="Arial" w:hAnsi="Arial" w:cs="Arial"/>
          <w:i/>
          <w:sz w:val="24"/>
          <w:szCs w:val="24"/>
        </w:rPr>
        <w:t>- “organizar e administrar abrigos provisórios, em condições adequadas de higiene e segurança, para assistência à população em situação de desastre</w:t>
      </w:r>
      <w:proofErr w:type="gramStart"/>
      <w:r w:rsidRPr="003D368C">
        <w:rPr>
          <w:rFonts w:ascii="Arial" w:hAnsi="Arial" w:cs="Arial"/>
          <w:i/>
          <w:sz w:val="24"/>
          <w:szCs w:val="24"/>
        </w:rPr>
        <w:t>”</w:t>
      </w:r>
      <w:proofErr w:type="gramEnd"/>
      <w:r w:rsidRPr="00D7696F">
        <w:rPr>
          <w:rFonts w:ascii="Arial" w:hAnsi="Arial" w:cs="Arial"/>
          <w:sz w:val="24"/>
          <w:szCs w:val="24"/>
        </w:rPr>
        <w:t xml:space="preserve"> </w:t>
      </w:r>
    </w:p>
    <w:p w:rsidR="00077BBE" w:rsidRDefault="00077BBE" w:rsidP="00077BBE">
      <w:pPr>
        <w:jc w:val="both"/>
        <w:rPr>
          <w:rFonts w:ascii="Arial" w:hAnsi="Arial" w:cs="Arial"/>
          <w:i/>
          <w:sz w:val="24"/>
          <w:szCs w:val="24"/>
        </w:rPr>
      </w:pPr>
      <w:r w:rsidRPr="00D7696F">
        <w:rPr>
          <w:rFonts w:ascii="Arial" w:hAnsi="Arial" w:cs="Arial"/>
          <w:i/>
          <w:sz w:val="24"/>
          <w:szCs w:val="24"/>
        </w:rPr>
        <w:t>- “providenciar moradia temporária às famílias atingidas por desastres”</w:t>
      </w:r>
    </w:p>
    <w:p w:rsidR="00077BBE" w:rsidRPr="003D368C" w:rsidRDefault="00077BBE" w:rsidP="00077BBE">
      <w:pPr>
        <w:jc w:val="both"/>
        <w:rPr>
          <w:rFonts w:ascii="Arial" w:hAnsi="Arial" w:cs="Arial"/>
          <w:i/>
          <w:sz w:val="24"/>
          <w:szCs w:val="24"/>
        </w:rPr>
      </w:pPr>
      <w:r w:rsidRPr="003D368C">
        <w:rPr>
          <w:rFonts w:ascii="Arial" w:hAnsi="Arial" w:cs="Arial"/>
          <w:i/>
          <w:sz w:val="24"/>
          <w:szCs w:val="24"/>
        </w:rPr>
        <w:t>- “mobilizar e capacitar radioamadores para atuação na ocorrência de desastres, em consonância com a Rede Estadual de Emergência de Radioamadores/</w:t>
      </w:r>
      <w:proofErr w:type="spellStart"/>
      <w:r w:rsidRPr="003D368C">
        <w:rPr>
          <w:rFonts w:ascii="Arial" w:hAnsi="Arial" w:cs="Arial"/>
          <w:i/>
          <w:sz w:val="24"/>
          <w:szCs w:val="24"/>
        </w:rPr>
        <w:t>Reer</w:t>
      </w:r>
      <w:proofErr w:type="spellEnd"/>
      <w:proofErr w:type="gramStart"/>
      <w:r w:rsidRPr="003D368C">
        <w:rPr>
          <w:rFonts w:ascii="Arial" w:hAnsi="Arial" w:cs="Arial"/>
          <w:i/>
          <w:sz w:val="24"/>
          <w:szCs w:val="24"/>
        </w:rPr>
        <w:t>”</w:t>
      </w:r>
      <w:proofErr w:type="gramEnd"/>
    </w:p>
    <w:p w:rsidR="00077BBE" w:rsidRPr="00610DF6" w:rsidRDefault="00077BBE" w:rsidP="00077BBE">
      <w:pPr>
        <w:jc w:val="both"/>
        <w:rPr>
          <w:rFonts w:ascii="Arial" w:hAnsi="Arial" w:cs="Arial"/>
          <w:i/>
          <w:sz w:val="24"/>
          <w:szCs w:val="24"/>
        </w:rPr>
      </w:pPr>
      <w:r w:rsidRPr="00D7696F">
        <w:rPr>
          <w:rFonts w:ascii="Arial" w:hAnsi="Arial" w:cs="Arial"/>
          <w:i/>
          <w:sz w:val="24"/>
          <w:szCs w:val="24"/>
        </w:rPr>
        <w:t xml:space="preserve">- “elaborar e manter atualizado o Plano Municipal de Proteção e Defesa Civil contendo as principais diretrizes para a gestão de riscos e desastres, promovendo a participação de representantes da sociedade civil organizada e </w:t>
      </w:r>
      <w:r w:rsidRPr="00610DF6">
        <w:rPr>
          <w:rFonts w:ascii="Arial" w:hAnsi="Arial" w:cs="Arial"/>
          <w:i/>
          <w:sz w:val="24"/>
          <w:szCs w:val="24"/>
        </w:rPr>
        <w:t>de lideranças sociais</w:t>
      </w:r>
      <w:proofErr w:type="gramStart"/>
      <w:r w:rsidRPr="00610DF6">
        <w:rPr>
          <w:rFonts w:ascii="Arial" w:hAnsi="Arial" w:cs="Arial"/>
          <w:i/>
          <w:sz w:val="24"/>
          <w:szCs w:val="24"/>
        </w:rPr>
        <w:t>”</w:t>
      </w:r>
      <w:proofErr w:type="gramEnd"/>
      <w:r w:rsidRPr="00610DF6">
        <w:rPr>
          <w:rFonts w:ascii="Arial" w:hAnsi="Arial" w:cs="Arial"/>
          <w:i/>
          <w:sz w:val="24"/>
          <w:szCs w:val="24"/>
        </w:rPr>
        <w:t xml:space="preserve"> </w:t>
      </w:r>
    </w:p>
    <w:p w:rsidR="00077BBE" w:rsidRPr="00610DF6" w:rsidRDefault="00077BBE" w:rsidP="00077BBE">
      <w:pPr>
        <w:jc w:val="both"/>
        <w:rPr>
          <w:rFonts w:ascii="Arial" w:hAnsi="Arial" w:cs="Arial"/>
          <w:i/>
          <w:sz w:val="24"/>
          <w:szCs w:val="24"/>
        </w:rPr>
      </w:pPr>
      <w:r w:rsidRPr="00610DF6">
        <w:rPr>
          <w:rFonts w:ascii="Arial" w:hAnsi="Arial" w:cs="Arial"/>
          <w:i/>
          <w:sz w:val="24"/>
          <w:szCs w:val="24"/>
        </w:rPr>
        <w:t xml:space="preserve">- “elaborar o Plano de implantação de obras e serviços para a redução de riscos de desastres, conforme orientações da </w:t>
      </w:r>
      <w:proofErr w:type="spellStart"/>
      <w:r w:rsidRPr="00610DF6">
        <w:rPr>
          <w:rFonts w:ascii="Arial" w:hAnsi="Arial" w:cs="Arial"/>
          <w:i/>
          <w:sz w:val="24"/>
          <w:szCs w:val="24"/>
        </w:rPr>
        <w:t>Cepdec</w:t>
      </w:r>
      <w:proofErr w:type="spellEnd"/>
      <w:proofErr w:type="gramStart"/>
      <w:r w:rsidRPr="00610DF6">
        <w:rPr>
          <w:rFonts w:ascii="Arial" w:hAnsi="Arial" w:cs="Arial"/>
          <w:i/>
          <w:sz w:val="24"/>
          <w:szCs w:val="24"/>
        </w:rPr>
        <w:t>”</w:t>
      </w:r>
      <w:proofErr w:type="gramEnd"/>
    </w:p>
    <w:p w:rsidR="00077BBE" w:rsidRPr="003D368C" w:rsidRDefault="00077BBE" w:rsidP="00077BBE">
      <w:pPr>
        <w:jc w:val="both"/>
        <w:rPr>
          <w:rFonts w:ascii="Arial" w:hAnsi="Arial" w:cs="Arial"/>
          <w:i/>
          <w:sz w:val="24"/>
          <w:szCs w:val="24"/>
        </w:rPr>
      </w:pPr>
      <w:r w:rsidRPr="003D368C">
        <w:rPr>
          <w:rFonts w:ascii="Arial" w:hAnsi="Arial" w:cs="Arial"/>
          <w:i/>
          <w:sz w:val="24"/>
          <w:szCs w:val="24"/>
        </w:rPr>
        <w:t xml:space="preserve">- “elaborar Plano de Contingência de Proteção e Defesa Civil, em conformidade com as diretrizes da </w:t>
      </w:r>
      <w:proofErr w:type="spellStart"/>
      <w:r w:rsidRPr="003D368C">
        <w:rPr>
          <w:rFonts w:ascii="Arial" w:hAnsi="Arial" w:cs="Arial"/>
          <w:i/>
          <w:sz w:val="24"/>
          <w:szCs w:val="24"/>
        </w:rPr>
        <w:t>Cepdec</w:t>
      </w:r>
      <w:proofErr w:type="spellEnd"/>
      <w:r w:rsidRPr="003D368C">
        <w:rPr>
          <w:rFonts w:ascii="Arial" w:hAnsi="Arial" w:cs="Arial"/>
          <w:i/>
          <w:sz w:val="24"/>
          <w:szCs w:val="24"/>
        </w:rPr>
        <w:t>, devendo ser anualmente atualizado e validado em audiência pública promovida em conjunto com o Poder Legislativo Municipal</w:t>
      </w:r>
      <w:proofErr w:type="gramStart"/>
      <w:r w:rsidRPr="003D368C">
        <w:rPr>
          <w:rFonts w:ascii="Arial" w:hAnsi="Arial" w:cs="Arial"/>
          <w:i/>
          <w:sz w:val="24"/>
          <w:szCs w:val="24"/>
        </w:rPr>
        <w:t>”</w:t>
      </w:r>
      <w:proofErr w:type="gramEnd"/>
    </w:p>
    <w:p w:rsidR="00077BBE" w:rsidRPr="00AF48DF" w:rsidRDefault="00077BBE" w:rsidP="00077BBE">
      <w:pPr>
        <w:jc w:val="both"/>
        <w:rPr>
          <w:rFonts w:ascii="Arial" w:hAnsi="Arial" w:cs="Arial"/>
          <w:sz w:val="24"/>
          <w:szCs w:val="24"/>
        </w:rPr>
      </w:pPr>
      <w:r w:rsidRPr="0046101D">
        <w:rPr>
          <w:rFonts w:ascii="Arial" w:hAnsi="Arial" w:cs="Arial"/>
          <w:i/>
          <w:sz w:val="24"/>
          <w:szCs w:val="24"/>
        </w:rPr>
        <w:t>- “realizar regularmente exercícios simulados, conforme Plano de Contingência de Proteção e Defesa Civil</w:t>
      </w:r>
      <w:proofErr w:type="gramStart"/>
      <w:r w:rsidRPr="0046101D">
        <w:rPr>
          <w:rFonts w:ascii="Arial" w:hAnsi="Arial" w:cs="Arial"/>
          <w:i/>
          <w:sz w:val="24"/>
          <w:szCs w:val="24"/>
        </w:rPr>
        <w:t>”</w:t>
      </w:r>
      <w:proofErr w:type="gramEnd"/>
      <w:r w:rsidRPr="00D7696F">
        <w:rPr>
          <w:rFonts w:ascii="Arial" w:hAnsi="Arial" w:cs="Arial"/>
          <w:sz w:val="24"/>
          <w:szCs w:val="24"/>
        </w:rPr>
        <w:t xml:space="preserve"> </w:t>
      </w:r>
    </w:p>
    <w:p w:rsidR="00077BBE" w:rsidRPr="00610DF6" w:rsidRDefault="00077BBE" w:rsidP="00077BBE">
      <w:pPr>
        <w:jc w:val="both"/>
        <w:rPr>
          <w:rFonts w:ascii="Arial" w:hAnsi="Arial" w:cs="Arial"/>
          <w:i/>
          <w:sz w:val="24"/>
          <w:szCs w:val="24"/>
        </w:rPr>
      </w:pPr>
      <w:r w:rsidRPr="00610DF6">
        <w:rPr>
          <w:rFonts w:ascii="Arial" w:hAnsi="Arial" w:cs="Arial"/>
          <w:i/>
          <w:sz w:val="24"/>
          <w:szCs w:val="24"/>
        </w:rPr>
        <w:t xml:space="preserve">- </w:t>
      </w:r>
      <w:r>
        <w:rPr>
          <w:rFonts w:ascii="Arial" w:hAnsi="Arial" w:cs="Arial"/>
          <w:i/>
          <w:sz w:val="24"/>
          <w:szCs w:val="24"/>
        </w:rPr>
        <w:t>“</w:t>
      </w:r>
      <w:r w:rsidRPr="00610DF6">
        <w:rPr>
          <w:rFonts w:ascii="Arial" w:hAnsi="Arial" w:cs="Arial"/>
          <w:i/>
          <w:sz w:val="24"/>
          <w:szCs w:val="24"/>
        </w:rPr>
        <w:t xml:space="preserve">estimular a participação de entidades privadas, associações de voluntários, clubes de serviços, organizações não governamentais e associações de classe e comunitárias nas ações do </w:t>
      </w:r>
      <w:proofErr w:type="spellStart"/>
      <w:r w:rsidRPr="00610DF6">
        <w:rPr>
          <w:rFonts w:ascii="Arial" w:hAnsi="Arial" w:cs="Arial"/>
          <w:i/>
          <w:sz w:val="24"/>
          <w:szCs w:val="24"/>
        </w:rPr>
        <w:t>Sepdec</w:t>
      </w:r>
      <w:proofErr w:type="spellEnd"/>
      <w:r w:rsidRPr="00610DF6">
        <w:rPr>
          <w:rFonts w:ascii="Arial" w:hAnsi="Arial" w:cs="Arial"/>
          <w:i/>
          <w:sz w:val="24"/>
          <w:szCs w:val="24"/>
        </w:rPr>
        <w:t xml:space="preserve">, promovendo o treinamento para atuação </w:t>
      </w:r>
      <w:r w:rsidRPr="00610DF6">
        <w:rPr>
          <w:rFonts w:ascii="Arial" w:hAnsi="Arial" w:cs="Arial"/>
          <w:i/>
          <w:sz w:val="24"/>
          <w:szCs w:val="24"/>
        </w:rPr>
        <w:lastRenderedPageBreak/>
        <w:t>conjunta, em apoio ao órgão municipal de coorde</w:t>
      </w:r>
      <w:r>
        <w:rPr>
          <w:rFonts w:ascii="Arial" w:hAnsi="Arial" w:cs="Arial"/>
          <w:i/>
          <w:sz w:val="24"/>
          <w:szCs w:val="24"/>
        </w:rPr>
        <w:t>nação de proteção e defesa civil</w:t>
      </w:r>
      <w:proofErr w:type="gramStart"/>
      <w:r>
        <w:rPr>
          <w:rFonts w:ascii="Arial" w:hAnsi="Arial" w:cs="Arial"/>
          <w:i/>
          <w:sz w:val="24"/>
          <w:szCs w:val="24"/>
        </w:rPr>
        <w:t>”</w:t>
      </w:r>
      <w:proofErr w:type="gramEnd"/>
    </w:p>
    <w:p w:rsidR="00077BBE" w:rsidRPr="003907E3" w:rsidRDefault="00077BBE" w:rsidP="00077BBE">
      <w:pPr>
        <w:jc w:val="both"/>
        <w:rPr>
          <w:rFonts w:ascii="Arial" w:hAnsi="Arial" w:cs="Arial"/>
          <w:i/>
          <w:sz w:val="24"/>
          <w:szCs w:val="24"/>
        </w:rPr>
      </w:pPr>
      <w:r w:rsidRPr="00610DF6">
        <w:rPr>
          <w:rFonts w:ascii="Arial" w:hAnsi="Arial" w:cs="Arial"/>
          <w:i/>
          <w:sz w:val="24"/>
          <w:szCs w:val="24"/>
        </w:rPr>
        <w:t xml:space="preserve">- </w:t>
      </w:r>
      <w:r>
        <w:rPr>
          <w:rFonts w:ascii="Arial" w:hAnsi="Arial" w:cs="Arial"/>
          <w:i/>
          <w:sz w:val="24"/>
          <w:szCs w:val="24"/>
        </w:rPr>
        <w:t>“</w:t>
      </w:r>
      <w:r w:rsidRPr="00610DF6">
        <w:rPr>
          <w:rFonts w:ascii="Arial" w:hAnsi="Arial" w:cs="Arial"/>
          <w:i/>
          <w:sz w:val="24"/>
          <w:szCs w:val="24"/>
        </w:rPr>
        <w:t>instalar os Conselhos Municipais de Gestão de Riscos e Desastres ou de Proteção e Defesa Civil para auxiliar na elaboração e revisão de planos, bem como no acompanhamento e fiscalização da implementação das políticas estadual, nacional e municipal de Prote</w:t>
      </w:r>
      <w:r>
        <w:rPr>
          <w:rFonts w:ascii="Arial" w:hAnsi="Arial" w:cs="Arial"/>
          <w:i/>
          <w:sz w:val="24"/>
          <w:szCs w:val="24"/>
        </w:rPr>
        <w:t>ção e Defesa Civil</w:t>
      </w:r>
      <w:proofErr w:type="gramStart"/>
      <w:r>
        <w:rPr>
          <w:rFonts w:ascii="Arial" w:hAnsi="Arial" w:cs="Arial"/>
          <w:i/>
          <w:sz w:val="24"/>
          <w:szCs w:val="24"/>
        </w:rPr>
        <w:t>”</w:t>
      </w:r>
      <w:proofErr w:type="gramEnd"/>
    </w:p>
    <w:p w:rsidR="00077BBE" w:rsidRPr="00134164" w:rsidRDefault="00077BBE" w:rsidP="00077BBE">
      <w:pPr>
        <w:jc w:val="both"/>
        <w:rPr>
          <w:rFonts w:ascii="Arial" w:hAnsi="Arial" w:cs="Arial"/>
          <w:i/>
          <w:sz w:val="24"/>
          <w:szCs w:val="24"/>
        </w:rPr>
      </w:pPr>
      <w:r w:rsidRPr="00134164">
        <w:rPr>
          <w:rFonts w:ascii="Arial" w:hAnsi="Arial" w:cs="Arial"/>
          <w:i/>
          <w:sz w:val="24"/>
          <w:szCs w:val="24"/>
        </w:rPr>
        <w:t>- promover a coleta, a armazenagem, a distribuição e o controle de suprimentos em situações de desastres;</w:t>
      </w:r>
    </w:p>
    <w:p w:rsidR="00077BBE" w:rsidRDefault="00077BBE" w:rsidP="00077BBE">
      <w:pPr>
        <w:jc w:val="both"/>
        <w:rPr>
          <w:rFonts w:ascii="Arial" w:hAnsi="Arial" w:cs="Arial"/>
          <w:i/>
          <w:sz w:val="24"/>
          <w:szCs w:val="24"/>
        </w:rPr>
      </w:pPr>
      <w:r w:rsidRPr="00134164">
        <w:rPr>
          <w:rFonts w:ascii="Arial" w:hAnsi="Arial" w:cs="Arial"/>
          <w:i/>
          <w:sz w:val="24"/>
          <w:szCs w:val="24"/>
        </w:rPr>
        <w:t xml:space="preserve">- realizar a prestação de contas da utilização de todo material para socorro e assistência a vítimas de desastres, recebido do governo estadual, conforme resolução da </w:t>
      </w:r>
      <w:proofErr w:type="spellStart"/>
      <w:r w:rsidRPr="00134164">
        <w:rPr>
          <w:rFonts w:ascii="Arial" w:hAnsi="Arial" w:cs="Arial"/>
          <w:i/>
          <w:sz w:val="24"/>
          <w:szCs w:val="24"/>
        </w:rPr>
        <w:t>Cepdec</w:t>
      </w:r>
      <w:proofErr w:type="spellEnd"/>
      <w:r w:rsidRPr="00134164">
        <w:rPr>
          <w:rFonts w:ascii="Arial" w:hAnsi="Arial" w:cs="Arial"/>
          <w:i/>
          <w:sz w:val="24"/>
          <w:szCs w:val="24"/>
        </w:rPr>
        <w:t>;</w:t>
      </w:r>
    </w:p>
    <w:p w:rsidR="00077BBE" w:rsidRDefault="00077BBE" w:rsidP="00077BBE">
      <w:pPr>
        <w:jc w:val="both"/>
        <w:rPr>
          <w:rFonts w:ascii="Arial" w:hAnsi="Arial" w:cs="Arial"/>
          <w:i/>
          <w:sz w:val="24"/>
          <w:szCs w:val="24"/>
        </w:rPr>
      </w:pPr>
      <w:r w:rsidRPr="009A65E8">
        <w:rPr>
          <w:rFonts w:ascii="Arial" w:hAnsi="Arial" w:cs="Arial"/>
          <w:i/>
          <w:sz w:val="24"/>
          <w:szCs w:val="24"/>
        </w:rPr>
        <w:t xml:space="preserve">- </w:t>
      </w:r>
      <w:r>
        <w:rPr>
          <w:rFonts w:ascii="Arial" w:hAnsi="Arial" w:cs="Arial"/>
          <w:i/>
          <w:sz w:val="24"/>
          <w:szCs w:val="24"/>
        </w:rPr>
        <w:t>“</w:t>
      </w:r>
      <w:r w:rsidRPr="009A65E8">
        <w:rPr>
          <w:rFonts w:ascii="Arial" w:hAnsi="Arial" w:cs="Arial"/>
          <w:i/>
          <w:sz w:val="24"/>
          <w:szCs w:val="24"/>
        </w:rPr>
        <w:t xml:space="preserve">utilizar o Sistema Informatizado de Defesa Civil - SISDC/PR para o registro das ocorrências e de </w:t>
      </w:r>
      <w:r>
        <w:rPr>
          <w:rFonts w:ascii="Arial" w:hAnsi="Arial" w:cs="Arial"/>
          <w:i/>
          <w:sz w:val="24"/>
          <w:szCs w:val="24"/>
        </w:rPr>
        <w:t>ações de proteção e defesa civil”</w:t>
      </w:r>
    </w:p>
    <w:p w:rsidR="00077BBE" w:rsidRPr="000C1314" w:rsidRDefault="00077BBE" w:rsidP="00077BBE">
      <w:pPr>
        <w:jc w:val="both"/>
        <w:rPr>
          <w:rFonts w:ascii="Arial" w:hAnsi="Arial" w:cs="Arial"/>
          <w:i/>
          <w:sz w:val="24"/>
          <w:szCs w:val="24"/>
        </w:rPr>
      </w:pPr>
      <w:r w:rsidRPr="00610DF6">
        <w:rPr>
          <w:rFonts w:ascii="Arial" w:hAnsi="Arial" w:cs="Arial"/>
          <w:i/>
          <w:sz w:val="24"/>
          <w:szCs w:val="24"/>
        </w:rPr>
        <w:t xml:space="preserve">- </w:t>
      </w:r>
      <w:r>
        <w:rPr>
          <w:rFonts w:ascii="Arial" w:hAnsi="Arial" w:cs="Arial"/>
          <w:i/>
          <w:sz w:val="24"/>
          <w:szCs w:val="24"/>
        </w:rPr>
        <w:t>“</w:t>
      </w:r>
      <w:r w:rsidRPr="00610DF6">
        <w:rPr>
          <w:rFonts w:ascii="Arial" w:hAnsi="Arial" w:cs="Arial"/>
          <w:i/>
          <w:sz w:val="24"/>
          <w:szCs w:val="24"/>
        </w:rPr>
        <w:t xml:space="preserve">manter operante a Coordenadoria Municipal de Proteção e Defesa Civil – </w:t>
      </w:r>
      <w:proofErr w:type="spellStart"/>
      <w:r w:rsidRPr="00610DF6">
        <w:rPr>
          <w:rFonts w:ascii="Arial" w:hAnsi="Arial" w:cs="Arial"/>
          <w:i/>
          <w:sz w:val="24"/>
          <w:szCs w:val="24"/>
        </w:rPr>
        <w:t>Compdec</w:t>
      </w:r>
      <w:proofErr w:type="spellEnd"/>
      <w:r w:rsidRPr="00610DF6">
        <w:rPr>
          <w:rFonts w:ascii="Arial" w:hAnsi="Arial" w:cs="Arial"/>
          <w:i/>
          <w:sz w:val="24"/>
          <w:szCs w:val="24"/>
        </w:rPr>
        <w:t>, promovendo a integração com as demais instituições públicas locais</w:t>
      </w:r>
      <w:proofErr w:type="gramStart"/>
      <w:r>
        <w:rPr>
          <w:rFonts w:ascii="Arial" w:hAnsi="Arial" w:cs="Arial"/>
          <w:i/>
          <w:sz w:val="24"/>
          <w:szCs w:val="24"/>
        </w:rPr>
        <w:t>”</w:t>
      </w:r>
      <w:proofErr w:type="gramEnd"/>
    </w:p>
    <w:tbl>
      <w:tblPr>
        <w:tblStyle w:val="Tabelacomgrade"/>
        <w:tblW w:w="0" w:type="auto"/>
        <w:tblBorders>
          <w:top w:val="single" w:sz="18" w:space="0" w:color="ED7D31" w:themeColor="accent2"/>
          <w:left w:val="single" w:sz="18" w:space="0" w:color="ED7D31" w:themeColor="accent2"/>
          <w:bottom w:val="single" w:sz="18" w:space="0" w:color="ED7D31" w:themeColor="accent2"/>
          <w:right w:val="single" w:sz="18" w:space="0" w:color="ED7D31" w:themeColor="accent2"/>
          <w:insideH w:val="none" w:sz="0" w:space="0" w:color="auto"/>
          <w:insideV w:val="none" w:sz="0" w:space="0" w:color="auto"/>
        </w:tblBorders>
        <w:tblLook w:val="04A0"/>
      </w:tblPr>
      <w:tblGrid>
        <w:gridCol w:w="8644"/>
      </w:tblGrid>
      <w:tr w:rsidR="00077BBE" w:rsidRPr="0057780F" w:rsidTr="008C6BCF">
        <w:tc>
          <w:tcPr>
            <w:tcW w:w="8644" w:type="dxa"/>
            <w:shd w:val="clear" w:color="auto" w:fill="auto"/>
          </w:tcPr>
          <w:p w:rsidR="00077BBE" w:rsidRPr="00601FC6" w:rsidRDefault="00077BBE" w:rsidP="008C6BCF">
            <w:pPr>
              <w:jc w:val="both"/>
              <w:rPr>
                <w:rFonts w:ascii="Arial" w:hAnsi="Arial" w:cs="Arial"/>
                <w:b/>
                <w:sz w:val="20"/>
                <w:szCs w:val="24"/>
              </w:rPr>
            </w:pPr>
            <w:r>
              <w:rPr>
                <w:rFonts w:ascii="Arial" w:hAnsi="Arial" w:cs="Arial"/>
                <w:b/>
                <w:sz w:val="20"/>
                <w:szCs w:val="24"/>
              </w:rPr>
              <w:t>Ficou preocupado?</w:t>
            </w:r>
          </w:p>
          <w:p w:rsidR="00077BBE" w:rsidRPr="00124D11" w:rsidRDefault="00077BBE" w:rsidP="008C6BCF">
            <w:pPr>
              <w:jc w:val="both"/>
              <w:rPr>
                <w:rFonts w:ascii="Arial" w:hAnsi="Arial" w:cs="Arial"/>
                <w:sz w:val="20"/>
                <w:szCs w:val="24"/>
              </w:rPr>
            </w:pPr>
            <w:r>
              <w:rPr>
                <w:rFonts w:ascii="Arial" w:hAnsi="Arial" w:cs="Arial"/>
                <w:sz w:val="20"/>
                <w:szCs w:val="24"/>
              </w:rPr>
              <w:t xml:space="preserve">Sabemos que as responsabilidades e as dificuldades são inúmeras, contudo a Coordenadoria Estadual de Proteção e Defesa Civil está estruturada para poder ajudar. Com muita dedicação e empenho, com certeza você fará a diferença na sua cidade! </w:t>
            </w:r>
          </w:p>
        </w:tc>
      </w:tr>
    </w:tbl>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077BBE" w:rsidRDefault="00077BBE" w:rsidP="00510CE1">
      <w:pPr>
        <w:jc w:val="both"/>
        <w:rPr>
          <w:rFonts w:ascii="Arial" w:hAnsi="Arial" w:cs="Arial"/>
          <w:b/>
          <w:bCs/>
          <w:sz w:val="32"/>
        </w:rPr>
      </w:pPr>
    </w:p>
    <w:p w:rsidR="00726E5E" w:rsidRPr="00726E5E" w:rsidRDefault="00726E5E" w:rsidP="00726E5E">
      <w:pPr>
        <w:pStyle w:val="PargrafodaLista"/>
        <w:numPr>
          <w:ilvl w:val="0"/>
          <w:numId w:val="5"/>
        </w:numPr>
        <w:spacing w:line="240" w:lineRule="auto"/>
        <w:jc w:val="both"/>
        <w:rPr>
          <w:rFonts w:ascii="Arial" w:hAnsi="Arial" w:cs="Arial"/>
          <w:b/>
          <w:bCs/>
          <w:sz w:val="28"/>
        </w:rPr>
      </w:pPr>
      <w:r w:rsidRPr="00726E5E">
        <w:rPr>
          <w:rFonts w:ascii="Arial" w:hAnsi="Arial" w:cs="Arial"/>
          <w:b/>
          <w:bCs/>
          <w:sz w:val="28"/>
        </w:rPr>
        <w:lastRenderedPageBreak/>
        <w:t>Conhecimentos fundamentais</w:t>
      </w:r>
    </w:p>
    <w:p w:rsidR="00077BBE" w:rsidRDefault="00077BBE" w:rsidP="00510CE1">
      <w:pPr>
        <w:jc w:val="both"/>
        <w:rPr>
          <w:rFonts w:ascii="Arial" w:hAnsi="Arial" w:cs="Arial"/>
          <w:b/>
          <w:bCs/>
          <w:sz w:val="32"/>
        </w:rPr>
      </w:pPr>
    </w:p>
    <w:p w:rsidR="00510CE1" w:rsidRPr="00FE52DA" w:rsidRDefault="00510CE1" w:rsidP="00510CE1">
      <w:pPr>
        <w:jc w:val="both"/>
        <w:rPr>
          <w:rFonts w:ascii="Arial" w:hAnsi="Arial" w:cs="Arial"/>
          <w:b/>
          <w:bCs/>
          <w:sz w:val="28"/>
        </w:rPr>
      </w:pPr>
      <w:r w:rsidRPr="00FE52DA">
        <w:rPr>
          <w:rFonts w:ascii="Arial" w:hAnsi="Arial" w:cs="Arial"/>
          <w:b/>
          <w:bCs/>
          <w:sz w:val="28"/>
        </w:rPr>
        <w:t>Conceitos básicos gerais</w:t>
      </w:r>
    </w:p>
    <w:p w:rsidR="00510CE1" w:rsidRPr="00592D16" w:rsidRDefault="00510CE1" w:rsidP="00510CE1">
      <w:pPr>
        <w:jc w:val="both"/>
        <w:rPr>
          <w:rFonts w:ascii="Arial" w:hAnsi="Arial" w:cs="Arial"/>
          <w:sz w:val="24"/>
          <w:szCs w:val="24"/>
        </w:rPr>
      </w:pPr>
      <w:r w:rsidRPr="00592D16">
        <w:rPr>
          <w:rFonts w:ascii="Arial" w:hAnsi="Arial" w:cs="Arial"/>
          <w:sz w:val="24"/>
          <w:szCs w:val="24"/>
        </w:rPr>
        <w:t>Para você conseguir entender melhor as informações apresentadas nesse guia é muito importante já conceituarmos alguns termos e palavras que envolvem a proteção e defesa civil.</w:t>
      </w:r>
    </w:p>
    <w:p w:rsidR="00510CE1" w:rsidRPr="00592D16" w:rsidRDefault="00510CE1" w:rsidP="00510CE1">
      <w:pPr>
        <w:jc w:val="both"/>
        <w:rPr>
          <w:rFonts w:ascii="Arial" w:hAnsi="Arial" w:cs="Arial"/>
          <w:sz w:val="24"/>
          <w:szCs w:val="24"/>
        </w:rPr>
      </w:pPr>
    </w:p>
    <w:p w:rsidR="00510CE1" w:rsidRPr="00592D16" w:rsidRDefault="00510CE1" w:rsidP="00510CE1">
      <w:pPr>
        <w:jc w:val="both"/>
        <w:rPr>
          <w:rFonts w:ascii="Arial" w:hAnsi="Arial" w:cs="Arial"/>
          <w:b/>
          <w:sz w:val="24"/>
          <w:szCs w:val="24"/>
          <w:u w:val="single"/>
        </w:rPr>
      </w:pPr>
      <w:r>
        <w:rPr>
          <w:rFonts w:ascii="Arial" w:hAnsi="Arial" w:cs="Arial"/>
          <w:b/>
          <w:sz w:val="24"/>
          <w:szCs w:val="24"/>
          <w:u w:val="single"/>
        </w:rPr>
        <w:t>Proteção e defesa c</w:t>
      </w:r>
      <w:r w:rsidRPr="00592D16">
        <w:rPr>
          <w:rFonts w:ascii="Arial" w:hAnsi="Arial" w:cs="Arial"/>
          <w:b/>
          <w:sz w:val="24"/>
          <w:szCs w:val="24"/>
          <w:u w:val="single"/>
        </w:rPr>
        <w:t>ivil</w:t>
      </w:r>
    </w:p>
    <w:p w:rsidR="00510CE1" w:rsidRPr="00592D16" w:rsidRDefault="00510CE1" w:rsidP="00510CE1">
      <w:pPr>
        <w:jc w:val="both"/>
        <w:rPr>
          <w:rFonts w:ascii="Arial" w:hAnsi="Arial" w:cs="Arial"/>
          <w:sz w:val="24"/>
          <w:szCs w:val="24"/>
          <w:u w:val="single"/>
        </w:rPr>
      </w:pPr>
      <w:r w:rsidRPr="00592D16">
        <w:rPr>
          <w:rFonts w:ascii="Arial" w:hAnsi="Arial" w:cs="Arial"/>
          <w:sz w:val="24"/>
          <w:szCs w:val="24"/>
          <w:u w:val="single"/>
        </w:rPr>
        <w:t>Por que agora chamam a defesa civil de PROTEÇÃO e defesa civil?</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Hoje chamamos de </w:t>
      </w:r>
      <w:r w:rsidRPr="00A24251">
        <w:rPr>
          <w:rFonts w:ascii="Arial" w:hAnsi="Arial" w:cs="Arial"/>
          <w:b/>
          <w:sz w:val="24"/>
          <w:szCs w:val="24"/>
        </w:rPr>
        <w:t>PROTEÇÃO E DEFESA CIVIL</w:t>
      </w:r>
      <w:r w:rsidRPr="00592D16">
        <w:rPr>
          <w:rFonts w:ascii="Arial" w:hAnsi="Arial" w:cs="Arial"/>
          <w:sz w:val="24"/>
          <w:szCs w:val="24"/>
        </w:rPr>
        <w:t xml:space="preserve"> aquilo que chamávamos anteriormente apenas de </w:t>
      </w:r>
      <w:r w:rsidRPr="00A24251">
        <w:rPr>
          <w:rFonts w:ascii="Arial" w:hAnsi="Arial" w:cs="Arial"/>
          <w:b/>
          <w:sz w:val="24"/>
          <w:szCs w:val="24"/>
        </w:rPr>
        <w:t>DEFESA CIVIL</w:t>
      </w:r>
      <w:r w:rsidRPr="00592D16">
        <w:rPr>
          <w:rFonts w:ascii="Arial" w:hAnsi="Arial" w:cs="Arial"/>
          <w:sz w:val="24"/>
          <w:szCs w:val="24"/>
        </w:rPr>
        <w:t xml:space="preserve">. Essa mudança de nomenclatura ocorreu devido ao atual papel exercido dentro da sociedade, voltado à gestão de desastres, diferentemente do passado, de quando foi criada, que tinha como função a defesa da população perante as guerras. </w:t>
      </w:r>
    </w:p>
    <w:p w:rsidR="00510CE1" w:rsidRPr="00592D16" w:rsidRDefault="00510CE1" w:rsidP="00510CE1">
      <w:pPr>
        <w:jc w:val="both"/>
        <w:rPr>
          <w:rFonts w:ascii="Arial" w:hAnsi="Arial" w:cs="Arial"/>
          <w:sz w:val="24"/>
          <w:szCs w:val="24"/>
          <w:u w:val="single"/>
        </w:rPr>
      </w:pPr>
    </w:p>
    <w:p w:rsidR="00510CE1" w:rsidRPr="00592D16" w:rsidRDefault="00510CE1" w:rsidP="00510CE1">
      <w:pPr>
        <w:jc w:val="both"/>
        <w:rPr>
          <w:rFonts w:ascii="Arial" w:hAnsi="Arial" w:cs="Arial"/>
          <w:sz w:val="24"/>
          <w:szCs w:val="24"/>
          <w:u w:val="single"/>
        </w:rPr>
      </w:pPr>
      <w:r w:rsidRPr="00592D16">
        <w:rPr>
          <w:rFonts w:ascii="Arial" w:hAnsi="Arial" w:cs="Arial"/>
          <w:sz w:val="24"/>
          <w:szCs w:val="24"/>
          <w:u w:val="single"/>
        </w:rPr>
        <w:t>O que é?</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É o </w:t>
      </w:r>
      <w:r w:rsidRPr="00592D16">
        <w:rPr>
          <w:rFonts w:ascii="Arial" w:hAnsi="Arial" w:cs="Arial"/>
          <w:i/>
          <w:sz w:val="24"/>
          <w:szCs w:val="24"/>
        </w:rPr>
        <w:t xml:space="preserve">“Conjunto de ações preventivas, de socorro, assistenciais e reconstrutivas destinadas a evitar ou minimizar desastres, preservar o moral da população e restabelecer a normalidade social” </w:t>
      </w:r>
      <w:r w:rsidRPr="00592D16">
        <w:rPr>
          <w:rFonts w:ascii="Arial" w:hAnsi="Arial" w:cs="Arial"/>
          <w:sz w:val="24"/>
          <w:szCs w:val="24"/>
        </w:rPr>
        <w:t xml:space="preserve">(Glossário de defesa civil, estudos de riscos e medicina dos desastres, </w:t>
      </w:r>
      <w:proofErr w:type="gramStart"/>
      <w:r w:rsidRPr="00592D16">
        <w:rPr>
          <w:rFonts w:ascii="Arial" w:hAnsi="Arial" w:cs="Arial"/>
          <w:sz w:val="24"/>
          <w:szCs w:val="24"/>
        </w:rPr>
        <w:t>5</w:t>
      </w:r>
      <w:proofErr w:type="gramEnd"/>
      <w:r w:rsidRPr="00592D16">
        <w:rPr>
          <w:rFonts w:ascii="Arial" w:hAnsi="Arial" w:cs="Arial"/>
          <w:sz w:val="24"/>
          <w:szCs w:val="24"/>
        </w:rPr>
        <w:t xml:space="preserve"> ª edição, 2009).</w:t>
      </w:r>
    </w:p>
    <w:p w:rsidR="00510CE1" w:rsidRPr="00592D16" w:rsidRDefault="00510CE1" w:rsidP="00510CE1">
      <w:pPr>
        <w:jc w:val="both"/>
        <w:rPr>
          <w:rFonts w:ascii="Arial" w:hAnsi="Arial" w:cs="Arial"/>
          <w:sz w:val="24"/>
          <w:szCs w:val="24"/>
        </w:rPr>
      </w:pPr>
      <w:r w:rsidRPr="00592D16">
        <w:rPr>
          <w:rFonts w:ascii="Arial" w:hAnsi="Arial" w:cs="Arial"/>
          <w:sz w:val="24"/>
          <w:szCs w:val="24"/>
        </w:rPr>
        <w:t>Esse conjunto de ações acontece de forma sistêmica, no qual indivíduos, grupos e comunidades atuam de forma integrada, buscando evitar ou amenizar a ocorrência dos desastres.</w:t>
      </w:r>
    </w:p>
    <w:p w:rsidR="00510CE1" w:rsidRPr="00592D16" w:rsidRDefault="00510CE1" w:rsidP="00510CE1">
      <w:pPr>
        <w:jc w:val="both"/>
        <w:rPr>
          <w:rFonts w:ascii="Arial" w:hAnsi="Arial" w:cs="Arial"/>
          <w:sz w:val="24"/>
          <w:szCs w:val="24"/>
        </w:rPr>
      </w:pPr>
    </w:p>
    <w:p w:rsidR="00510CE1" w:rsidRPr="00592D16" w:rsidRDefault="00510CE1" w:rsidP="00510CE1">
      <w:pPr>
        <w:jc w:val="both"/>
        <w:rPr>
          <w:rFonts w:ascii="Arial" w:hAnsi="Arial" w:cs="Arial"/>
          <w:b/>
          <w:sz w:val="24"/>
          <w:szCs w:val="24"/>
          <w:u w:val="single"/>
        </w:rPr>
      </w:pPr>
      <w:r w:rsidRPr="00592D16">
        <w:rPr>
          <w:rFonts w:ascii="Arial" w:hAnsi="Arial" w:cs="Arial"/>
          <w:b/>
          <w:sz w:val="24"/>
          <w:szCs w:val="24"/>
          <w:u w:val="single"/>
        </w:rPr>
        <w:t xml:space="preserve">Risco, desastre e suas </w:t>
      </w:r>
      <w:proofErr w:type="gramStart"/>
      <w:r w:rsidRPr="00592D16">
        <w:rPr>
          <w:rFonts w:ascii="Arial" w:hAnsi="Arial" w:cs="Arial"/>
          <w:b/>
          <w:sz w:val="24"/>
          <w:szCs w:val="24"/>
          <w:u w:val="single"/>
        </w:rPr>
        <w:t>classificações</w:t>
      </w:r>
      <w:proofErr w:type="gramEnd"/>
    </w:p>
    <w:p w:rsidR="00510CE1" w:rsidRPr="00592D16" w:rsidRDefault="00510CE1" w:rsidP="00510CE1">
      <w:pPr>
        <w:jc w:val="both"/>
        <w:rPr>
          <w:rFonts w:ascii="Arial" w:hAnsi="Arial" w:cs="Arial"/>
          <w:sz w:val="24"/>
          <w:szCs w:val="24"/>
        </w:rPr>
      </w:pPr>
      <w:r w:rsidRPr="00592D16">
        <w:rPr>
          <w:rFonts w:ascii="Arial" w:hAnsi="Arial" w:cs="Arial"/>
          <w:sz w:val="24"/>
          <w:szCs w:val="24"/>
        </w:rPr>
        <w:t>Ao pesquisarmos o termo “desastre” pela internet, encontraremos diversas definições que muitas vezes acabam por não sintetizar o mesmo significado. Para que consigamos trazer outros conceit</w:t>
      </w:r>
      <w:r>
        <w:rPr>
          <w:rFonts w:ascii="Arial" w:hAnsi="Arial" w:cs="Arial"/>
          <w:sz w:val="24"/>
          <w:szCs w:val="24"/>
        </w:rPr>
        <w:t>os também bastante importantes para</w:t>
      </w:r>
      <w:r w:rsidRPr="00592D16">
        <w:rPr>
          <w:rFonts w:ascii="Arial" w:hAnsi="Arial" w:cs="Arial"/>
          <w:sz w:val="24"/>
          <w:szCs w:val="24"/>
        </w:rPr>
        <w:t xml:space="preserve"> esse guia</w:t>
      </w:r>
      <w:r>
        <w:rPr>
          <w:rFonts w:ascii="Arial" w:hAnsi="Arial" w:cs="Arial"/>
          <w:sz w:val="24"/>
          <w:szCs w:val="24"/>
        </w:rPr>
        <w:t>,</w:t>
      </w:r>
      <w:r w:rsidRPr="00592D16">
        <w:rPr>
          <w:rFonts w:ascii="Arial" w:hAnsi="Arial" w:cs="Arial"/>
          <w:sz w:val="24"/>
          <w:szCs w:val="24"/>
        </w:rPr>
        <w:t xml:space="preserve"> apresenta</w:t>
      </w:r>
      <w:r>
        <w:rPr>
          <w:rFonts w:ascii="Arial" w:hAnsi="Arial" w:cs="Arial"/>
          <w:sz w:val="24"/>
          <w:szCs w:val="24"/>
        </w:rPr>
        <w:t>re</w:t>
      </w:r>
      <w:r w:rsidRPr="00592D16">
        <w:rPr>
          <w:rFonts w:ascii="Arial" w:hAnsi="Arial" w:cs="Arial"/>
          <w:sz w:val="24"/>
          <w:szCs w:val="24"/>
        </w:rPr>
        <w:t xml:space="preserve">mos aqui o conceito mais atual publicado em legislação federal, o qual referencia, inclusive, o funcionamento de toda estrutura de proteção e defesa civil no Brasil. </w:t>
      </w:r>
    </w:p>
    <w:p w:rsidR="00510CE1" w:rsidRPr="00592D16" w:rsidRDefault="00510CE1" w:rsidP="00510CE1">
      <w:pPr>
        <w:jc w:val="both"/>
        <w:rPr>
          <w:rFonts w:ascii="Arial" w:hAnsi="Arial" w:cs="Arial"/>
          <w:i/>
          <w:sz w:val="24"/>
          <w:szCs w:val="24"/>
        </w:rPr>
      </w:pPr>
      <w:r w:rsidRPr="00592D16">
        <w:rPr>
          <w:rFonts w:ascii="Arial" w:hAnsi="Arial" w:cs="Arial"/>
          <w:sz w:val="24"/>
          <w:szCs w:val="24"/>
        </w:rPr>
        <w:t xml:space="preserve">Temos então que desastre </w:t>
      </w:r>
      <w:proofErr w:type="gramStart"/>
      <w:r w:rsidRPr="00592D16">
        <w:rPr>
          <w:rFonts w:ascii="Arial" w:hAnsi="Arial" w:cs="Arial"/>
          <w:sz w:val="24"/>
          <w:szCs w:val="24"/>
        </w:rPr>
        <w:t xml:space="preserve">é o </w:t>
      </w:r>
      <w:r w:rsidRPr="00592D16">
        <w:rPr>
          <w:rFonts w:ascii="Arial" w:hAnsi="Arial" w:cs="Arial"/>
          <w:i/>
          <w:sz w:val="24"/>
          <w:szCs w:val="24"/>
        </w:rPr>
        <w:t>“resultado de eventos adversos, naturais ou provocados</w:t>
      </w:r>
      <w:proofErr w:type="gramEnd"/>
      <w:r w:rsidRPr="00592D16">
        <w:rPr>
          <w:rFonts w:ascii="Arial" w:hAnsi="Arial" w:cs="Arial"/>
          <w:i/>
          <w:sz w:val="24"/>
          <w:szCs w:val="24"/>
        </w:rPr>
        <w:t xml:space="preserve"> pelo homem sobre um cenário vulnerável, causando grave perturbação ao funcionamento de uma comunidade ou sociedade envolvendo extensivas perdas e danos humanos, materiais, econômicos ou ambientais, que excede a sua capacidade de lidar com o problema usando meios próprios”</w:t>
      </w:r>
      <w:r w:rsidRPr="00592D16">
        <w:rPr>
          <w:rFonts w:ascii="Arial" w:hAnsi="Arial" w:cs="Arial"/>
          <w:sz w:val="24"/>
          <w:szCs w:val="24"/>
        </w:rPr>
        <w:t xml:space="preserve"> (Instrução Normativa nº 1, de 24 de agosto se 2012, do Ministério da Integração – Brasil).</w:t>
      </w:r>
      <w:r w:rsidRPr="00592D16">
        <w:rPr>
          <w:rFonts w:ascii="Arial" w:hAnsi="Arial" w:cs="Arial"/>
          <w:i/>
          <w:sz w:val="24"/>
          <w:szCs w:val="24"/>
        </w:rPr>
        <w:t xml:space="preserve"> </w:t>
      </w:r>
    </w:p>
    <w:p w:rsidR="00510CE1" w:rsidRPr="00592D16" w:rsidRDefault="00510CE1" w:rsidP="00510CE1">
      <w:pPr>
        <w:jc w:val="both"/>
        <w:rPr>
          <w:rFonts w:ascii="Arial" w:hAnsi="Arial" w:cs="Arial"/>
          <w:sz w:val="24"/>
          <w:szCs w:val="24"/>
        </w:rPr>
      </w:pPr>
      <w:r w:rsidRPr="00592D16">
        <w:rPr>
          <w:rFonts w:ascii="Arial" w:hAnsi="Arial" w:cs="Arial"/>
          <w:sz w:val="24"/>
          <w:szCs w:val="24"/>
        </w:rPr>
        <w:lastRenderedPageBreak/>
        <w:t xml:space="preserve">Dessa definição podemos já constatar que </w:t>
      </w:r>
      <w:r w:rsidRPr="00592D16">
        <w:rPr>
          <w:rFonts w:ascii="Arial" w:hAnsi="Arial" w:cs="Arial"/>
          <w:b/>
          <w:sz w:val="24"/>
          <w:szCs w:val="24"/>
        </w:rPr>
        <w:t>“desastres não são naturais”</w:t>
      </w:r>
      <w:r w:rsidRPr="00592D16">
        <w:rPr>
          <w:rFonts w:ascii="Arial" w:hAnsi="Arial" w:cs="Arial"/>
          <w:sz w:val="24"/>
          <w:szCs w:val="24"/>
        </w:rPr>
        <w:t xml:space="preserve">, ao passo que acontecem somente quando temos um </w:t>
      </w:r>
      <w:r w:rsidRPr="00592D16">
        <w:rPr>
          <w:rFonts w:ascii="Arial" w:hAnsi="Arial" w:cs="Arial"/>
          <w:b/>
          <w:sz w:val="24"/>
          <w:szCs w:val="24"/>
        </w:rPr>
        <w:t>evento adverso ocorrendo sobre um cenário vulnerável</w:t>
      </w:r>
      <w:r w:rsidRPr="00592D16">
        <w:rPr>
          <w:rFonts w:ascii="Arial" w:hAnsi="Arial" w:cs="Arial"/>
          <w:sz w:val="24"/>
          <w:szCs w:val="24"/>
        </w:rPr>
        <w:t xml:space="preserve">, ou seja, </w:t>
      </w:r>
      <w:commentRangeStart w:id="1"/>
      <w:r w:rsidRPr="00592D16">
        <w:rPr>
          <w:rFonts w:ascii="Arial" w:hAnsi="Arial" w:cs="Arial"/>
          <w:sz w:val="24"/>
          <w:szCs w:val="24"/>
        </w:rPr>
        <w:t>uma ameaça (uma tempestade ou um terremoto, por exemplo) ocorrendo sobre pessoas ou bens expostos a essa ameaça, em que existe uma condição de vulnerabilidade favorável ao desastre</w:t>
      </w:r>
      <w:r>
        <w:rPr>
          <w:rFonts w:ascii="Arial" w:hAnsi="Arial" w:cs="Arial"/>
          <w:sz w:val="24"/>
          <w:szCs w:val="24"/>
        </w:rPr>
        <w:t xml:space="preserve">, </w:t>
      </w:r>
      <w:r w:rsidRPr="007D525D">
        <w:rPr>
          <w:rFonts w:ascii="Arial" w:hAnsi="Arial" w:cs="Arial"/>
          <w:b/>
          <w:sz w:val="24"/>
          <w:szCs w:val="24"/>
        </w:rPr>
        <w:t xml:space="preserve">criada pelo </w:t>
      </w:r>
      <w:proofErr w:type="gramStart"/>
      <w:r w:rsidRPr="007D525D">
        <w:rPr>
          <w:rFonts w:ascii="Arial" w:hAnsi="Arial" w:cs="Arial"/>
          <w:b/>
          <w:sz w:val="24"/>
          <w:szCs w:val="24"/>
        </w:rPr>
        <w:t>homem</w:t>
      </w:r>
      <w:r w:rsidRPr="00592D16">
        <w:rPr>
          <w:rFonts w:ascii="Arial" w:hAnsi="Arial" w:cs="Arial"/>
          <w:sz w:val="24"/>
          <w:szCs w:val="24"/>
        </w:rPr>
        <w:t>.</w:t>
      </w:r>
      <w:commentRangeEnd w:id="1"/>
      <w:proofErr w:type="gramEnd"/>
      <w:r>
        <w:rPr>
          <w:rStyle w:val="Refdecomentrio"/>
        </w:rPr>
        <w:commentReference w:id="1"/>
      </w:r>
    </w:p>
    <w:p w:rsidR="00510CE1" w:rsidRDefault="00510CE1" w:rsidP="00510CE1">
      <w:pPr>
        <w:jc w:val="both"/>
        <w:rPr>
          <w:rFonts w:ascii="Arial" w:hAnsi="Arial" w:cs="Arial"/>
          <w:sz w:val="24"/>
          <w:szCs w:val="24"/>
        </w:rPr>
      </w:pPr>
      <w:r w:rsidRPr="00592D16">
        <w:rPr>
          <w:rFonts w:ascii="Arial" w:hAnsi="Arial" w:cs="Arial"/>
          <w:sz w:val="24"/>
          <w:szCs w:val="24"/>
        </w:rPr>
        <w:t xml:space="preserve">Logo, </w:t>
      </w:r>
      <w:r>
        <w:rPr>
          <w:rFonts w:ascii="Arial" w:hAnsi="Arial" w:cs="Arial"/>
          <w:sz w:val="24"/>
          <w:szCs w:val="24"/>
        </w:rPr>
        <w:t>entendendo ainda que o</w:t>
      </w:r>
      <w:r w:rsidRPr="00592D16">
        <w:rPr>
          <w:rFonts w:ascii="Arial" w:hAnsi="Arial" w:cs="Arial"/>
          <w:sz w:val="24"/>
          <w:szCs w:val="24"/>
        </w:rPr>
        <w:t xml:space="preserve"> </w:t>
      </w:r>
      <w:r>
        <w:rPr>
          <w:rFonts w:ascii="Arial" w:hAnsi="Arial" w:cs="Arial"/>
          <w:b/>
          <w:sz w:val="24"/>
          <w:szCs w:val="24"/>
        </w:rPr>
        <w:t>r</w:t>
      </w:r>
      <w:r w:rsidRPr="00592D16">
        <w:rPr>
          <w:rFonts w:ascii="Arial" w:hAnsi="Arial" w:cs="Arial"/>
          <w:b/>
          <w:sz w:val="24"/>
          <w:szCs w:val="24"/>
        </w:rPr>
        <w:t>isco</w:t>
      </w:r>
      <w:r w:rsidRPr="00592D16">
        <w:rPr>
          <w:rFonts w:ascii="Arial" w:hAnsi="Arial" w:cs="Arial"/>
          <w:sz w:val="24"/>
          <w:szCs w:val="24"/>
        </w:rPr>
        <w:t xml:space="preserve"> </w:t>
      </w:r>
      <w:r>
        <w:rPr>
          <w:rFonts w:ascii="Arial" w:hAnsi="Arial" w:cs="Arial"/>
          <w:sz w:val="24"/>
          <w:szCs w:val="24"/>
        </w:rPr>
        <w:t>é</w:t>
      </w:r>
      <w:r w:rsidRPr="00592D16">
        <w:rPr>
          <w:rFonts w:ascii="Arial" w:hAnsi="Arial" w:cs="Arial"/>
          <w:i/>
          <w:sz w:val="24"/>
          <w:szCs w:val="24"/>
        </w:rPr>
        <w:t xml:space="preserve"> </w:t>
      </w:r>
      <w:r>
        <w:rPr>
          <w:rFonts w:ascii="Arial" w:hAnsi="Arial" w:cs="Arial"/>
          <w:i/>
          <w:sz w:val="24"/>
          <w:szCs w:val="24"/>
        </w:rPr>
        <w:t>a probabilidade de uma adversidade acontecer e gerar resultados negativos,</w:t>
      </w:r>
      <w:r w:rsidRPr="00592D16">
        <w:rPr>
          <w:rFonts w:ascii="Arial" w:hAnsi="Arial" w:cs="Arial"/>
          <w:sz w:val="24"/>
          <w:szCs w:val="24"/>
        </w:rPr>
        <w:t xml:space="preserve"> a definição de </w:t>
      </w:r>
      <w:r>
        <w:rPr>
          <w:rFonts w:ascii="Arial" w:hAnsi="Arial" w:cs="Arial"/>
          <w:b/>
          <w:sz w:val="24"/>
          <w:szCs w:val="24"/>
        </w:rPr>
        <w:t>risco de d</w:t>
      </w:r>
      <w:r w:rsidRPr="00592D16">
        <w:rPr>
          <w:rFonts w:ascii="Arial" w:hAnsi="Arial" w:cs="Arial"/>
          <w:b/>
          <w:sz w:val="24"/>
          <w:szCs w:val="24"/>
        </w:rPr>
        <w:t>esastre</w:t>
      </w:r>
      <w:r>
        <w:rPr>
          <w:rFonts w:ascii="Arial" w:hAnsi="Arial" w:cs="Arial"/>
          <w:sz w:val="24"/>
          <w:szCs w:val="24"/>
        </w:rPr>
        <w:t xml:space="preserve"> é a seguinte:</w:t>
      </w:r>
    </w:p>
    <w:p w:rsidR="00510CE1" w:rsidRPr="00331116" w:rsidRDefault="00510CE1" w:rsidP="00510CE1">
      <w:pPr>
        <w:jc w:val="both"/>
        <w:rPr>
          <w:rFonts w:ascii="Arial" w:hAnsi="Arial" w:cs="Arial"/>
          <w:i/>
          <w:sz w:val="24"/>
          <w:szCs w:val="24"/>
        </w:rPr>
      </w:pPr>
      <w:r w:rsidRPr="00592D16">
        <w:rPr>
          <w:rFonts w:ascii="Arial" w:hAnsi="Arial" w:cs="Arial"/>
          <w:sz w:val="24"/>
          <w:szCs w:val="24"/>
        </w:rPr>
        <w:t xml:space="preserve"> </w:t>
      </w:r>
      <w:r w:rsidRPr="00592D16">
        <w:rPr>
          <w:rStyle w:val="hps"/>
          <w:rFonts w:ascii="Arial" w:hAnsi="Arial" w:cs="Arial"/>
          <w:i/>
          <w:sz w:val="24"/>
          <w:szCs w:val="24"/>
          <w:lang w:val="pt-PT"/>
        </w:rPr>
        <w:t>“as</w:t>
      </w:r>
      <w:r w:rsidRPr="00592D16">
        <w:rPr>
          <w:rFonts w:ascii="Arial" w:hAnsi="Arial" w:cs="Arial"/>
          <w:i/>
          <w:sz w:val="24"/>
          <w:szCs w:val="24"/>
          <w:lang w:val="pt-PT"/>
        </w:rPr>
        <w:t xml:space="preserve"> </w:t>
      </w:r>
      <w:r w:rsidRPr="00592D16">
        <w:rPr>
          <w:rStyle w:val="hps"/>
          <w:rFonts w:ascii="Arial" w:hAnsi="Arial" w:cs="Arial"/>
          <w:i/>
          <w:sz w:val="24"/>
          <w:szCs w:val="24"/>
          <w:lang w:val="pt-PT"/>
        </w:rPr>
        <w:t>perdas potenciais</w:t>
      </w:r>
      <w:r w:rsidRPr="00592D16">
        <w:rPr>
          <w:rFonts w:ascii="Arial" w:hAnsi="Arial" w:cs="Arial"/>
          <w:i/>
          <w:sz w:val="24"/>
          <w:szCs w:val="24"/>
          <w:lang w:val="pt-PT"/>
        </w:rPr>
        <w:t xml:space="preserve"> de </w:t>
      </w:r>
      <w:r w:rsidRPr="00592D16">
        <w:rPr>
          <w:rStyle w:val="hps"/>
          <w:rFonts w:ascii="Arial" w:hAnsi="Arial" w:cs="Arial"/>
          <w:i/>
          <w:sz w:val="24"/>
          <w:szCs w:val="24"/>
          <w:lang w:val="pt-PT"/>
        </w:rPr>
        <w:t>desastres, em vidas</w:t>
      </w:r>
      <w:r w:rsidRPr="00592D16">
        <w:rPr>
          <w:rFonts w:ascii="Arial" w:hAnsi="Arial" w:cs="Arial"/>
          <w:i/>
          <w:sz w:val="24"/>
          <w:szCs w:val="24"/>
          <w:lang w:val="pt-PT"/>
        </w:rPr>
        <w:t xml:space="preserve">, estado de saúde, meios de subsistência, bens </w:t>
      </w:r>
      <w:r w:rsidRPr="00592D16">
        <w:rPr>
          <w:rStyle w:val="hps"/>
          <w:rFonts w:ascii="Arial" w:hAnsi="Arial" w:cs="Arial"/>
          <w:i/>
          <w:sz w:val="24"/>
          <w:szCs w:val="24"/>
          <w:lang w:val="pt-PT"/>
        </w:rPr>
        <w:t>e serviços</w:t>
      </w:r>
      <w:r w:rsidRPr="00592D16">
        <w:rPr>
          <w:rFonts w:ascii="Arial" w:hAnsi="Arial" w:cs="Arial"/>
          <w:i/>
          <w:sz w:val="24"/>
          <w:szCs w:val="24"/>
          <w:lang w:val="pt-PT"/>
        </w:rPr>
        <w:t xml:space="preserve">, o que poderia </w:t>
      </w:r>
      <w:r w:rsidRPr="00592D16">
        <w:rPr>
          <w:rStyle w:val="hps"/>
          <w:rFonts w:ascii="Arial" w:hAnsi="Arial" w:cs="Arial"/>
          <w:i/>
          <w:sz w:val="24"/>
          <w:szCs w:val="24"/>
          <w:lang w:val="pt-PT"/>
        </w:rPr>
        <w:t>ocorrer</w:t>
      </w:r>
      <w:r w:rsidRPr="00592D16">
        <w:rPr>
          <w:rFonts w:ascii="Arial" w:hAnsi="Arial" w:cs="Arial"/>
          <w:i/>
          <w:sz w:val="24"/>
          <w:szCs w:val="24"/>
          <w:lang w:val="pt-PT"/>
        </w:rPr>
        <w:t xml:space="preserve"> </w:t>
      </w:r>
      <w:r w:rsidRPr="00592D16">
        <w:rPr>
          <w:rStyle w:val="hps"/>
          <w:rFonts w:ascii="Arial" w:hAnsi="Arial" w:cs="Arial"/>
          <w:i/>
          <w:sz w:val="24"/>
          <w:szCs w:val="24"/>
          <w:lang w:val="pt-PT"/>
        </w:rPr>
        <w:t>a uma determinada comunidade</w:t>
      </w:r>
      <w:r w:rsidRPr="00592D16">
        <w:rPr>
          <w:rFonts w:ascii="Arial" w:hAnsi="Arial" w:cs="Arial"/>
          <w:i/>
          <w:sz w:val="24"/>
          <w:szCs w:val="24"/>
          <w:lang w:val="pt-PT"/>
        </w:rPr>
        <w:t xml:space="preserve"> </w:t>
      </w:r>
      <w:r w:rsidRPr="00592D16">
        <w:rPr>
          <w:rStyle w:val="hps"/>
          <w:rFonts w:ascii="Arial" w:hAnsi="Arial" w:cs="Arial"/>
          <w:i/>
          <w:sz w:val="24"/>
          <w:szCs w:val="24"/>
          <w:lang w:val="pt-PT"/>
        </w:rPr>
        <w:t>ou</w:t>
      </w:r>
      <w:r w:rsidRPr="00592D16">
        <w:rPr>
          <w:rFonts w:ascii="Arial" w:hAnsi="Arial" w:cs="Arial"/>
          <w:i/>
          <w:sz w:val="24"/>
          <w:szCs w:val="24"/>
          <w:lang w:val="pt-PT"/>
        </w:rPr>
        <w:t xml:space="preserve"> </w:t>
      </w:r>
      <w:r w:rsidRPr="00592D16">
        <w:rPr>
          <w:rStyle w:val="hps"/>
          <w:rFonts w:ascii="Arial" w:hAnsi="Arial" w:cs="Arial"/>
          <w:i/>
          <w:sz w:val="24"/>
          <w:szCs w:val="24"/>
          <w:lang w:val="pt-PT"/>
        </w:rPr>
        <w:t>uma sociedade</w:t>
      </w:r>
      <w:r w:rsidRPr="00592D16">
        <w:rPr>
          <w:rFonts w:ascii="Arial" w:hAnsi="Arial" w:cs="Arial"/>
          <w:i/>
          <w:sz w:val="24"/>
          <w:szCs w:val="24"/>
          <w:lang w:val="pt-PT"/>
        </w:rPr>
        <w:t xml:space="preserve"> </w:t>
      </w:r>
      <w:r w:rsidRPr="00592D16">
        <w:rPr>
          <w:rStyle w:val="hps"/>
          <w:rFonts w:ascii="Arial" w:hAnsi="Arial" w:cs="Arial"/>
          <w:i/>
          <w:sz w:val="24"/>
          <w:szCs w:val="24"/>
          <w:lang w:val="pt-PT"/>
        </w:rPr>
        <w:t>durante algum período</w:t>
      </w:r>
      <w:r w:rsidRPr="00592D16">
        <w:rPr>
          <w:rFonts w:ascii="Arial" w:hAnsi="Arial" w:cs="Arial"/>
          <w:i/>
          <w:sz w:val="24"/>
          <w:szCs w:val="24"/>
          <w:lang w:val="pt-PT"/>
        </w:rPr>
        <w:t xml:space="preserve"> </w:t>
      </w:r>
      <w:r w:rsidRPr="00592D16">
        <w:rPr>
          <w:rStyle w:val="hps"/>
          <w:rFonts w:ascii="Arial" w:hAnsi="Arial" w:cs="Arial"/>
          <w:i/>
          <w:sz w:val="24"/>
          <w:szCs w:val="24"/>
          <w:lang w:val="pt-PT"/>
        </w:rPr>
        <w:t>de tempo</w:t>
      </w:r>
      <w:r w:rsidRPr="00592D16">
        <w:rPr>
          <w:rFonts w:ascii="Arial" w:hAnsi="Arial" w:cs="Arial"/>
          <w:i/>
          <w:sz w:val="24"/>
          <w:szCs w:val="24"/>
          <w:lang w:val="pt-PT"/>
        </w:rPr>
        <w:t xml:space="preserve"> </w:t>
      </w:r>
      <w:r w:rsidRPr="00592D16">
        <w:rPr>
          <w:rStyle w:val="hps"/>
          <w:rFonts w:ascii="Arial" w:hAnsi="Arial" w:cs="Arial"/>
          <w:i/>
          <w:sz w:val="24"/>
          <w:szCs w:val="24"/>
          <w:lang w:val="pt-PT"/>
        </w:rPr>
        <w:t>futuro</w:t>
      </w:r>
      <w:r w:rsidRPr="00592D16">
        <w:rPr>
          <w:rFonts w:ascii="Arial" w:hAnsi="Arial" w:cs="Arial"/>
          <w:i/>
          <w:sz w:val="24"/>
          <w:szCs w:val="24"/>
          <w:lang w:val="pt-PT"/>
        </w:rPr>
        <w:t xml:space="preserve"> </w:t>
      </w:r>
      <w:r w:rsidRPr="00592D16">
        <w:rPr>
          <w:rStyle w:val="hps"/>
          <w:rFonts w:ascii="Arial" w:hAnsi="Arial" w:cs="Arial"/>
          <w:i/>
          <w:sz w:val="24"/>
          <w:szCs w:val="24"/>
          <w:lang w:val="pt-PT"/>
        </w:rPr>
        <w:t>especificado.”</w:t>
      </w:r>
      <w:r w:rsidRPr="00592D16">
        <w:rPr>
          <w:rStyle w:val="hps"/>
          <w:rFonts w:ascii="Arial" w:hAnsi="Arial" w:cs="Arial"/>
          <w:sz w:val="24"/>
          <w:szCs w:val="24"/>
          <w:lang w:val="pt-PT"/>
        </w:rPr>
        <w:t xml:space="preserve"> (</w:t>
      </w:r>
      <w:r w:rsidRPr="00592D16">
        <w:rPr>
          <w:rFonts w:ascii="Arial" w:hAnsi="Arial" w:cs="Arial"/>
          <w:b/>
          <w:sz w:val="24"/>
          <w:szCs w:val="24"/>
        </w:rPr>
        <w:t>TRADUÇÃO NOSSA</w:t>
      </w:r>
      <w:r w:rsidRPr="00592D16">
        <w:rPr>
          <w:rFonts w:ascii="Arial" w:hAnsi="Arial" w:cs="Arial"/>
          <w:sz w:val="24"/>
          <w:szCs w:val="24"/>
        </w:rPr>
        <w:t xml:space="preserve"> -2009, UNISDR </w:t>
      </w:r>
      <w:proofErr w:type="spellStart"/>
      <w:r w:rsidRPr="00592D16">
        <w:rPr>
          <w:rFonts w:ascii="Arial" w:hAnsi="Arial" w:cs="Arial"/>
          <w:sz w:val="24"/>
          <w:szCs w:val="24"/>
        </w:rPr>
        <w:t>Terminology</w:t>
      </w:r>
      <w:proofErr w:type="spellEnd"/>
      <w:r w:rsidRPr="00592D16">
        <w:rPr>
          <w:rFonts w:ascii="Arial" w:hAnsi="Arial" w:cs="Arial"/>
          <w:sz w:val="24"/>
          <w:szCs w:val="24"/>
        </w:rPr>
        <w:t xml:space="preserve"> </w:t>
      </w:r>
      <w:proofErr w:type="spellStart"/>
      <w:r w:rsidRPr="00592D16">
        <w:rPr>
          <w:rFonts w:ascii="Arial" w:hAnsi="Arial" w:cs="Arial"/>
          <w:sz w:val="24"/>
          <w:szCs w:val="24"/>
        </w:rPr>
        <w:t>on</w:t>
      </w:r>
      <w:proofErr w:type="spellEnd"/>
      <w:r w:rsidRPr="00592D16">
        <w:rPr>
          <w:rFonts w:ascii="Arial" w:hAnsi="Arial" w:cs="Arial"/>
          <w:sz w:val="24"/>
          <w:szCs w:val="24"/>
        </w:rPr>
        <w:t xml:space="preserve"> </w:t>
      </w:r>
      <w:proofErr w:type="spellStart"/>
      <w:r w:rsidRPr="00592D16">
        <w:rPr>
          <w:rFonts w:ascii="Arial" w:hAnsi="Arial" w:cs="Arial"/>
          <w:sz w:val="24"/>
          <w:szCs w:val="24"/>
        </w:rPr>
        <w:t>Disaster</w:t>
      </w:r>
      <w:proofErr w:type="spellEnd"/>
      <w:r w:rsidRPr="00592D16">
        <w:rPr>
          <w:rFonts w:ascii="Arial" w:hAnsi="Arial" w:cs="Arial"/>
          <w:sz w:val="24"/>
          <w:szCs w:val="24"/>
        </w:rPr>
        <w:t xml:space="preserve"> </w:t>
      </w:r>
      <w:proofErr w:type="spellStart"/>
      <w:r w:rsidRPr="00592D16">
        <w:rPr>
          <w:rFonts w:ascii="Arial" w:hAnsi="Arial" w:cs="Arial"/>
          <w:sz w:val="24"/>
          <w:szCs w:val="24"/>
        </w:rPr>
        <w:t>Risk</w:t>
      </w:r>
      <w:proofErr w:type="spellEnd"/>
      <w:r w:rsidRPr="00592D16">
        <w:rPr>
          <w:rFonts w:ascii="Arial" w:hAnsi="Arial" w:cs="Arial"/>
          <w:sz w:val="24"/>
          <w:szCs w:val="24"/>
        </w:rPr>
        <w:t xml:space="preserve"> </w:t>
      </w:r>
      <w:proofErr w:type="spellStart"/>
      <w:r w:rsidRPr="00592D16">
        <w:rPr>
          <w:rFonts w:ascii="Arial" w:hAnsi="Arial" w:cs="Arial"/>
          <w:sz w:val="24"/>
          <w:szCs w:val="24"/>
        </w:rPr>
        <w:t>Reduction</w:t>
      </w:r>
      <w:proofErr w:type="spellEnd"/>
      <w:r w:rsidRPr="00592D16">
        <w:rPr>
          <w:rFonts w:ascii="Arial" w:hAnsi="Arial" w:cs="Arial"/>
          <w:sz w:val="24"/>
          <w:szCs w:val="24"/>
        </w:rPr>
        <w:t>)</w:t>
      </w:r>
    </w:p>
    <w:p w:rsidR="00510CE1" w:rsidRPr="00592D16" w:rsidRDefault="00510CE1" w:rsidP="00510CE1">
      <w:pPr>
        <w:jc w:val="both"/>
        <w:rPr>
          <w:rFonts w:ascii="Arial" w:hAnsi="Arial" w:cs="Arial"/>
          <w:sz w:val="24"/>
          <w:szCs w:val="24"/>
        </w:rPr>
      </w:pPr>
      <w:r w:rsidRPr="00592D16">
        <w:rPr>
          <w:rFonts w:ascii="Arial" w:hAnsi="Arial" w:cs="Arial"/>
          <w:sz w:val="24"/>
          <w:szCs w:val="24"/>
        </w:rPr>
        <w:t>Por consequência disto, temos que</w:t>
      </w:r>
      <w:r w:rsidRPr="00A24251">
        <w:rPr>
          <w:rFonts w:ascii="Arial" w:hAnsi="Arial" w:cs="Arial"/>
          <w:sz w:val="24"/>
          <w:szCs w:val="24"/>
        </w:rPr>
        <w:t xml:space="preserve"> a</w:t>
      </w:r>
      <w:r>
        <w:rPr>
          <w:rFonts w:ascii="Arial" w:hAnsi="Arial" w:cs="Arial"/>
          <w:b/>
          <w:sz w:val="24"/>
          <w:szCs w:val="24"/>
        </w:rPr>
        <w:t xml:space="preserve"> gestão do risco de d</w:t>
      </w:r>
      <w:r w:rsidRPr="00592D16">
        <w:rPr>
          <w:rFonts w:ascii="Arial" w:hAnsi="Arial" w:cs="Arial"/>
          <w:b/>
          <w:sz w:val="24"/>
          <w:szCs w:val="24"/>
        </w:rPr>
        <w:t>esastre</w:t>
      </w:r>
      <w:r>
        <w:rPr>
          <w:rFonts w:ascii="Arial" w:hAnsi="Arial" w:cs="Arial"/>
          <w:b/>
          <w:sz w:val="24"/>
          <w:szCs w:val="24"/>
        </w:rPr>
        <w:t>s</w:t>
      </w:r>
      <w:r w:rsidRPr="00592D16">
        <w:rPr>
          <w:rFonts w:ascii="Arial" w:hAnsi="Arial" w:cs="Arial"/>
          <w:sz w:val="24"/>
          <w:szCs w:val="24"/>
        </w:rPr>
        <w:t xml:space="preserve"> nada mais é do que o mecanismo administrativo – organizacional pelo qual se busca desenvolver capacidades e habilidades para </w:t>
      </w:r>
      <w:r>
        <w:rPr>
          <w:rFonts w:ascii="Arial" w:hAnsi="Arial" w:cs="Arial"/>
          <w:b/>
          <w:sz w:val="24"/>
          <w:szCs w:val="24"/>
        </w:rPr>
        <w:t>reduzir o risco de d</w:t>
      </w:r>
      <w:r w:rsidRPr="00592D16">
        <w:rPr>
          <w:rFonts w:ascii="Arial" w:hAnsi="Arial" w:cs="Arial"/>
          <w:b/>
          <w:sz w:val="24"/>
          <w:szCs w:val="24"/>
        </w:rPr>
        <w:t>esastre</w:t>
      </w:r>
      <w:r>
        <w:rPr>
          <w:rFonts w:ascii="Arial" w:hAnsi="Arial" w:cs="Arial"/>
          <w:b/>
          <w:sz w:val="24"/>
          <w:szCs w:val="24"/>
        </w:rPr>
        <w:t>s</w:t>
      </w:r>
      <w:r w:rsidRPr="00592D16">
        <w:rPr>
          <w:rFonts w:ascii="Arial" w:hAnsi="Arial" w:cs="Arial"/>
          <w:b/>
          <w:sz w:val="24"/>
          <w:szCs w:val="24"/>
        </w:rPr>
        <w:t>.</w:t>
      </w:r>
    </w:p>
    <w:p w:rsidR="00510CE1" w:rsidRDefault="00510CE1" w:rsidP="00510CE1">
      <w:pPr>
        <w:jc w:val="both"/>
        <w:rPr>
          <w:rFonts w:ascii="Arial" w:hAnsi="Arial" w:cs="Arial"/>
          <w:sz w:val="24"/>
          <w:szCs w:val="24"/>
        </w:rPr>
      </w:pPr>
    </w:p>
    <w:p w:rsidR="00510CE1" w:rsidRDefault="00510CE1" w:rsidP="00510CE1">
      <w:pPr>
        <w:jc w:val="both"/>
        <w:rPr>
          <w:rFonts w:ascii="Arial" w:hAnsi="Arial" w:cs="Arial"/>
          <w:sz w:val="24"/>
          <w:szCs w:val="24"/>
        </w:rPr>
      </w:pPr>
      <w:r w:rsidRPr="00592D16">
        <w:rPr>
          <w:rFonts w:ascii="Arial" w:hAnsi="Arial" w:cs="Arial"/>
          <w:sz w:val="24"/>
          <w:szCs w:val="24"/>
        </w:rPr>
        <w:t>Ficou difícil entender? O esquema abaixo ajuda a explicar:</w:t>
      </w:r>
    </w:p>
    <w:p w:rsidR="00510CE1" w:rsidRPr="00185E51" w:rsidRDefault="00510CE1" w:rsidP="00510CE1">
      <w:pPr>
        <w:jc w:val="right"/>
        <w:rPr>
          <w:rFonts w:ascii="Arial" w:hAnsi="Arial" w:cs="Arial"/>
          <w:sz w:val="16"/>
          <w:szCs w:val="24"/>
        </w:rPr>
      </w:pPr>
      <w:r w:rsidRPr="00592D16">
        <w:rPr>
          <w:rFonts w:ascii="Arial" w:hAnsi="Arial" w:cs="Arial"/>
          <w:noProof/>
          <w:color w:val="FF0000"/>
          <w:sz w:val="24"/>
          <w:szCs w:val="24"/>
          <w:lang w:eastAsia="pt-BR"/>
        </w:rPr>
        <w:drawing>
          <wp:inline distT="0" distB="0" distL="0" distR="0">
            <wp:extent cx="5391150" cy="3152775"/>
            <wp:effectExtent l="19050" t="19050" r="19050" b="28575"/>
            <wp:docPr id="9" name="Imagem 9" descr="C:\Users\lucasfs\Desktop\IMAGENS E GRÁFICOS EXPLICATIVOS\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fs\Desktop\IMAGENS E GRÁFICOS EXPLICATIVOS\Slide1.PNG"/>
                    <pic:cNvPicPr>
                      <a:picLocks noChangeAspect="1" noChangeArrowheads="1"/>
                    </pic:cNvPicPr>
                  </pic:nvPicPr>
                  <pic:blipFill>
                    <a:blip r:embed="rId7" cstate="print"/>
                    <a:srcRect/>
                    <a:stretch>
                      <a:fillRect/>
                    </a:stretch>
                  </pic:blipFill>
                  <pic:spPr bwMode="auto">
                    <a:xfrm>
                      <a:off x="0" y="0"/>
                      <a:ext cx="5391150" cy="3152775"/>
                    </a:xfrm>
                    <a:prstGeom prst="rect">
                      <a:avLst/>
                    </a:prstGeom>
                    <a:noFill/>
                    <a:ln w="9525">
                      <a:solidFill>
                        <a:schemeClr val="tx1"/>
                      </a:solidFill>
                      <a:miter lim="800000"/>
                      <a:headEnd/>
                      <a:tailEnd/>
                    </a:ln>
                  </pic:spPr>
                </pic:pic>
              </a:graphicData>
            </a:graphic>
          </wp:inline>
        </w:drawing>
      </w:r>
      <w:r w:rsidRPr="00185E51">
        <w:rPr>
          <w:rFonts w:ascii="Arial" w:hAnsi="Arial" w:cs="Arial"/>
          <w:sz w:val="16"/>
          <w:szCs w:val="24"/>
        </w:rPr>
        <w:t xml:space="preserve">Fonte: </w:t>
      </w:r>
      <w:r>
        <w:rPr>
          <w:rFonts w:ascii="Arial" w:hAnsi="Arial" w:cs="Arial"/>
          <w:sz w:val="16"/>
          <w:szCs w:val="24"/>
        </w:rPr>
        <w:t>autor</w:t>
      </w:r>
      <w:r w:rsidRPr="00185E51">
        <w:rPr>
          <w:rFonts w:ascii="Arial" w:hAnsi="Arial" w:cs="Arial"/>
          <w:sz w:val="16"/>
          <w:szCs w:val="24"/>
        </w:rPr>
        <w:t>.</w:t>
      </w:r>
    </w:p>
    <w:p w:rsidR="00124D11" w:rsidRDefault="00124D11" w:rsidP="00510CE1">
      <w:pPr>
        <w:jc w:val="both"/>
        <w:rPr>
          <w:rFonts w:ascii="Arial" w:hAnsi="Arial" w:cs="Arial"/>
          <w:sz w:val="24"/>
          <w:szCs w:val="24"/>
          <w:u w:val="single"/>
        </w:rPr>
      </w:pPr>
    </w:p>
    <w:p w:rsidR="00510CE1" w:rsidRPr="00592D16" w:rsidRDefault="00510CE1" w:rsidP="00510CE1">
      <w:pPr>
        <w:jc w:val="both"/>
        <w:rPr>
          <w:rFonts w:ascii="Arial" w:hAnsi="Arial" w:cs="Arial"/>
          <w:sz w:val="24"/>
          <w:szCs w:val="24"/>
          <w:u w:val="single"/>
        </w:rPr>
      </w:pPr>
      <w:r w:rsidRPr="00592D16">
        <w:rPr>
          <w:rFonts w:ascii="Arial" w:hAnsi="Arial" w:cs="Arial"/>
          <w:sz w:val="24"/>
          <w:szCs w:val="24"/>
          <w:u w:val="single"/>
        </w:rPr>
        <w:t>Classificações de desastres quanto intensidade</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Resultado da definição de desastre e contemplado também na mesma legislação federal mencionada anteriormente, os desastres hoje são classificados quanto à </w:t>
      </w:r>
      <w:r w:rsidRPr="00592D16">
        <w:rPr>
          <w:rFonts w:ascii="Arial" w:hAnsi="Arial" w:cs="Arial"/>
          <w:b/>
          <w:sz w:val="24"/>
          <w:szCs w:val="24"/>
        </w:rPr>
        <w:t>intensidade</w:t>
      </w:r>
      <w:r w:rsidRPr="00592D16">
        <w:rPr>
          <w:rFonts w:ascii="Arial" w:hAnsi="Arial" w:cs="Arial"/>
          <w:sz w:val="24"/>
          <w:szCs w:val="24"/>
        </w:rPr>
        <w:t xml:space="preserve"> em dois níveis, conforme segue:</w:t>
      </w:r>
    </w:p>
    <w:p w:rsidR="00510CE1" w:rsidRDefault="00510CE1" w:rsidP="00510CE1">
      <w:pPr>
        <w:jc w:val="both"/>
        <w:rPr>
          <w:rFonts w:ascii="Arial" w:hAnsi="Arial" w:cs="Arial"/>
          <w:b/>
          <w:sz w:val="24"/>
          <w:szCs w:val="24"/>
        </w:rPr>
      </w:pPr>
    </w:p>
    <w:p w:rsidR="00510CE1" w:rsidRPr="00D5152F" w:rsidRDefault="00510CE1" w:rsidP="00510CE1">
      <w:pPr>
        <w:jc w:val="both"/>
        <w:rPr>
          <w:rFonts w:ascii="Arial" w:hAnsi="Arial" w:cs="Arial"/>
          <w:sz w:val="24"/>
          <w:szCs w:val="24"/>
        </w:rPr>
      </w:pPr>
      <w:r w:rsidRPr="00592D16">
        <w:rPr>
          <w:rFonts w:ascii="Arial" w:hAnsi="Arial" w:cs="Arial"/>
          <w:b/>
          <w:sz w:val="24"/>
          <w:szCs w:val="24"/>
        </w:rPr>
        <w:t>Os desastres de nível I</w:t>
      </w:r>
      <w:r w:rsidRPr="00592D16">
        <w:rPr>
          <w:rFonts w:ascii="Arial" w:hAnsi="Arial" w:cs="Arial"/>
          <w:sz w:val="24"/>
          <w:szCs w:val="24"/>
        </w:rPr>
        <w:t xml:space="preserve"> – média intensidade</w:t>
      </w:r>
      <w:proofErr w:type="gramStart"/>
      <w:r w:rsidRPr="00592D16">
        <w:rPr>
          <w:rFonts w:ascii="Arial" w:hAnsi="Arial" w:cs="Arial"/>
          <w:sz w:val="24"/>
          <w:szCs w:val="24"/>
        </w:rPr>
        <w:t>, são</w:t>
      </w:r>
      <w:proofErr w:type="gramEnd"/>
      <w:r w:rsidRPr="00592D16">
        <w:rPr>
          <w:rFonts w:ascii="Arial" w:hAnsi="Arial" w:cs="Arial"/>
          <w:sz w:val="24"/>
          <w:szCs w:val="24"/>
        </w:rPr>
        <w:t xml:space="preserve"> </w:t>
      </w:r>
      <w:r w:rsidRPr="00592D16">
        <w:rPr>
          <w:rFonts w:ascii="Arial" w:hAnsi="Arial" w:cs="Arial"/>
          <w:i/>
          <w:sz w:val="24"/>
          <w:szCs w:val="24"/>
        </w:rPr>
        <w:t xml:space="preserve">“aqueles em que os danos e prejuízos são suportáveis e superáveis pelos governos locais e </w:t>
      </w:r>
      <w:r w:rsidRPr="007D525D">
        <w:rPr>
          <w:rFonts w:ascii="Arial" w:hAnsi="Arial" w:cs="Arial"/>
          <w:i/>
          <w:sz w:val="24"/>
          <w:szCs w:val="24"/>
          <w:u w:val="single"/>
        </w:rPr>
        <w:t>a situação de normalidade pode</w:t>
      </w:r>
      <w:r w:rsidRPr="00592D16">
        <w:rPr>
          <w:rFonts w:ascii="Arial" w:hAnsi="Arial" w:cs="Arial"/>
          <w:i/>
          <w:sz w:val="24"/>
          <w:szCs w:val="24"/>
          <w:u w:val="single"/>
        </w:rPr>
        <w:t xml:space="preserve"> ser restabelecida com os recursos mobilizados em nível local ou complementados com o aporte de recursos estaduais e federais</w:t>
      </w:r>
      <w:r w:rsidRPr="00592D16">
        <w:rPr>
          <w:rFonts w:ascii="Arial" w:hAnsi="Arial" w:cs="Arial"/>
          <w:i/>
          <w:sz w:val="24"/>
          <w:szCs w:val="24"/>
        </w:rPr>
        <w:t xml:space="preserve">.” </w:t>
      </w:r>
      <w:r w:rsidRPr="00592D16">
        <w:rPr>
          <w:rFonts w:ascii="Arial" w:hAnsi="Arial" w:cs="Arial"/>
          <w:sz w:val="24"/>
          <w:szCs w:val="24"/>
        </w:rPr>
        <w:t xml:space="preserve">São os desastres que ensejam na decretação de </w:t>
      </w:r>
      <w:r w:rsidRPr="00592D16">
        <w:rPr>
          <w:rFonts w:ascii="Arial" w:hAnsi="Arial" w:cs="Arial"/>
          <w:b/>
          <w:sz w:val="24"/>
          <w:szCs w:val="24"/>
        </w:rPr>
        <w:t>situação de emergência</w:t>
      </w:r>
      <w:r>
        <w:rPr>
          <w:rFonts w:ascii="Arial" w:hAnsi="Arial" w:cs="Arial"/>
          <w:sz w:val="24"/>
          <w:szCs w:val="24"/>
        </w:rPr>
        <w:t>, atendendo a critérios técnicos.</w:t>
      </w:r>
    </w:p>
    <w:p w:rsidR="00644F57" w:rsidRDefault="00644F57" w:rsidP="00510CE1">
      <w:pPr>
        <w:jc w:val="both"/>
        <w:rPr>
          <w:rFonts w:ascii="Arial" w:hAnsi="Arial" w:cs="Arial"/>
          <w:b/>
          <w:sz w:val="24"/>
          <w:szCs w:val="24"/>
        </w:rPr>
      </w:pPr>
    </w:p>
    <w:p w:rsidR="00510CE1" w:rsidRDefault="00510CE1" w:rsidP="00510CE1">
      <w:pPr>
        <w:jc w:val="both"/>
        <w:rPr>
          <w:rFonts w:ascii="Arial" w:hAnsi="Arial" w:cs="Arial"/>
          <w:sz w:val="24"/>
          <w:szCs w:val="24"/>
        </w:rPr>
      </w:pPr>
      <w:r w:rsidRPr="00592D16">
        <w:rPr>
          <w:rFonts w:ascii="Arial" w:hAnsi="Arial" w:cs="Arial"/>
          <w:b/>
          <w:sz w:val="24"/>
          <w:szCs w:val="24"/>
        </w:rPr>
        <w:t>Os desastres de nível II</w:t>
      </w:r>
      <w:r w:rsidRPr="00592D16">
        <w:rPr>
          <w:rFonts w:ascii="Arial" w:hAnsi="Arial" w:cs="Arial"/>
          <w:sz w:val="24"/>
          <w:szCs w:val="24"/>
        </w:rPr>
        <w:t xml:space="preserve"> – grande intensidade, são </w:t>
      </w:r>
      <w:r w:rsidRPr="00592D16">
        <w:rPr>
          <w:rFonts w:ascii="Arial" w:hAnsi="Arial" w:cs="Arial"/>
          <w:i/>
          <w:sz w:val="24"/>
          <w:szCs w:val="24"/>
        </w:rPr>
        <w:t xml:space="preserve">“aqueles em que os danos e prejuízos </w:t>
      </w:r>
      <w:r w:rsidRPr="00592D16">
        <w:rPr>
          <w:rFonts w:ascii="Arial" w:hAnsi="Arial" w:cs="Arial"/>
          <w:i/>
          <w:sz w:val="24"/>
          <w:szCs w:val="24"/>
          <w:u w:val="single"/>
        </w:rPr>
        <w:t>não são superáveis e suportáveis pelos governos locais, mesmo quando bem preparados,</w:t>
      </w:r>
      <w:r w:rsidRPr="00592D16">
        <w:rPr>
          <w:rFonts w:ascii="Arial" w:hAnsi="Arial" w:cs="Arial"/>
          <w:i/>
          <w:sz w:val="24"/>
          <w:szCs w:val="24"/>
        </w:rPr>
        <w:t xml:space="preserve"> e o restabelecimento da </w:t>
      </w:r>
      <w:r>
        <w:rPr>
          <w:rFonts w:ascii="Arial" w:hAnsi="Arial" w:cs="Arial"/>
          <w:i/>
          <w:sz w:val="24"/>
          <w:szCs w:val="24"/>
        </w:rPr>
        <w:t>situação de normalidade depende</w:t>
      </w:r>
      <w:r w:rsidRPr="00592D16">
        <w:rPr>
          <w:rFonts w:ascii="Arial" w:hAnsi="Arial" w:cs="Arial"/>
          <w:i/>
          <w:sz w:val="24"/>
          <w:szCs w:val="24"/>
        </w:rPr>
        <w:t xml:space="preserve"> da mobilização e da ação coordenada das três esferas de atuação do Sistema Nacional de Proteção e Defesa Civil - SINPDEC e, em alguns casos, de ajuda internacional.”</w:t>
      </w:r>
      <w:r w:rsidRPr="00592D16">
        <w:rPr>
          <w:rFonts w:ascii="Arial" w:hAnsi="Arial" w:cs="Arial"/>
          <w:sz w:val="24"/>
          <w:szCs w:val="24"/>
        </w:rPr>
        <w:t xml:space="preserve"> São os desastres que ensejam na decretação de </w:t>
      </w:r>
      <w:r w:rsidRPr="00592D16">
        <w:rPr>
          <w:rFonts w:ascii="Arial" w:hAnsi="Arial" w:cs="Arial"/>
          <w:b/>
          <w:sz w:val="24"/>
          <w:szCs w:val="24"/>
        </w:rPr>
        <w:t>estado de calamidade pública</w:t>
      </w:r>
      <w:r>
        <w:rPr>
          <w:rFonts w:ascii="Arial" w:hAnsi="Arial" w:cs="Arial"/>
          <w:sz w:val="24"/>
          <w:szCs w:val="24"/>
        </w:rPr>
        <w:t>, atendendo a critérios técnicos.</w:t>
      </w:r>
    </w:p>
    <w:p w:rsidR="00644F57" w:rsidRPr="00592D16" w:rsidRDefault="00644F57" w:rsidP="00510CE1">
      <w:pPr>
        <w:jc w:val="both"/>
        <w:rPr>
          <w:rFonts w:ascii="Arial" w:hAnsi="Arial" w:cs="Arial"/>
          <w:sz w:val="24"/>
          <w:szCs w:val="24"/>
        </w:rPr>
      </w:pPr>
    </w:p>
    <w:p w:rsidR="00510CE1" w:rsidRPr="00185E51" w:rsidRDefault="00510CE1" w:rsidP="00510CE1">
      <w:pPr>
        <w:jc w:val="right"/>
        <w:rPr>
          <w:rFonts w:ascii="Arial" w:hAnsi="Arial" w:cs="Arial"/>
          <w:sz w:val="16"/>
          <w:szCs w:val="24"/>
        </w:rPr>
      </w:pPr>
      <w:r>
        <w:rPr>
          <w:rFonts w:ascii="Arial" w:hAnsi="Arial" w:cs="Arial"/>
          <w:noProof/>
          <w:color w:val="FF0000"/>
          <w:sz w:val="24"/>
          <w:szCs w:val="24"/>
          <w:lang w:eastAsia="pt-BR"/>
        </w:rPr>
        <w:drawing>
          <wp:inline distT="0" distB="0" distL="0" distR="0">
            <wp:extent cx="5391150" cy="1857375"/>
            <wp:effectExtent l="19050" t="19050" r="19050" b="28575"/>
            <wp:docPr id="1" name="Imagem 1" descr="C:\Users\lucasfs\Desktop\IMAGENS E GRÁFICOS EXPLICATIVOS\Sl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fs\Desktop\IMAGENS E GRÁFICOS EXPLICATIVOS\Slide2.PNG"/>
                    <pic:cNvPicPr>
                      <a:picLocks noChangeAspect="1" noChangeArrowheads="1"/>
                    </pic:cNvPicPr>
                  </pic:nvPicPr>
                  <pic:blipFill>
                    <a:blip r:embed="rId8" cstate="print"/>
                    <a:srcRect/>
                    <a:stretch>
                      <a:fillRect/>
                    </a:stretch>
                  </pic:blipFill>
                  <pic:spPr bwMode="auto">
                    <a:xfrm>
                      <a:off x="0" y="0"/>
                      <a:ext cx="5391150" cy="1857375"/>
                    </a:xfrm>
                    <a:prstGeom prst="rect">
                      <a:avLst/>
                    </a:prstGeom>
                    <a:noFill/>
                    <a:ln w="9525">
                      <a:solidFill>
                        <a:schemeClr val="tx1"/>
                      </a:solidFill>
                      <a:miter lim="800000"/>
                      <a:headEnd/>
                      <a:tailEnd/>
                    </a:ln>
                  </pic:spPr>
                </pic:pic>
              </a:graphicData>
            </a:graphic>
          </wp:inline>
        </w:drawing>
      </w:r>
      <w:r>
        <w:rPr>
          <w:rFonts w:ascii="Arial" w:hAnsi="Arial" w:cs="Arial"/>
          <w:sz w:val="16"/>
          <w:szCs w:val="24"/>
        </w:rPr>
        <w:t xml:space="preserve"> Fonte: autor</w:t>
      </w:r>
      <w:r w:rsidRPr="00185E51">
        <w:rPr>
          <w:rFonts w:ascii="Arial" w:hAnsi="Arial" w:cs="Arial"/>
          <w:sz w:val="16"/>
          <w:szCs w:val="24"/>
        </w:rPr>
        <w:t>.</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Agora você já sabe também o que são situação de emergência e estado de calamidade pública e os diferenciar. </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Vale ressaltar que </w:t>
      </w:r>
      <w:proofErr w:type="gramStart"/>
      <w:r w:rsidRPr="00592D16">
        <w:rPr>
          <w:rFonts w:ascii="Arial" w:hAnsi="Arial" w:cs="Arial"/>
          <w:sz w:val="24"/>
          <w:szCs w:val="24"/>
        </w:rPr>
        <w:t>os termos “estado de emergência” ou “situação de calamidade pública”</w:t>
      </w:r>
      <w:proofErr w:type="gramEnd"/>
      <w:r w:rsidRPr="00592D16">
        <w:rPr>
          <w:rFonts w:ascii="Arial" w:hAnsi="Arial" w:cs="Arial"/>
          <w:sz w:val="24"/>
          <w:szCs w:val="24"/>
        </w:rPr>
        <w:t xml:space="preserve"> </w:t>
      </w:r>
      <w:r w:rsidRPr="00592D16">
        <w:rPr>
          <w:rFonts w:ascii="Arial" w:hAnsi="Arial" w:cs="Arial"/>
          <w:sz w:val="24"/>
          <w:szCs w:val="24"/>
          <w:u w:val="single"/>
        </w:rPr>
        <w:t>não existem</w:t>
      </w:r>
      <w:r w:rsidRPr="00592D16">
        <w:rPr>
          <w:rFonts w:ascii="Arial" w:hAnsi="Arial" w:cs="Arial"/>
          <w:sz w:val="24"/>
          <w:szCs w:val="24"/>
        </w:rPr>
        <w:t xml:space="preserve"> e são muitas vezes usados erroneamente para falar daqueles definidos anteriormente. </w:t>
      </w:r>
    </w:p>
    <w:p w:rsidR="00124D11" w:rsidRPr="00592D16" w:rsidRDefault="00124D11" w:rsidP="00510CE1">
      <w:pPr>
        <w:jc w:val="both"/>
        <w:rPr>
          <w:rFonts w:ascii="Arial" w:hAnsi="Arial" w:cs="Arial"/>
          <w:sz w:val="24"/>
          <w:szCs w:val="24"/>
          <w:u w:val="single"/>
        </w:rPr>
      </w:pPr>
    </w:p>
    <w:p w:rsidR="00510CE1" w:rsidRPr="00592D16" w:rsidRDefault="00510CE1" w:rsidP="00510CE1">
      <w:pPr>
        <w:jc w:val="both"/>
        <w:rPr>
          <w:rFonts w:ascii="Arial" w:hAnsi="Arial" w:cs="Arial"/>
          <w:sz w:val="24"/>
          <w:szCs w:val="24"/>
          <w:u w:val="single"/>
        </w:rPr>
      </w:pPr>
      <w:r w:rsidRPr="00592D16">
        <w:rPr>
          <w:rFonts w:ascii="Arial" w:hAnsi="Arial" w:cs="Arial"/>
          <w:sz w:val="24"/>
          <w:szCs w:val="24"/>
          <w:u w:val="single"/>
        </w:rPr>
        <w:t>A Classificação e Codificação Brasileira de Desastres – COBRADE</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Para adequar a classificação brasileira à classificação utilizada pela ONU no que tange os desastres, também pela </w:t>
      </w:r>
      <w:r>
        <w:rPr>
          <w:rFonts w:ascii="Arial" w:hAnsi="Arial" w:cs="Arial"/>
          <w:sz w:val="24"/>
          <w:szCs w:val="24"/>
        </w:rPr>
        <w:t xml:space="preserve">mesma </w:t>
      </w:r>
      <w:r w:rsidRPr="00592D16">
        <w:rPr>
          <w:rFonts w:ascii="Arial" w:hAnsi="Arial" w:cs="Arial"/>
          <w:sz w:val="24"/>
          <w:szCs w:val="24"/>
        </w:rPr>
        <w:t xml:space="preserve">legislação federal </w:t>
      </w:r>
      <w:r w:rsidR="00774829">
        <w:rPr>
          <w:rFonts w:ascii="Arial" w:hAnsi="Arial" w:cs="Arial"/>
          <w:sz w:val="24"/>
          <w:szCs w:val="24"/>
        </w:rPr>
        <w:t xml:space="preserve">ora </w:t>
      </w:r>
      <w:r w:rsidRPr="00592D16">
        <w:rPr>
          <w:rFonts w:ascii="Arial" w:hAnsi="Arial" w:cs="Arial"/>
          <w:sz w:val="24"/>
          <w:szCs w:val="24"/>
        </w:rPr>
        <w:t>mencionada, a nossa codificação de desastres foi atualizada</w:t>
      </w:r>
      <w:r w:rsidR="00774829">
        <w:rPr>
          <w:rFonts w:ascii="Arial" w:hAnsi="Arial" w:cs="Arial"/>
          <w:sz w:val="24"/>
          <w:szCs w:val="24"/>
        </w:rPr>
        <w:t xml:space="preserve"> em 2012</w:t>
      </w:r>
      <w:r w:rsidRPr="00592D16">
        <w:rPr>
          <w:rFonts w:ascii="Arial" w:hAnsi="Arial" w:cs="Arial"/>
          <w:sz w:val="24"/>
          <w:szCs w:val="24"/>
        </w:rPr>
        <w:t>, resultando no COBRADE - Classificação e Codificação Brasileira de Desastres.</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Desde então os desastres são classificados em duas categorias genéricas: naturais e tecnológicos. Na sequência apresentamos uma tabela que sintetiza </w:t>
      </w:r>
      <w:r w:rsidRPr="00592D16">
        <w:rPr>
          <w:rFonts w:ascii="Arial" w:hAnsi="Arial" w:cs="Arial"/>
          <w:sz w:val="24"/>
          <w:szCs w:val="24"/>
        </w:rPr>
        <w:lastRenderedPageBreak/>
        <w:t xml:space="preserve">a classificação dos desastres, apresentando grupos e tipos, </w:t>
      </w:r>
      <w:proofErr w:type="gramStart"/>
      <w:r w:rsidRPr="00592D16">
        <w:rPr>
          <w:rFonts w:ascii="Arial" w:hAnsi="Arial" w:cs="Arial"/>
          <w:sz w:val="24"/>
          <w:szCs w:val="24"/>
        </w:rPr>
        <w:t>para você melhor</w:t>
      </w:r>
      <w:proofErr w:type="gramEnd"/>
      <w:r w:rsidRPr="00592D16">
        <w:rPr>
          <w:rFonts w:ascii="Arial" w:hAnsi="Arial" w:cs="Arial"/>
          <w:sz w:val="24"/>
          <w:szCs w:val="24"/>
        </w:rPr>
        <w:t xml:space="preserve"> entender:</w:t>
      </w:r>
    </w:p>
    <w:tbl>
      <w:tblPr>
        <w:tblStyle w:val="Tabelacomgrade"/>
        <w:tblW w:w="0" w:type="auto"/>
        <w:tblLook w:val="04A0"/>
      </w:tblPr>
      <w:tblGrid>
        <w:gridCol w:w="1536"/>
        <w:gridCol w:w="3560"/>
        <w:gridCol w:w="3558"/>
      </w:tblGrid>
      <w:tr w:rsidR="00510CE1" w:rsidRPr="00592D16" w:rsidTr="00510CE1">
        <w:tc>
          <w:tcPr>
            <w:tcW w:w="1536" w:type="dxa"/>
            <w:vAlign w:val="center"/>
          </w:tcPr>
          <w:p w:rsidR="00510CE1" w:rsidRPr="00592D16" w:rsidRDefault="00510CE1" w:rsidP="00510CE1">
            <w:pPr>
              <w:jc w:val="center"/>
              <w:rPr>
                <w:rFonts w:ascii="Arial" w:hAnsi="Arial" w:cs="Arial"/>
                <w:b/>
                <w:szCs w:val="24"/>
              </w:rPr>
            </w:pPr>
            <w:r w:rsidRPr="00592D16">
              <w:rPr>
                <w:rFonts w:ascii="Arial" w:hAnsi="Arial" w:cs="Arial"/>
                <w:b/>
                <w:szCs w:val="24"/>
              </w:rPr>
              <w:t>CATEGORIA</w:t>
            </w:r>
          </w:p>
        </w:tc>
        <w:tc>
          <w:tcPr>
            <w:tcW w:w="3560" w:type="dxa"/>
            <w:vAlign w:val="center"/>
          </w:tcPr>
          <w:p w:rsidR="00510CE1" w:rsidRPr="00592D16" w:rsidRDefault="00510CE1" w:rsidP="00510CE1">
            <w:pPr>
              <w:jc w:val="center"/>
              <w:rPr>
                <w:rFonts w:ascii="Arial" w:hAnsi="Arial" w:cs="Arial"/>
                <w:b/>
                <w:szCs w:val="24"/>
              </w:rPr>
            </w:pPr>
            <w:r w:rsidRPr="00592D16">
              <w:rPr>
                <w:rFonts w:ascii="Arial" w:hAnsi="Arial" w:cs="Arial"/>
                <w:b/>
                <w:szCs w:val="24"/>
              </w:rPr>
              <w:t>GRUPO</w:t>
            </w:r>
          </w:p>
        </w:tc>
        <w:tc>
          <w:tcPr>
            <w:tcW w:w="3558" w:type="dxa"/>
            <w:vAlign w:val="center"/>
          </w:tcPr>
          <w:p w:rsidR="00510CE1" w:rsidRPr="00592D16" w:rsidRDefault="00510CE1" w:rsidP="00510CE1">
            <w:pPr>
              <w:jc w:val="center"/>
              <w:rPr>
                <w:rFonts w:ascii="Arial" w:hAnsi="Arial" w:cs="Arial"/>
                <w:b/>
                <w:szCs w:val="24"/>
              </w:rPr>
            </w:pPr>
            <w:r w:rsidRPr="00592D16">
              <w:rPr>
                <w:rFonts w:ascii="Arial" w:hAnsi="Arial" w:cs="Arial"/>
                <w:b/>
                <w:szCs w:val="24"/>
              </w:rPr>
              <w:t>SUBGRUPO/TIPO (exemplos)</w:t>
            </w:r>
          </w:p>
        </w:tc>
      </w:tr>
      <w:tr w:rsidR="00510CE1" w:rsidRPr="00592D16" w:rsidTr="00510CE1">
        <w:tc>
          <w:tcPr>
            <w:tcW w:w="1536" w:type="dxa"/>
            <w:vMerge w:val="restart"/>
            <w:vAlign w:val="center"/>
          </w:tcPr>
          <w:p w:rsidR="00510CE1" w:rsidRPr="00592D16" w:rsidRDefault="00510CE1" w:rsidP="00510CE1">
            <w:pPr>
              <w:jc w:val="center"/>
              <w:rPr>
                <w:rFonts w:ascii="Arial" w:hAnsi="Arial" w:cs="Arial"/>
                <w:szCs w:val="24"/>
              </w:rPr>
            </w:pPr>
            <w:r w:rsidRPr="00592D16">
              <w:rPr>
                <w:rFonts w:ascii="Arial" w:hAnsi="Arial" w:cs="Arial"/>
                <w:szCs w:val="24"/>
              </w:rPr>
              <w:t>Naturais</w:t>
            </w: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Geológico</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Deslizamentos</w:t>
            </w:r>
          </w:p>
          <w:p w:rsidR="00510CE1" w:rsidRPr="00592D16" w:rsidRDefault="00510CE1" w:rsidP="00510CE1">
            <w:pPr>
              <w:jc w:val="center"/>
              <w:rPr>
                <w:rFonts w:ascii="Arial" w:hAnsi="Arial" w:cs="Arial"/>
                <w:szCs w:val="24"/>
              </w:rPr>
            </w:pPr>
            <w:r w:rsidRPr="00592D16">
              <w:rPr>
                <w:rFonts w:ascii="Arial" w:hAnsi="Arial" w:cs="Arial"/>
                <w:szCs w:val="24"/>
              </w:rPr>
              <w:t>Terremotos</w:t>
            </w:r>
          </w:p>
          <w:p w:rsidR="00510CE1" w:rsidRPr="00592D16" w:rsidRDefault="00510CE1" w:rsidP="00510CE1">
            <w:pPr>
              <w:jc w:val="center"/>
              <w:rPr>
                <w:rFonts w:ascii="Arial" w:hAnsi="Arial" w:cs="Arial"/>
                <w:szCs w:val="24"/>
              </w:rPr>
            </w:pPr>
            <w:r w:rsidRPr="00592D16">
              <w:rPr>
                <w:rFonts w:ascii="Arial" w:hAnsi="Arial" w:cs="Arial"/>
                <w:szCs w:val="24"/>
              </w:rPr>
              <w:t>Tsunamis</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Hidrológico</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Inundações</w:t>
            </w:r>
          </w:p>
          <w:p w:rsidR="00510CE1" w:rsidRPr="00592D16" w:rsidRDefault="00510CE1" w:rsidP="00510CE1">
            <w:pPr>
              <w:jc w:val="center"/>
              <w:rPr>
                <w:rFonts w:ascii="Arial" w:hAnsi="Arial" w:cs="Arial"/>
                <w:szCs w:val="24"/>
              </w:rPr>
            </w:pPr>
            <w:r w:rsidRPr="00592D16">
              <w:rPr>
                <w:rFonts w:ascii="Arial" w:hAnsi="Arial" w:cs="Arial"/>
                <w:szCs w:val="24"/>
              </w:rPr>
              <w:t>Enxurradas</w:t>
            </w:r>
          </w:p>
          <w:p w:rsidR="00510CE1" w:rsidRPr="00592D16" w:rsidRDefault="00510CE1" w:rsidP="00510CE1">
            <w:pPr>
              <w:jc w:val="center"/>
              <w:rPr>
                <w:rFonts w:ascii="Arial" w:hAnsi="Arial" w:cs="Arial"/>
                <w:szCs w:val="24"/>
              </w:rPr>
            </w:pPr>
            <w:r w:rsidRPr="00592D16">
              <w:rPr>
                <w:rFonts w:ascii="Arial" w:hAnsi="Arial" w:cs="Arial"/>
                <w:szCs w:val="24"/>
              </w:rPr>
              <w:t>Alagamentos</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Meteorológico</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Tempestades</w:t>
            </w:r>
          </w:p>
          <w:p w:rsidR="00510CE1" w:rsidRPr="00592D16" w:rsidRDefault="00510CE1" w:rsidP="00510CE1">
            <w:pPr>
              <w:jc w:val="center"/>
              <w:rPr>
                <w:rFonts w:ascii="Arial" w:hAnsi="Arial" w:cs="Arial"/>
                <w:szCs w:val="24"/>
              </w:rPr>
            </w:pPr>
            <w:r w:rsidRPr="00592D16">
              <w:rPr>
                <w:rFonts w:ascii="Arial" w:hAnsi="Arial" w:cs="Arial"/>
                <w:szCs w:val="24"/>
              </w:rPr>
              <w:t>Ciclones</w:t>
            </w:r>
          </w:p>
          <w:p w:rsidR="00510CE1" w:rsidRPr="00592D16" w:rsidRDefault="00510CE1" w:rsidP="00510CE1">
            <w:pPr>
              <w:jc w:val="center"/>
              <w:rPr>
                <w:rFonts w:ascii="Arial" w:hAnsi="Arial" w:cs="Arial"/>
                <w:szCs w:val="24"/>
              </w:rPr>
            </w:pPr>
            <w:r w:rsidRPr="00592D16">
              <w:rPr>
                <w:rFonts w:ascii="Arial" w:hAnsi="Arial" w:cs="Arial"/>
                <w:szCs w:val="24"/>
              </w:rPr>
              <w:t>Granizo</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Climatológico</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Seca</w:t>
            </w:r>
          </w:p>
          <w:p w:rsidR="00510CE1" w:rsidRPr="00592D16" w:rsidRDefault="00510CE1" w:rsidP="00510CE1">
            <w:pPr>
              <w:jc w:val="center"/>
              <w:rPr>
                <w:rFonts w:ascii="Arial" w:hAnsi="Arial" w:cs="Arial"/>
                <w:szCs w:val="24"/>
              </w:rPr>
            </w:pPr>
            <w:r w:rsidRPr="00592D16">
              <w:rPr>
                <w:rFonts w:ascii="Arial" w:hAnsi="Arial" w:cs="Arial"/>
                <w:szCs w:val="24"/>
              </w:rPr>
              <w:t>Estiagem</w:t>
            </w:r>
          </w:p>
          <w:p w:rsidR="00510CE1" w:rsidRPr="00592D16" w:rsidRDefault="00510CE1" w:rsidP="00510CE1">
            <w:pPr>
              <w:jc w:val="center"/>
              <w:rPr>
                <w:rFonts w:ascii="Arial" w:hAnsi="Arial" w:cs="Arial"/>
                <w:szCs w:val="24"/>
              </w:rPr>
            </w:pPr>
            <w:r w:rsidRPr="00592D16">
              <w:rPr>
                <w:rFonts w:ascii="Arial" w:hAnsi="Arial" w:cs="Arial"/>
                <w:szCs w:val="24"/>
              </w:rPr>
              <w:t>Incêndio florestal</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Biológico</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Epidemias</w:t>
            </w:r>
          </w:p>
          <w:p w:rsidR="00510CE1" w:rsidRPr="00592D16" w:rsidRDefault="00510CE1" w:rsidP="00510CE1">
            <w:pPr>
              <w:jc w:val="center"/>
              <w:rPr>
                <w:rFonts w:ascii="Arial" w:hAnsi="Arial" w:cs="Arial"/>
                <w:szCs w:val="24"/>
              </w:rPr>
            </w:pPr>
            <w:r w:rsidRPr="00592D16">
              <w:rPr>
                <w:rFonts w:ascii="Arial" w:hAnsi="Arial" w:cs="Arial"/>
                <w:szCs w:val="24"/>
              </w:rPr>
              <w:t>Infestações</w:t>
            </w:r>
          </w:p>
          <w:p w:rsidR="00510CE1" w:rsidRPr="00592D16" w:rsidRDefault="00510CE1" w:rsidP="00510CE1">
            <w:pPr>
              <w:jc w:val="center"/>
              <w:rPr>
                <w:rFonts w:ascii="Arial" w:hAnsi="Arial" w:cs="Arial"/>
                <w:szCs w:val="24"/>
              </w:rPr>
            </w:pPr>
            <w:r w:rsidRPr="00592D16">
              <w:rPr>
                <w:rFonts w:ascii="Arial" w:hAnsi="Arial" w:cs="Arial"/>
                <w:szCs w:val="24"/>
              </w:rPr>
              <w:t>Pragas</w:t>
            </w:r>
          </w:p>
        </w:tc>
      </w:tr>
      <w:tr w:rsidR="00510CE1" w:rsidRPr="00592D16" w:rsidTr="00510CE1">
        <w:tc>
          <w:tcPr>
            <w:tcW w:w="1536" w:type="dxa"/>
            <w:vMerge w:val="restart"/>
            <w:vAlign w:val="center"/>
          </w:tcPr>
          <w:p w:rsidR="00510CE1" w:rsidRPr="00592D16" w:rsidRDefault="00510CE1" w:rsidP="00510CE1">
            <w:pPr>
              <w:jc w:val="center"/>
              <w:rPr>
                <w:rFonts w:ascii="Arial" w:hAnsi="Arial" w:cs="Arial"/>
                <w:szCs w:val="24"/>
              </w:rPr>
            </w:pPr>
            <w:r w:rsidRPr="00592D16">
              <w:rPr>
                <w:rFonts w:ascii="Arial" w:hAnsi="Arial" w:cs="Arial"/>
                <w:szCs w:val="24"/>
              </w:rPr>
              <w:t>Tecnológicos</w:t>
            </w: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Desastres relacionados a substâncias radioativas</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Fontes radioativas</w:t>
            </w:r>
          </w:p>
          <w:p w:rsidR="00510CE1" w:rsidRPr="00592D16" w:rsidRDefault="00510CE1" w:rsidP="00510CE1">
            <w:pPr>
              <w:jc w:val="center"/>
              <w:rPr>
                <w:rFonts w:ascii="Arial" w:hAnsi="Arial" w:cs="Arial"/>
                <w:szCs w:val="24"/>
              </w:rPr>
            </w:pPr>
            <w:r w:rsidRPr="00592D16">
              <w:rPr>
                <w:rFonts w:ascii="Arial" w:hAnsi="Arial" w:cs="Arial"/>
                <w:szCs w:val="24"/>
              </w:rPr>
              <w:t>Desastres siderais com risco radioativo</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Desastres relacionados a produtos perigosos</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Contaminação da água</w:t>
            </w:r>
          </w:p>
          <w:p w:rsidR="00510CE1" w:rsidRPr="00592D16" w:rsidRDefault="00510CE1" w:rsidP="00510CE1">
            <w:pPr>
              <w:jc w:val="center"/>
              <w:rPr>
                <w:rFonts w:ascii="Arial" w:hAnsi="Arial" w:cs="Arial"/>
                <w:szCs w:val="24"/>
              </w:rPr>
            </w:pPr>
            <w:r w:rsidRPr="00592D16">
              <w:rPr>
                <w:rFonts w:ascii="Arial" w:hAnsi="Arial" w:cs="Arial"/>
                <w:szCs w:val="24"/>
              </w:rPr>
              <w:t>Confrontos bélicos</w:t>
            </w:r>
          </w:p>
          <w:p w:rsidR="00510CE1" w:rsidRPr="00592D16" w:rsidRDefault="00510CE1" w:rsidP="00510CE1">
            <w:pPr>
              <w:jc w:val="center"/>
              <w:rPr>
                <w:rFonts w:ascii="Arial" w:hAnsi="Arial" w:cs="Arial"/>
                <w:szCs w:val="24"/>
              </w:rPr>
            </w:pPr>
            <w:r w:rsidRPr="00592D16">
              <w:rPr>
                <w:rFonts w:ascii="Arial" w:hAnsi="Arial" w:cs="Arial"/>
                <w:szCs w:val="24"/>
              </w:rPr>
              <w:t>Transporte de produtos perigosos</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Desastres relacionados a incêndios urbanos</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Incêndios em aglomerados residenciais Incêndios em distritos industriais</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Desastres relacionados a obras civis</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Colapso de edificações</w:t>
            </w:r>
          </w:p>
          <w:p w:rsidR="00510CE1" w:rsidRPr="00592D16" w:rsidRDefault="00510CE1" w:rsidP="00510CE1">
            <w:pPr>
              <w:jc w:val="center"/>
              <w:rPr>
                <w:rFonts w:ascii="Arial" w:hAnsi="Arial" w:cs="Arial"/>
                <w:szCs w:val="24"/>
              </w:rPr>
            </w:pPr>
            <w:r w:rsidRPr="00592D16">
              <w:rPr>
                <w:rFonts w:ascii="Arial" w:hAnsi="Arial" w:cs="Arial"/>
                <w:szCs w:val="24"/>
              </w:rPr>
              <w:t>Rompimento de barragens</w:t>
            </w:r>
          </w:p>
        </w:tc>
      </w:tr>
      <w:tr w:rsidR="00510CE1" w:rsidRPr="00592D16" w:rsidTr="00510CE1">
        <w:tc>
          <w:tcPr>
            <w:tcW w:w="1536" w:type="dxa"/>
            <w:vMerge/>
            <w:vAlign w:val="center"/>
          </w:tcPr>
          <w:p w:rsidR="00510CE1" w:rsidRPr="00592D16" w:rsidRDefault="00510CE1" w:rsidP="00510CE1">
            <w:pPr>
              <w:jc w:val="center"/>
              <w:rPr>
                <w:rFonts w:ascii="Arial" w:hAnsi="Arial" w:cs="Arial"/>
                <w:szCs w:val="24"/>
              </w:rPr>
            </w:pPr>
          </w:p>
        </w:tc>
        <w:tc>
          <w:tcPr>
            <w:tcW w:w="3560"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Desastres relacionados a transporte de passageiros e cargas não perigosas</w:t>
            </w:r>
          </w:p>
        </w:tc>
        <w:tc>
          <w:tcPr>
            <w:tcW w:w="3558" w:type="dxa"/>
            <w:vAlign w:val="center"/>
          </w:tcPr>
          <w:p w:rsidR="00510CE1" w:rsidRPr="00592D16" w:rsidRDefault="00510CE1" w:rsidP="00510CE1">
            <w:pPr>
              <w:jc w:val="center"/>
              <w:rPr>
                <w:rFonts w:ascii="Arial" w:hAnsi="Arial" w:cs="Arial"/>
                <w:szCs w:val="24"/>
              </w:rPr>
            </w:pPr>
            <w:r w:rsidRPr="00592D16">
              <w:rPr>
                <w:rFonts w:ascii="Arial" w:hAnsi="Arial" w:cs="Arial"/>
                <w:szCs w:val="24"/>
              </w:rPr>
              <w:t>Transporte ferroviário, rodoviário, marítimo.</w:t>
            </w:r>
          </w:p>
        </w:tc>
      </w:tr>
    </w:tbl>
    <w:p w:rsidR="00510CE1" w:rsidRDefault="00510CE1" w:rsidP="00510CE1">
      <w:pPr>
        <w:jc w:val="right"/>
        <w:rPr>
          <w:rFonts w:ascii="Arial" w:hAnsi="Arial" w:cs="Arial"/>
          <w:sz w:val="16"/>
          <w:szCs w:val="24"/>
        </w:rPr>
      </w:pPr>
      <w:r>
        <w:rPr>
          <w:rFonts w:ascii="Arial" w:hAnsi="Arial" w:cs="Arial"/>
          <w:sz w:val="16"/>
          <w:szCs w:val="24"/>
        </w:rPr>
        <w:t>Fonte: autor</w:t>
      </w:r>
      <w:r w:rsidRPr="00185E51">
        <w:rPr>
          <w:rFonts w:ascii="Arial" w:hAnsi="Arial" w:cs="Arial"/>
          <w:sz w:val="16"/>
          <w:szCs w:val="24"/>
        </w:rPr>
        <w:t>.</w:t>
      </w:r>
    </w:p>
    <w:p w:rsidR="00510CE1" w:rsidRPr="00185E51" w:rsidRDefault="00510CE1" w:rsidP="00510CE1">
      <w:pPr>
        <w:jc w:val="right"/>
        <w:rPr>
          <w:rFonts w:ascii="Arial" w:hAnsi="Arial" w:cs="Arial"/>
          <w:sz w:val="16"/>
          <w:szCs w:val="24"/>
        </w:rPr>
      </w:pPr>
    </w:p>
    <w:p w:rsidR="00510CE1" w:rsidRPr="00E83341" w:rsidRDefault="00510CE1" w:rsidP="00510CE1">
      <w:pPr>
        <w:jc w:val="both"/>
        <w:rPr>
          <w:rFonts w:ascii="Arial" w:hAnsi="Arial" w:cs="Arial"/>
          <w:sz w:val="24"/>
          <w:szCs w:val="24"/>
        </w:rPr>
      </w:pPr>
      <w:r>
        <w:rPr>
          <w:rFonts w:ascii="Arial" w:hAnsi="Arial" w:cs="Arial"/>
          <w:sz w:val="24"/>
          <w:szCs w:val="24"/>
        </w:rPr>
        <w:t>C</w:t>
      </w:r>
      <w:r w:rsidRPr="00E83341">
        <w:rPr>
          <w:rFonts w:ascii="Arial" w:hAnsi="Arial" w:cs="Arial"/>
          <w:sz w:val="24"/>
          <w:szCs w:val="24"/>
        </w:rPr>
        <w:t xml:space="preserve">om esses conceitos claros, ficará mais fácil entender os contextos apresentados nos próximos capítulos. </w:t>
      </w:r>
    </w:p>
    <w:p w:rsidR="00510CE1" w:rsidRDefault="00510CE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124D11" w:rsidRDefault="00124D11" w:rsidP="00510CE1">
      <w:pPr>
        <w:jc w:val="both"/>
        <w:rPr>
          <w:rFonts w:ascii="Arial" w:hAnsi="Arial" w:cs="Arial"/>
          <w:color w:val="FF0000"/>
          <w:sz w:val="24"/>
          <w:szCs w:val="24"/>
        </w:rPr>
      </w:pPr>
    </w:p>
    <w:p w:rsidR="00644F57" w:rsidRPr="00592D16" w:rsidRDefault="00644F57" w:rsidP="00510CE1">
      <w:pPr>
        <w:jc w:val="both"/>
        <w:rPr>
          <w:rFonts w:ascii="Arial" w:hAnsi="Arial" w:cs="Arial"/>
          <w:color w:val="FF0000"/>
          <w:sz w:val="24"/>
          <w:szCs w:val="24"/>
        </w:rPr>
      </w:pPr>
    </w:p>
    <w:p w:rsidR="00510CE1" w:rsidRPr="00FE52DA" w:rsidRDefault="00510CE1" w:rsidP="00510CE1">
      <w:pPr>
        <w:jc w:val="both"/>
        <w:rPr>
          <w:rFonts w:ascii="Arial" w:hAnsi="Arial" w:cs="Arial"/>
          <w:b/>
          <w:bCs/>
          <w:sz w:val="28"/>
          <w:szCs w:val="28"/>
        </w:rPr>
      </w:pPr>
      <w:r w:rsidRPr="00FE52DA">
        <w:rPr>
          <w:rFonts w:ascii="Arial" w:hAnsi="Arial" w:cs="Arial"/>
          <w:b/>
          <w:bCs/>
          <w:sz w:val="28"/>
          <w:szCs w:val="28"/>
        </w:rPr>
        <w:lastRenderedPageBreak/>
        <w:t xml:space="preserve">Como </w:t>
      </w:r>
      <w:proofErr w:type="gramStart"/>
      <w:r w:rsidRPr="00FE52DA">
        <w:rPr>
          <w:rFonts w:ascii="Arial" w:hAnsi="Arial" w:cs="Arial"/>
          <w:b/>
          <w:bCs/>
          <w:sz w:val="28"/>
          <w:szCs w:val="28"/>
        </w:rPr>
        <w:t>a Proteção e Defesa Civil se organiza</w:t>
      </w:r>
      <w:proofErr w:type="gramEnd"/>
      <w:r w:rsidRPr="00FE52DA">
        <w:rPr>
          <w:rFonts w:ascii="Arial" w:hAnsi="Arial" w:cs="Arial"/>
          <w:b/>
          <w:bCs/>
          <w:sz w:val="28"/>
          <w:szCs w:val="28"/>
        </w:rPr>
        <w:t>?</w:t>
      </w:r>
    </w:p>
    <w:p w:rsidR="00510CE1" w:rsidRDefault="00510CE1" w:rsidP="00510CE1">
      <w:pPr>
        <w:jc w:val="both"/>
        <w:rPr>
          <w:rFonts w:ascii="Arial" w:hAnsi="Arial" w:cs="Arial"/>
          <w:b/>
          <w:iCs/>
          <w:sz w:val="24"/>
          <w:szCs w:val="24"/>
        </w:rPr>
      </w:pPr>
    </w:p>
    <w:p w:rsidR="00510CE1" w:rsidRPr="00804347" w:rsidRDefault="00510CE1" w:rsidP="00510CE1">
      <w:pPr>
        <w:jc w:val="both"/>
        <w:rPr>
          <w:rFonts w:ascii="Arial" w:hAnsi="Arial" w:cs="Arial"/>
          <w:b/>
          <w:iCs/>
          <w:sz w:val="24"/>
          <w:szCs w:val="24"/>
        </w:rPr>
      </w:pPr>
      <w:r w:rsidRPr="00804347">
        <w:rPr>
          <w:rFonts w:ascii="Arial" w:hAnsi="Arial" w:cs="Arial"/>
          <w:b/>
          <w:iCs/>
          <w:sz w:val="24"/>
          <w:szCs w:val="24"/>
        </w:rPr>
        <w:t>Organização sistêmica</w:t>
      </w:r>
    </w:p>
    <w:p w:rsidR="00510CE1" w:rsidRPr="00592D16" w:rsidRDefault="00510CE1" w:rsidP="00510CE1">
      <w:pPr>
        <w:jc w:val="both"/>
        <w:rPr>
          <w:rFonts w:ascii="Arial" w:hAnsi="Arial" w:cs="Arial"/>
          <w:sz w:val="24"/>
          <w:szCs w:val="24"/>
        </w:rPr>
      </w:pPr>
      <w:r w:rsidRPr="00592D16">
        <w:rPr>
          <w:rFonts w:ascii="Arial" w:hAnsi="Arial" w:cs="Arial"/>
          <w:sz w:val="24"/>
          <w:szCs w:val="24"/>
        </w:rPr>
        <w:t>Para melhor atuar em todas as faces que compõem a gestão do risco de desastre</w:t>
      </w:r>
      <w:r>
        <w:rPr>
          <w:rFonts w:ascii="Arial" w:hAnsi="Arial" w:cs="Arial"/>
          <w:sz w:val="24"/>
          <w:szCs w:val="24"/>
        </w:rPr>
        <w:t>s</w:t>
      </w:r>
      <w:r w:rsidRPr="00592D16">
        <w:rPr>
          <w:rFonts w:ascii="Arial" w:hAnsi="Arial" w:cs="Arial"/>
          <w:sz w:val="24"/>
          <w:szCs w:val="24"/>
        </w:rPr>
        <w:t>, tanto em nível federal como em nível estadual</w:t>
      </w:r>
      <w:r>
        <w:rPr>
          <w:rFonts w:ascii="Arial" w:hAnsi="Arial" w:cs="Arial"/>
          <w:sz w:val="24"/>
          <w:szCs w:val="24"/>
        </w:rPr>
        <w:t>,</w:t>
      </w:r>
      <w:r w:rsidRPr="00592D16">
        <w:rPr>
          <w:rFonts w:ascii="Arial" w:hAnsi="Arial" w:cs="Arial"/>
          <w:sz w:val="24"/>
          <w:szCs w:val="24"/>
        </w:rPr>
        <w:t xml:space="preserve"> foram realizadas atualizações nas legislações que organizavam a proteção e defesa civil</w:t>
      </w:r>
      <w:r>
        <w:rPr>
          <w:rFonts w:ascii="Arial" w:hAnsi="Arial" w:cs="Arial"/>
          <w:sz w:val="24"/>
          <w:szCs w:val="24"/>
        </w:rPr>
        <w:t xml:space="preserve"> nesses últimos anos</w:t>
      </w:r>
      <w:r w:rsidRPr="00592D16">
        <w:rPr>
          <w:rFonts w:ascii="Arial" w:hAnsi="Arial" w:cs="Arial"/>
          <w:sz w:val="24"/>
          <w:szCs w:val="24"/>
        </w:rPr>
        <w:t>.</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Enquanto o Sistema Nacional de Proteção e Defesa Civil foi reorganizado no ano de 2012, por meio da Lei Federal </w:t>
      </w:r>
      <w:proofErr w:type="gramStart"/>
      <w:r w:rsidRPr="00592D16">
        <w:rPr>
          <w:rFonts w:ascii="Arial" w:hAnsi="Arial" w:cs="Arial"/>
          <w:sz w:val="24"/>
          <w:szCs w:val="24"/>
        </w:rPr>
        <w:t>nº12.</w:t>
      </w:r>
      <w:proofErr w:type="gramEnd"/>
      <w:r w:rsidRPr="00592D16">
        <w:rPr>
          <w:rFonts w:ascii="Arial" w:hAnsi="Arial" w:cs="Arial"/>
          <w:sz w:val="24"/>
          <w:szCs w:val="24"/>
        </w:rPr>
        <w:t>608, no estado do Paraná, o Sistema Estadual de Proteção e Defesa Civil também foi reformulado recentemente, por meio do Decreto</w:t>
      </w:r>
      <w:r>
        <w:rPr>
          <w:rFonts w:ascii="Arial" w:hAnsi="Arial" w:cs="Arial"/>
          <w:sz w:val="24"/>
          <w:szCs w:val="24"/>
        </w:rPr>
        <w:t xml:space="preserve"> Estadual nº</w:t>
      </w:r>
      <w:r w:rsidRPr="00592D16">
        <w:rPr>
          <w:rFonts w:ascii="Arial" w:hAnsi="Arial" w:cs="Arial"/>
          <w:sz w:val="24"/>
          <w:szCs w:val="24"/>
        </w:rPr>
        <w:t xml:space="preserve"> 9.557/14 e da Lei Estadual nº 18.519/15.</w:t>
      </w:r>
    </w:p>
    <w:p w:rsidR="00510CE1" w:rsidRPr="00592D16" w:rsidRDefault="00510CE1" w:rsidP="00510CE1">
      <w:pPr>
        <w:jc w:val="both"/>
        <w:rPr>
          <w:rFonts w:ascii="Arial" w:hAnsi="Arial" w:cs="Arial"/>
          <w:b/>
          <w:bCs/>
          <w:sz w:val="24"/>
          <w:szCs w:val="24"/>
        </w:rPr>
      </w:pPr>
    </w:p>
    <w:p w:rsidR="00510CE1" w:rsidRPr="00804347" w:rsidRDefault="00510CE1" w:rsidP="00510CE1">
      <w:pPr>
        <w:jc w:val="both"/>
        <w:rPr>
          <w:rFonts w:ascii="Arial" w:hAnsi="Arial" w:cs="Arial"/>
          <w:b/>
          <w:iCs/>
          <w:sz w:val="24"/>
          <w:szCs w:val="24"/>
        </w:rPr>
      </w:pPr>
      <w:r>
        <w:rPr>
          <w:rFonts w:ascii="Arial" w:hAnsi="Arial" w:cs="Arial"/>
          <w:b/>
          <w:iCs/>
          <w:sz w:val="24"/>
          <w:szCs w:val="24"/>
        </w:rPr>
        <w:t>O</w:t>
      </w:r>
      <w:r w:rsidRPr="00804347">
        <w:rPr>
          <w:rFonts w:ascii="Arial" w:hAnsi="Arial" w:cs="Arial"/>
          <w:b/>
          <w:iCs/>
          <w:sz w:val="24"/>
          <w:szCs w:val="24"/>
        </w:rPr>
        <w:t xml:space="preserve"> Sistema Nacional de Proteção e Defesa Civil</w:t>
      </w:r>
    </w:p>
    <w:p w:rsidR="00510CE1" w:rsidRPr="00E673B6" w:rsidRDefault="00510CE1" w:rsidP="00510CE1">
      <w:pPr>
        <w:jc w:val="both"/>
        <w:rPr>
          <w:rFonts w:ascii="Arial" w:hAnsi="Arial" w:cs="Arial"/>
          <w:color w:val="FF0000"/>
          <w:sz w:val="24"/>
          <w:szCs w:val="24"/>
        </w:rPr>
      </w:pPr>
      <w:r w:rsidRPr="00592D16">
        <w:rPr>
          <w:rFonts w:ascii="Arial" w:hAnsi="Arial" w:cs="Arial"/>
          <w:sz w:val="24"/>
          <w:szCs w:val="24"/>
        </w:rPr>
        <w:t>A reformulação do Sistema Nacio</w:t>
      </w:r>
      <w:r>
        <w:rPr>
          <w:rFonts w:ascii="Arial" w:hAnsi="Arial" w:cs="Arial"/>
          <w:sz w:val="24"/>
          <w:szCs w:val="24"/>
        </w:rPr>
        <w:t xml:space="preserve">nal de Proteção e Defesa Civil </w:t>
      </w:r>
      <w:r w:rsidRPr="00592D16">
        <w:rPr>
          <w:rFonts w:ascii="Arial" w:hAnsi="Arial" w:cs="Arial"/>
          <w:sz w:val="24"/>
          <w:szCs w:val="24"/>
        </w:rPr>
        <w:t>veio para marcar uma nova era na gestão do risco de desastres no Brasil.</w:t>
      </w:r>
      <w:r w:rsidRPr="00E673B6">
        <w:rPr>
          <w:rFonts w:ascii="Arial" w:hAnsi="Arial" w:cs="Arial"/>
          <w:sz w:val="24"/>
          <w:szCs w:val="24"/>
        </w:rPr>
        <w:t xml:space="preserve"> </w:t>
      </w:r>
    </w:p>
    <w:p w:rsidR="00510CE1" w:rsidRDefault="00510CE1" w:rsidP="00510CE1">
      <w:pPr>
        <w:jc w:val="both"/>
        <w:rPr>
          <w:rFonts w:ascii="Arial" w:hAnsi="Arial" w:cs="Arial"/>
          <w:sz w:val="24"/>
          <w:szCs w:val="24"/>
        </w:rPr>
      </w:pPr>
      <w:commentRangeStart w:id="2"/>
      <w:r w:rsidRPr="00592D16">
        <w:rPr>
          <w:rFonts w:ascii="Arial" w:hAnsi="Arial" w:cs="Arial"/>
          <w:sz w:val="24"/>
          <w:szCs w:val="24"/>
        </w:rPr>
        <w:t xml:space="preserve">Dentre todas as competências, objetivos e diretrizes abordados, </w:t>
      </w:r>
      <w:proofErr w:type="gramStart"/>
      <w:r w:rsidRPr="00592D16">
        <w:rPr>
          <w:rFonts w:ascii="Arial" w:hAnsi="Arial" w:cs="Arial"/>
          <w:sz w:val="24"/>
          <w:szCs w:val="24"/>
        </w:rPr>
        <w:t>destaca-se</w:t>
      </w:r>
      <w:proofErr w:type="gramEnd"/>
      <w:r w:rsidRPr="00592D16">
        <w:rPr>
          <w:rFonts w:ascii="Arial" w:hAnsi="Arial" w:cs="Arial"/>
          <w:sz w:val="24"/>
          <w:szCs w:val="24"/>
        </w:rPr>
        <w:t xml:space="preserve"> o caráter </w:t>
      </w:r>
      <w:r w:rsidRPr="00E673B6">
        <w:rPr>
          <w:rFonts w:ascii="Arial" w:hAnsi="Arial" w:cs="Arial"/>
          <w:b/>
          <w:sz w:val="24"/>
          <w:szCs w:val="24"/>
        </w:rPr>
        <w:t>integrador e multissetorial</w:t>
      </w:r>
      <w:r w:rsidRPr="00592D16">
        <w:rPr>
          <w:rFonts w:ascii="Arial" w:hAnsi="Arial" w:cs="Arial"/>
          <w:sz w:val="24"/>
          <w:szCs w:val="24"/>
        </w:rPr>
        <w:t xml:space="preserve"> adotado, fazendo com que os problemas que envolvem a gestão do risco de desastre deixe</w:t>
      </w:r>
      <w:r>
        <w:rPr>
          <w:rFonts w:ascii="Arial" w:hAnsi="Arial" w:cs="Arial"/>
          <w:sz w:val="24"/>
          <w:szCs w:val="24"/>
        </w:rPr>
        <w:t>m</w:t>
      </w:r>
      <w:r w:rsidRPr="00592D16">
        <w:rPr>
          <w:rFonts w:ascii="Arial" w:hAnsi="Arial" w:cs="Arial"/>
          <w:sz w:val="24"/>
          <w:szCs w:val="24"/>
        </w:rPr>
        <w:t xml:space="preserve"> de ser incumbência única dos órgãos de proteção e defesa civil e passe</w:t>
      </w:r>
      <w:r>
        <w:rPr>
          <w:rFonts w:ascii="Arial" w:hAnsi="Arial" w:cs="Arial"/>
          <w:sz w:val="24"/>
          <w:szCs w:val="24"/>
        </w:rPr>
        <w:t>m a ser responsabilidade de todo poder público e</w:t>
      </w:r>
      <w:r w:rsidRPr="00592D16">
        <w:rPr>
          <w:rFonts w:ascii="Arial" w:hAnsi="Arial" w:cs="Arial"/>
          <w:sz w:val="24"/>
          <w:szCs w:val="24"/>
        </w:rPr>
        <w:t xml:space="preserve"> sociedade.</w:t>
      </w:r>
      <w:commentRangeEnd w:id="2"/>
      <w:r>
        <w:rPr>
          <w:rStyle w:val="Refdecomentrio"/>
        </w:rPr>
        <w:commentReference w:id="2"/>
      </w:r>
    </w:p>
    <w:p w:rsidR="00510CE1" w:rsidRDefault="00510CE1" w:rsidP="00510CE1">
      <w:pPr>
        <w:jc w:val="both"/>
        <w:rPr>
          <w:rFonts w:ascii="Arial" w:hAnsi="Arial" w:cs="Arial"/>
          <w:sz w:val="24"/>
          <w:szCs w:val="24"/>
        </w:rPr>
      </w:pPr>
      <w:r>
        <w:rPr>
          <w:rFonts w:ascii="Arial" w:hAnsi="Arial" w:cs="Arial"/>
          <w:sz w:val="24"/>
          <w:szCs w:val="24"/>
        </w:rPr>
        <w:t xml:space="preserve">É importante comentar também da criação do Conselho Nacional de Proteção e Defesa Civil e do Sistema Nacional de Informações e Monitoramento de Desastres, ocorrido por intermédio dessa mesma legislação, ferramentas que têm motivado o debate e a constante análise da gestão do risco de desastres no Brasil. </w:t>
      </w:r>
    </w:p>
    <w:p w:rsidR="00510CE1" w:rsidRPr="00592D16" w:rsidRDefault="00510CE1" w:rsidP="00510CE1">
      <w:pPr>
        <w:jc w:val="both"/>
        <w:rPr>
          <w:rFonts w:ascii="Arial" w:hAnsi="Arial" w:cs="Arial"/>
          <w:sz w:val="24"/>
          <w:szCs w:val="24"/>
        </w:rPr>
      </w:pPr>
    </w:p>
    <w:p w:rsidR="00510CE1" w:rsidRPr="00E673B6" w:rsidRDefault="00510CE1" w:rsidP="00510CE1">
      <w:pPr>
        <w:jc w:val="both"/>
        <w:rPr>
          <w:rFonts w:ascii="Arial" w:hAnsi="Arial" w:cs="Arial"/>
          <w:b/>
          <w:iCs/>
          <w:sz w:val="24"/>
          <w:szCs w:val="24"/>
        </w:rPr>
      </w:pPr>
      <w:r w:rsidRPr="00E673B6">
        <w:rPr>
          <w:rFonts w:ascii="Arial" w:hAnsi="Arial" w:cs="Arial"/>
          <w:b/>
          <w:iCs/>
          <w:sz w:val="24"/>
          <w:szCs w:val="24"/>
        </w:rPr>
        <w:t>O Sistema Estadual de Proteção e Defesa Civil</w:t>
      </w:r>
      <w:r>
        <w:rPr>
          <w:rFonts w:ascii="Arial" w:hAnsi="Arial" w:cs="Arial"/>
          <w:b/>
          <w:iCs/>
          <w:sz w:val="24"/>
          <w:szCs w:val="24"/>
        </w:rPr>
        <w:t xml:space="preserve"> - Paraná</w:t>
      </w:r>
    </w:p>
    <w:p w:rsidR="00510CE1" w:rsidRDefault="00510CE1" w:rsidP="00510CE1">
      <w:pPr>
        <w:jc w:val="both"/>
        <w:rPr>
          <w:rFonts w:ascii="Arial" w:hAnsi="Arial" w:cs="Arial"/>
          <w:color w:val="FF0000"/>
          <w:sz w:val="24"/>
          <w:szCs w:val="24"/>
        </w:rPr>
      </w:pPr>
      <w:r w:rsidRPr="00592D16">
        <w:rPr>
          <w:rFonts w:ascii="Arial" w:hAnsi="Arial" w:cs="Arial"/>
          <w:sz w:val="24"/>
          <w:szCs w:val="24"/>
        </w:rPr>
        <w:t>No final do ano de 2013</w:t>
      </w:r>
      <w:r>
        <w:rPr>
          <w:rFonts w:ascii="Arial" w:hAnsi="Arial" w:cs="Arial"/>
          <w:sz w:val="24"/>
          <w:szCs w:val="24"/>
        </w:rPr>
        <w:t>, no Estado do Paraná,</w:t>
      </w:r>
      <w:r w:rsidRPr="00592D16">
        <w:rPr>
          <w:rFonts w:ascii="Arial" w:hAnsi="Arial" w:cs="Arial"/>
          <w:sz w:val="24"/>
          <w:szCs w:val="24"/>
        </w:rPr>
        <w:t xml:space="preserve"> o</w:t>
      </w:r>
      <w:r>
        <w:rPr>
          <w:rFonts w:ascii="Arial" w:hAnsi="Arial" w:cs="Arial"/>
          <w:sz w:val="24"/>
          <w:szCs w:val="24"/>
        </w:rPr>
        <w:t xml:space="preserve"> antigo</w:t>
      </w:r>
      <w:r w:rsidRPr="00592D16">
        <w:rPr>
          <w:rFonts w:ascii="Arial" w:hAnsi="Arial" w:cs="Arial"/>
          <w:sz w:val="24"/>
          <w:szCs w:val="24"/>
        </w:rPr>
        <w:t xml:space="preserve"> Sistema Estadual de Defesa Civil foi reformulado, passando a se chamar Sistema Estadual de Proteção e Defesa Civil, </w:t>
      </w:r>
      <w:r w:rsidRPr="00EC2A6E">
        <w:rPr>
          <w:rFonts w:ascii="Arial" w:hAnsi="Arial" w:cs="Arial"/>
          <w:sz w:val="24"/>
          <w:szCs w:val="24"/>
          <w:u w:val="single"/>
        </w:rPr>
        <w:t>tendo como principais novidades a criação do Conselho Estadual de Proteção e Defesa Civil e do Centro Universitário de Estudos e Pesquisas sobre Desastres – Paraná</w:t>
      </w:r>
      <w:r>
        <w:rPr>
          <w:rFonts w:ascii="Arial" w:hAnsi="Arial" w:cs="Arial"/>
          <w:sz w:val="24"/>
          <w:szCs w:val="24"/>
        </w:rPr>
        <w:t xml:space="preserve">, passando a ter a seguinte organização: </w:t>
      </w:r>
    </w:p>
    <w:p w:rsidR="00510CE1" w:rsidRDefault="00510CE1" w:rsidP="00124D11">
      <w:pPr>
        <w:jc w:val="right"/>
        <w:rPr>
          <w:rFonts w:ascii="Arial" w:hAnsi="Arial" w:cs="Arial"/>
          <w:sz w:val="16"/>
          <w:szCs w:val="24"/>
        </w:rPr>
      </w:pPr>
      <w:r>
        <w:rPr>
          <w:noProof/>
          <w:lang w:eastAsia="pt-BR"/>
        </w:rPr>
        <w:lastRenderedPageBreak/>
        <w:drawing>
          <wp:inline distT="0" distB="0" distL="0" distR="0">
            <wp:extent cx="5400040" cy="2573519"/>
            <wp:effectExtent l="19050" t="19050" r="10160" b="17281"/>
            <wp:docPr id="5" name="Imagem 2" descr="SEP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DEC"/>
                    <pic:cNvPicPr>
                      <a:picLocks noChangeAspect="1" noChangeArrowheads="1"/>
                    </pic:cNvPicPr>
                  </pic:nvPicPr>
                  <pic:blipFill>
                    <a:blip r:embed="rId9" cstate="print"/>
                    <a:srcRect/>
                    <a:stretch>
                      <a:fillRect/>
                    </a:stretch>
                  </pic:blipFill>
                  <pic:spPr bwMode="auto">
                    <a:xfrm>
                      <a:off x="0" y="0"/>
                      <a:ext cx="5400040" cy="2573519"/>
                    </a:xfrm>
                    <a:prstGeom prst="rect">
                      <a:avLst/>
                    </a:prstGeom>
                    <a:noFill/>
                    <a:ln w="9525">
                      <a:solidFill>
                        <a:schemeClr val="tx1"/>
                      </a:solidFill>
                      <a:miter lim="800000"/>
                      <a:headEnd/>
                      <a:tailEnd/>
                    </a:ln>
                  </pic:spPr>
                </pic:pic>
              </a:graphicData>
            </a:graphic>
          </wp:inline>
        </w:drawing>
      </w:r>
      <w:r>
        <w:rPr>
          <w:rFonts w:ascii="Arial" w:hAnsi="Arial" w:cs="Arial"/>
          <w:sz w:val="16"/>
          <w:szCs w:val="24"/>
        </w:rPr>
        <w:t>F</w:t>
      </w:r>
      <w:r w:rsidRPr="00151B3C">
        <w:rPr>
          <w:rFonts w:ascii="Arial" w:hAnsi="Arial" w:cs="Arial"/>
          <w:sz w:val="16"/>
          <w:szCs w:val="24"/>
        </w:rPr>
        <w:t>onte: Coordenadoria Estadual de Proteção e Defesa Civil – Paraná.</w:t>
      </w:r>
    </w:p>
    <w:p w:rsidR="00124D11" w:rsidRPr="00124D11" w:rsidRDefault="00124D11" w:rsidP="00124D11">
      <w:pPr>
        <w:jc w:val="right"/>
        <w:rPr>
          <w:rFonts w:ascii="Arial" w:hAnsi="Arial" w:cs="Arial"/>
          <w:sz w:val="16"/>
          <w:szCs w:val="24"/>
        </w:rPr>
      </w:pPr>
    </w:p>
    <w:p w:rsidR="00510CE1" w:rsidRPr="00DC0925" w:rsidRDefault="00510CE1" w:rsidP="00510CE1">
      <w:pPr>
        <w:jc w:val="both"/>
        <w:rPr>
          <w:rFonts w:ascii="Arial" w:hAnsi="Arial" w:cs="Arial"/>
          <w:sz w:val="24"/>
          <w:szCs w:val="24"/>
          <w:u w:val="single"/>
        </w:rPr>
      </w:pPr>
      <w:r w:rsidRPr="00DC0925">
        <w:rPr>
          <w:rFonts w:ascii="Arial" w:hAnsi="Arial" w:cs="Arial"/>
          <w:sz w:val="24"/>
          <w:szCs w:val="24"/>
          <w:u w:val="single"/>
        </w:rPr>
        <w:t>A Política Estadual de Proteção e Defesa Civil</w:t>
      </w:r>
    </w:p>
    <w:p w:rsidR="00510CE1" w:rsidRPr="00592D16" w:rsidRDefault="00510CE1" w:rsidP="00510CE1">
      <w:pPr>
        <w:jc w:val="both"/>
        <w:rPr>
          <w:rFonts w:ascii="Arial" w:hAnsi="Arial" w:cs="Arial"/>
          <w:sz w:val="24"/>
          <w:szCs w:val="24"/>
        </w:rPr>
      </w:pPr>
      <w:r>
        <w:rPr>
          <w:rFonts w:ascii="Arial" w:hAnsi="Arial" w:cs="Arial"/>
          <w:sz w:val="24"/>
          <w:szCs w:val="24"/>
        </w:rPr>
        <w:t>No ano 2015</w:t>
      </w:r>
      <w:r w:rsidRPr="00592D16">
        <w:rPr>
          <w:rFonts w:ascii="Arial" w:hAnsi="Arial" w:cs="Arial"/>
          <w:sz w:val="24"/>
          <w:szCs w:val="24"/>
        </w:rPr>
        <w:t xml:space="preserve"> foi estabelecida a Política Estadual de Proteção e Defesa Civil, reiterando diversos aspectos apresentados na Política Nacional</w:t>
      </w:r>
      <w:r>
        <w:rPr>
          <w:rFonts w:ascii="Arial" w:hAnsi="Arial" w:cs="Arial"/>
          <w:sz w:val="24"/>
          <w:szCs w:val="24"/>
        </w:rPr>
        <w:t xml:space="preserve">, </w:t>
      </w:r>
      <w:r w:rsidRPr="00227D85">
        <w:rPr>
          <w:rFonts w:ascii="Arial" w:hAnsi="Arial" w:cs="Arial"/>
          <w:sz w:val="24"/>
          <w:szCs w:val="24"/>
          <w:u w:val="single"/>
        </w:rPr>
        <w:t>sobretudo o caráter integrador e multissetorial em nível estadual</w:t>
      </w:r>
      <w:r>
        <w:rPr>
          <w:rFonts w:ascii="Arial" w:hAnsi="Arial" w:cs="Arial"/>
          <w:sz w:val="24"/>
          <w:szCs w:val="24"/>
        </w:rPr>
        <w:t>,</w:t>
      </w:r>
      <w:r w:rsidRPr="00592D16">
        <w:rPr>
          <w:rFonts w:ascii="Arial" w:hAnsi="Arial" w:cs="Arial"/>
          <w:sz w:val="24"/>
          <w:szCs w:val="24"/>
        </w:rPr>
        <w:t xml:space="preserve"> além de trazer algumas questões part</w:t>
      </w:r>
      <w:r>
        <w:rPr>
          <w:rFonts w:ascii="Arial" w:hAnsi="Arial" w:cs="Arial"/>
          <w:sz w:val="24"/>
          <w:szCs w:val="24"/>
        </w:rPr>
        <w:t>iculares ao</w:t>
      </w:r>
      <w:r w:rsidRPr="00592D16">
        <w:rPr>
          <w:rFonts w:ascii="Arial" w:hAnsi="Arial" w:cs="Arial"/>
          <w:sz w:val="24"/>
          <w:szCs w:val="24"/>
        </w:rPr>
        <w:t xml:space="preserve"> Paraná, conforme segue:</w:t>
      </w:r>
    </w:p>
    <w:p w:rsidR="00510CE1" w:rsidRPr="00227D85" w:rsidRDefault="00510CE1" w:rsidP="00510CE1">
      <w:pPr>
        <w:pStyle w:val="PargrafodaLista"/>
        <w:numPr>
          <w:ilvl w:val="0"/>
          <w:numId w:val="2"/>
        </w:numPr>
        <w:spacing w:after="200" w:line="276" w:lineRule="auto"/>
        <w:jc w:val="both"/>
        <w:rPr>
          <w:rFonts w:ascii="Arial" w:hAnsi="Arial" w:cs="Arial"/>
          <w:sz w:val="24"/>
          <w:szCs w:val="24"/>
        </w:rPr>
      </w:pPr>
      <w:r w:rsidRPr="00227D85">
        <w:rPr>
          <w:rFonts w:ascii="Arial" w:hAnsi="Arial" w:cs="Arial"/>
          <w:sz w:val="24"/>
          <w:szCs w:val="24"/>
        </w:rPr>
        <w:t>Adoção do Sistema Informatizado de Defesa Civil - SISDC, como ferramenta de gestão de proteção e defesa civil. O SISDC será explicado melhor nas páginas adiante.</w:t>
      </w:r>
    </w:p>
    <w:p w:rsidR="00510CE1" w:rsidRPr="00227D85" w:rsidRDefault="00510CE1" w:rsidP="00510CE1">
      <w:pPr>
        <w:pStyle w:val="PargrafodaLista"/>
        <w:numPr>
          <w:ilvl w:val="0"/>
          <w:numId w:val="2"/>
        </w:numPr>
        <w:spacing w:after="200" w:line="276" w:lineRule="auto"/>
        <w:jc w:val="both"/>
        <w:rPr>
          <w:rFonts w:ascii="Arial" w:hAnsi="Arial" w:cs="Arial"/>
          <w:sz w:val="24"/>
          <w:szCs w:val="24"/>
        </w:rPr>
      </w:pPr>
      <w:r w:rsidRPr="00227D85">
        <w:rPr>
          <w:rFonts w:ascii="Arial" w:hAnsi="Arial" w:cs="Arial"/>
          <w:sz w:val="24"/>
          <w:szCs w:val="24"/>
        </w:rPr>
        <w:t xml:space="preserve">Previsão do desenvolvimento pelos municípios do Plano Municipal de Proteção e Defesa Civil, do Plano Municipal de Contingência de Proteção e Defesa Civil e do Plano de Implantação de Obras e Serviços para a Redução de Riscos de Desastres, estimulando o pensamento, planejamento e organização municipal frente a desastres; </w:t>
      </w:r>
    </w:p>
    <w:tbl>
      <w:tblPr>
        <w:tblStyle w:val="Tabelacomgrade"/>
        <w:tblW w:w="0" w:type="auto"/>
        <w:tblBorders>
          <w:top w:val="single" w:sz="18" w:space="0" w:color="ED7D31" w:themeColor="accent2"/>
          <w:left w:val="single" w:sz="18" w:space="0" w:color="ED7D31" w:themeColor="accent2"/>
          <w:bottom w:val="single" w:sz="18" w:space="0" w:color="ED7D31" w:themeColor="accent2"/>
          <w:right w:val="single" w:sz="18" w:space="0" w:color="ED7D31" w:themeColor="accent2"/>
          <w:insideH w:val="none" w:sz="0" w:space="0" w:color="auto"/>
          <w:insideV w:val="none" w:sz="0" w:space="0" w:color="auto"/>
        </w:tblBorders>
        <w:tblLook w:val="04A0"/>
      </w:tblPr>
      <w:tblGrid>
        <w:gridCol w:w="8644"/>
      </w:tblGrid>
      <w:tr w:rsidR="00510CE1" w:rsidRPr="0057780F" w:rsidTr="00510CE1">
        <w:tc>
          <w:tcPr>
            <w:tcW w:w="8644" w:type="dxa"/>
            <w:shd w:val="clear" w:color="auto" w:fill="auto"/>
          </w:tcPr>
          <w:p w:rsidR="00510CE1" w:rsidRPr="0057780F" w:rsidRDefault="00510CE1" w:rsidP="00510CE1">
            <w:pPr>
              <w:tabs>
                <w:tab w:val="left" w:pos="5515"/>
              </w:tabs>
              <w:jc w:val="both"/>
              <w:rPr>
                <w:rFonts w:ascii="Arial" w:hAnsi="Arial" w:cs="Arial"/>
                <w:b/>
                <w:sz w:val="20"/>
                <w:szCs w:val="24"/>
              </w:rPr>
            </w:pPr>
            <w:r>
              <w:rPr>
                <w:rFonts w:ascii="Arial" w:hAnsi="Arial" w:cs="Arial"/>
                <w:b/>
                <w:sz w:val="20"/>
                <w:szCs w:val="24"/>
              </w:rPr>
              <w:t>Para que tantos planos? Para que eles servem?</w:t>
            </w:r>
          </w:p>
          <w:p w:rsidR="00510CE1" w:rsidRDefault="00510CE1" w:rsidP="00510CE1">
            <w:pPr>
              <w:tabs>
                <w:tab w:val="left" w:pos="5515"/>
              </w:tabs>
              <w:jc w:val="both"/>
              <w:rPr>
                <w:rFonts w:ascii="Arial" w:hAnsi="Arial" w:cs="Arial"/>
                <w:sz w:val="20"/>
                <w:szCs w:val="24"/>
              </w:rPr>
            </w:pPr>
            <w:r>
              <w:rPr>
                <w:rFonts w:ascii="Arial" w:hAnsi="Arial" w:cs="Arial"/>
                <w:sz w:val="20"/>
                <w:szCs w:val="24"/>
              </w:rPr>
              <w:t xml:space="preserve">Os planos municipais são os mecanismos pelos quais as cidades estabelecem </w:t>
            </w:r>
            <w:r w:rsidRPr="00F15721">
              <w:rPr>
                <w:rFonts w:ascii="Arial" w:hAnsi="Arial" w:cs="Arial"/>
                <w:sz w:val="20"/>
                <w:szCs w:val="24"/>
                <w:u w:val="single"/>
              </w:rPr>
              <w:t>as diretrizes e os objetivos a serem atingidos</w:t>
            </w:r>
            <w:r>
              <w:rPr>
                <w:rFonts w:ascii="Arial" w:hAnsi="Arial" w:cs="Arial"/>
                <w:sz w:val="20"/>
                <w:szCs w:val="24"/>
              </w:rPr>
              <w:t xml:space="preserve"> numa determinada área, </w:t>
            </w:r>
            <w:r w:rsidRPr="00F15721">
              <w:rPr>
                <w:rFonts w:ascii="Arial" w:hAnsi="Arial" w:cs="Arial"/>
                <w:sz w:val="20"/>
                <w:szCs w:val="24"/>
                <w:u w:val="single"/>
              </w:rPr>
              <w:t xml:space="preserve">enumerando as ações necessárias para </w:t>
            </w:r>
            <w:proofErr w:type="gramStart"/>
            <w:r w:rsidRPr="00F15721">
              <w:rPr>
                <w:rFonts w:ascii="Arial" w:hAnsi="Arial" w:cs="Arial"/>
                <w:sz w:val="20"/>
                <w:szCs w:val="24"/>
                <w:u w:val="single"/>
              </w:rPr>
              <w:t>os cumprir</w:t>
            </w:r>
            <w:proofErr w:type="gramEnd"/>
            <w:r>
              <w:rPr>
                <w:rFonts w:ascii="Arial" w:hAnsi="Arial" w:cs="Arial"/>
                <w:sz w:val="20"/>
                <w:szCs w:val="24"/>
              </w:rPr>
              <w:t>, não se prendendo a políticos ou situações de momento, criando um grau de comprometimento que transcende o quadro do momento.</w:t>
            </w:r>
          </w:p>
          <w:p w:rsidR="00510CE1" w:rsidRPr="0057780F" w:rsidRDefault="00510CE1" w:rsidP="00510CE1">
            <w:pPr>
              <w:tabs>
                <w:tab w:val="left" w:pos="5515"/>
              </w:tabs>
              <w:jc w:val="both"/>
              <w:rPr>
                <w:rFonts w:ascii="Arial" w:hAnsi="Arial" w:cs="Arial"/>
                <w:sz w:val="20"/>
                <w:szCs w:val="24"/>
              </w:rPr>
            </w:pPr>
            <w:r>
              <w:rPr>
                <w:rFonts w:ascii="Arial" w:hAnsi="Arial" w:cs="Arial"/>
                <w:sz w:val="20"/>
                <w:szCs w:val="24"/>
              </w:rPr>
              <w:t>Assim sendo, a elaboração do plano representa que o município está pensando e discutindo determinado assunto e se comprometendo em executar aquilo que está escrito.</w:t>
            </w:r>
          </w:p>
        </w:tc>
      </w:tr>
    </w:tbl>
    <w:p w:rsidR="00510CE1" w:rsidRPr="00227D85" w:rsidRDefault="00510CE1" w:rsidP="00510CE1">
      <w:pPr>
        <w:pStyle w:val="PargrafodaLista"/>
        <w:jc w:val="both"/>
        <w:rPr>
          <w:rFonts w:ascii="Arial" w:hAnsi="Arial" w:cs="Arial"/>
          <w:sz w:val="24"/>
          <w:szCs w:val="24"/>
        </w:rPr>
      </w:pPr>
    </w:p>
    <w:p w:rsidR="00601FC6" w:rsidRPr="00601FC6" w:rsidRDefault="00510CE1" w:rsidP="00601FC6">
      <w:pPr>
        <w:pStyle w:val="PargrafodaLista"/>
        <w:numPr>
          <w:ilvl w:val="0"/>
          <w:numId w:val="2"/>
        </w:numPr>
        <w:spacing w:after="200" w:line="276" w:lineRule="auto"/>
        <w:jc w:val="both"/>
        <w:rPr>
          <w:rFonts w:ascii="Arial" w:hAnsi="Arial" w:cs="Arial"/>
          <w:sz w:val="24"/>
          <w:szCs w:val="24"/>
        </w:rPr>
      </w:pPr>
      <w:r w:rsidRPr="00227D85">
        <w:rPr>
          <w:rFonts w:ascii="Arial" w:hAnsi="Arial" w:cs="Arial"/>
          <w:sz w:val="24"/>
          <w:szCs w:val="24"/>
        </w:rPr>
        <w:t>Execução de ações de proteção e defesa civil por meio do Corpo de Bombeiros do Paraná;</w:t>
      </w:r>
    </w:p>
    <w:tbl>
      <w:tblPr>
        <w:tblStyle w:val="Tabelacomgrade"/>
        <w:tblW w:w="0" w:type="auto"/>
        <w:tblBorders>
          <w:top w:val="single" w:sz="18" w:space="0" w:color="ED7D31" w:themeColor="accent2"/>
          <w:left w:val="single" w:sz="18" w:space="0" w:color="ED7D31" w:themeColor="accent2"/>
          <w:bottom w:val="single" w:sz="18" w:space="0" w:color="ED7D31" w:themeColor="accent2"/>
          <w:right w:val="single" w:sz="18" w:space="0" w:color="ED7D31" w:themeColor="accent2"/>
          <w:insideH w:val="none" w:sz="0" w:space="0" w:color="auto"/>
          <w:insideV w:val="none" w:sz="0" w:space="0" w:color="auto"/>
        </w:tblBorders>
        <w:tblLook w:val="04A0"/>
      </w:tblPr>
      <w:tblGrid>
        <w:gridCol w:w="8644"/>
      </w:tblGrid>
      <w:tr w:rsidR="00601FC6" w:rsidRPr="0057780F" w:rsidTr="0080299F">
        <w:tc>
          <w:tcPr>
            <w:tcW w:w="8644" w:type="dxa"/>
            <w:shd w:val="clear" w:color="auto" w:fill="auto"/>
          </w:tcPr>
          <w:p w:rsidR="00601FC6" w:rsidRPr="00601FC6" w:rsidRDefault="00601FC6" w:rsidP="00601FC6">
            <w:pPr>
              <w:jc w:val="both"/>
              <w:rPr>
                <w:rFonts w:ascii="Arial" w:hAnsi="Arial" w:cs="Arial"/>
                <w:b/>
                <w:sz w:val="20"/>
                <w:szCs w:val="24"/>
              </w:rPr>
            </w:pPr>
            <w:r>
              <w:rPr>
                <w:rFonts w:ascii="Arial" w:hAnsi="Arial" w:cs="Arial"/>
                <w:b/>
                <w:sz w:val="20"/>
                <w:szCs w:val="24"/>
              </w:rPr>
              <w:t>E o</w:t>
            </w:r>
            <w:r w:rsidRPr="00601FC6">
              <w:rPr>
                <w:rFonts w:ascii="Arial" w:hAnsi="Arial" w:cs="Arial"/>
                <w:b/>
                <w:sz w:val="20"/>
                <w:szCs w:val="24"/>
              </w:rPr>
              <w:t xml:space="preserve"> Corpo de Bombeiros?</w:t>
            </w:r>
          </w:p>
          <w:p w:rsidR="00601FC6" w:rsidRPr="00601FC6" w:rsidRDefault="00601FC6" w:rsidP="00601FC6">
            <w:pPr>
              <w:jc w:val="both"/>
              <w:rPr>
                <w:rFonts w:ascii="Arial" w:hAnsi="Arial" w:cs="Arial"/>
                <w:sz w:val="20"/>
                <w:szCs w:val="24"/>
              </w:rPr>
            </w:pPr>
            <w:r w:rsidRPr="00601FC6">
              <w:rPr>
                <w:rFonts w:ascii="Arial" w:hAnsi="Arial" w:cs="Arial"/>
                <w:sz w:val="20"/>
                <w:szCs w:val="24"/>
              </w:rPr>
              <w:t>Muitas pessoas acabam se confundido e não entendem até onde a atuação do Corpo de Bombeiros está ligada á gestão do risco de desastres.</w:t>
            </w:r>
          </w:p>
          <w:p w:rsidR="00601FC6" w:rsidRPr="00124D11" w:rsidRDefault="00601FC6" w:rsidP="00601FC6">
            <w:pPr>
              <w:jc w:val="both"/>
              <w:rPr>
                <w:rFonts w:ascii="Arial" w:hAnsi="Arial" w:cs="Arial"/>
                <w:sz w:val="20"/>
                <w:szCs w:val="24"/>
              </w:rPr>
            </w:pPr>
            <w:r w:rsidRPr="00601FC6">
              <w:rPr>
                <w:rFonts w:ascii="Arial" w:hAnsi="Arial" w:cs="Arial"/>
                <w:sz w:val="20"/>
                <w:szCs w:val="24"/>
              </w:rPr>
              <w:t xml:space="preserve">Legalmente, a </w:t>
            </w:r>
            <w:r w:rsidRPr="00601FC6">
              <w:rPr>
                <w:rFonts w:ascii="Arial" w:hAnsi="Arial" w:cs="Arial"/>
                <w:b/>
                <w:sz w:val="20"/>
                <w:szCs w:val="24"/>
              </w:rPr>
              <w:t>execução</w:t>
            </w:r>
            <w:r w:rsidRPr="00601FC6">
              <w:rPr>
                <w:rFonts w:ascii="Arial" w:hAnsi="Arial" w:cs="Arial"/>
                <w:sz w:val="20"/>
                <w:szCs w:val="24"/>
              </w:rPr>
              <w:t xml:space="preserve"> das atividades de proteção e defesa civil é competência </w:t>
            </w:r>
            <w:proofErr w:type="gramStart"/>
            <w:r w:rsidRPr="00601FC6">
              <w:rPr>
                <w:rFonts w:ascii="Arial" w:hAnsi="Arial" w:cs="Arial"/>
                <w:sz w:val="20"/>
                <w:szCs w:val="24"/>
              </w:rPr>
              <w:t>dos Corpo</w:t>
            </w:r>
            <w:proofErr w:type="gramEnd"/>
            <w:r w:rsidRPr="00601FC6">
              <w:rPr>
                <w:rFonts w:ascii="Arial" w:hAnsi="Arial" w:cs="Arial"/>
                <w:sz w:val="20"/>
                <w:szCs w:val="24"/>
              </w:rPr>
              <w:t xml:space="preserve"> de Bombeiros Militares, como atendimento a ocorrências de deslizamentos e de inundações, por exemplo.</w:t>
            </w:r>
            <w:r w:rsidR="00124D11">
              <w:rPr>
                <w:rFonts w:ascii="Arial" w:hAnsi="Arial" w:cs="Arial"/>
                <w:sz w:val="20"/>
                <w:szCs w:val="24"/>
              </w:rPr>
              <w:t xml:space="preserve"> </w:t>
            </w:r>
            <w:r w:rsidRPr="00601FC6">
              <w:rPr>
                <w:rFonts w:ascii="Arial" w:hAnsi="Arial" w:cs="Arial"/>
                <w:sz w:val="20"/>
                <w:szCs w:val="24"/>
              </w:rPr>
              <w:t xml:space="preserve">Além disso, as Coordenadorias </w:t>
            </w:r>
            <w:proofErr w:type="gramStart"/>
            <w:r w:rsidRPr="00601FC6">
              <w:rPr>
                <w:rFonts w:ascii="Arial" w:hAnsi="Arial" w:cs="Arial"/>
                <w:sz w:val="20"/>
                <w:szCs w:val="24"/>
              </w:rPr>
              <w:t>Estadual e Regionais de Proteção e Defesa Civil no Paraná</w:t>
            </w:r>
            <w:proofErr w:type="gramEnd"/>
            <w:r w:rsidRPr="00601FC6">
              <w:rPr>
                <w:rFonts w:ascii="Arial" w:hAnsi="Arial" w:cs="Arial"/>
                <w:sz w:val="20"/>
                <w:szCs w:val="24"/>
              </w:rPr>
              <w:t xml:space="preserve"> são operacionalizadas pessoal e administrativamente pelo Corpo de Bombeiros.</w:t>
            </w:r>
          </w:p>
        </w:tc>
      </w:tr>
    </w:tbl>
    <w:p w:rsidR="00510CE1" w:rsidRPr="00FE52DA" w:rsidRDefault="00510CE1" w:rsidP="00510CE1">
      <w:pPr>
        <w:jc w:val="both"/>
        <w:rPr>
          <w:rFonts w:ascii="Arial" w:hAnsi="Arial" w:cs="Arial"/>
          <w:b/>
          <w:bCs/>
          <w:sz w:val="28"/>
          <w:szCs w:val="24"/>
        </w:rPr>
      </w:pPr>
      <w:r w:rsidRPr="00FE52DA">
        <w:rPr>
          <w:rFonts w:ascii="Arial" w:hAnsi="Arial" w:cs="Arial"/>
          <w:b/>
          <w:bCs/>
          <w:sz w:val="28"/>
          <w:szCs w:val="24"/>
        </w:rPr>
        <w:lastRenderedPageBreak/>
        <w:t>E no meu município, como funciona a Proteção e Defesa Civil?</w:t>
      </w:r>
    </w:p>
    <w:p w:rsidR="00510CE1" w:rsidRDefault="00510CE1" w:rsidP="00510CE1">
      <w:pPr>
        <w:jc w:val="both"/>
        <w:rPr>
          <w:rFonts w:ascii="Arial" w:hAnsi="Arial" w:cs="Arial"/>
          <w:b/>
          <w:iCs/>
          <w:sz w:val="24"/>
          <w:szCs w:val="24"/>
        </w:rPr>
      </w:pPr>
    </w:p>
    <w:p w:rsidR="00510CE1" w:rsidRPr="0033524E" w:rsidRDefault="00510CE1" w:rsidP="00510CE1">
      <w:pPr>
        <w:jc w:val="both"/>
        <w:rPr>
          <w:rFonts w:ascii="Arial" w:hAnsi="Arial" w:cs="Arial"/>
          <w:b/>
          <w:iCs/>
          <w:sz w:val="24"/>
          <w:szCs w:val="24"/>
        </w:rPr>
      </w:pPr>
      <w:r w:rsidRPr="0033524E">
        <w:rPr>
          <w:rFonts w:ascii="Arial" w:hAnsi="Arial" w:cs="Arial"/>
          <w:b/>
          <w:iCs/>
          <w:sz w:val="24"/>
          <w:szCs w:val="24"/>
        </w:rPr>
        <w:t>A organização</w:t>
      </w:r>
    </w:p>
    <w:p w:rsidR="00510CE1" w:rsidRPr="00592D16" w:rsidRDefault="00510CE1" w:rsidP="00510CE1">
      <w:pPr>
        <w:jc w:val="both"/>
        <w:rPr>
          <w:rFonts w:ascii="Arial" w:hAnsi="Arial" w:cs="Arial"/>
          <w:sz w:val="24"/>
          <w:szCs w:val="24"/>
        </w:rPr>
      </w:pPr>
      <w:r>
        <w:rPr>
          <w:rFonts w:ascii="Arial" w:hAnsi="Arial" w:cs="Arial"/>
          <w:sz w:val="24"/>
          <w:szCs w:val="24"/>
        </w:rPr>
        <w:t>Como pudemos perceber</w:t>
      </w:r>
      <w:r w:rsidRPr="00592D16">
        <w:rPr>
          <w:rFonts w:ascii="Arial" w:hAnsi="Arial" w:cs="Arial"/>
          <w:sz w:val="24"/>
          <w:szCs w:val="24"/>
        </w:rPr>
        <w:t>, tanto as legislações federais como estaduais trazem como a proteção e defesa civil municipal deve trabalhar.</w:t>
      </w:r>
    </w:p>
    <w:p w:rsidR="00510CE1" w:rsidRPr="00592D16" w:rsidRDefault="00510CE1" w:rsidP="00510CE1">
      <w:pPr>
        <w:jc w:val="both"/>
        <w:rPr>
          <w:rFonts w:ascii="Arial" w:hAnsi="Arial" w:cs="Arial"/>
          <w:sz w:val="24"/>
          <w:szCs w:val="24"/>
        </w:rPr>
      </w:pPr>
      <w:r w:rsidRPr="00592D16">
        <w:rPr>
          <w:rFonts w:ascii="Arial" w:hAnsi="Arial" w:cs="Arial"/>
          <w:sz w:val="24"/>
          <w:szCs w:val="24"/>
        </w:rPr>
        <w:t xml:space="preserve">Contudo, embora já saibamos de algumas das incumbências exigidas às cidades, cada município pode estruturar seu órgão de proteção e defesa civil conforme melhor avaliar, pois nenhuma legislação determina como isso deve ocorrer e sabemos que cada região tem suas particularidades. </w:t>
      </w:r>
    </w:p>
    <w:p w:rsidR="00510CE1" w:rsidRPr="00592D16" w:rsidRDefault="00510CE1" w:rsidP="00510CE1">
      <w:pPr>
        <w:jc w:val="both"/>
        <w:rPr>
          <w:rFonts w:ascii="Arial" w:hAnsi="Arial" w:cs="Arial"/>
          <w:sz w:val="24"/>
          <w:szCs w:val="24"/>
        </w:rPr>
      </w:pPr>
      <w:r w:rsidRPr="00592D16">
        <w:rPr>
          <w:rFonts w:ascii="Arial" w:hAnsi="Arial" w:cs="Arial"/>
          <w:sz w:val="24"/>
          <w:szCs w:val="24"/>
        </w:rPr>
        <w:t>Desta forma, vemos que muitos municípios que enfrentam desastres com uma maior frequência ou possuem um maior volume de recursos têm se estruturado de uma maneira mais robusta, investindo mais tanto em pessoal como em infraestrutura.</w:t>
      </w:r>
    </w:p>
    <w:p w:rsidR="00510CE1" w:rsidRDefault="00510CE1" w:rsidP="00510CE1">
      <w:pPr>
        <w:jc w:val="both"/>
        <w:rPr>
          <w:rFonts w:ascii="Arial" w:hAnsi="Arial" w:cs="Arial"/>
          <w:sz w:val="24"/>
          <w:szCs w:val="24"/>
        </w:rPr>
      </w:pPr>
      <w:r w:rsidRPr="00592D16">
        <w:rPr>
          <w:rFonts w:ascii="Arial" w:hAnsi="Arial" w:cs="Arial"/>
          <w:sz w:val="24"/>
          <w:szCs w:val="24"/>
        </w:rPr>
        <w:t xml:space="preserve">É muito importante também considerarmos que o órgão de proteção e defesa civil tem a função de coordenar um </w:t>
      </w:r>
      <w:r>
        <w:rPr>
          <w:rFonts w:ascii="Arial" w:hAnsi="Arial" w:cs="Arial"/>
          <w:sz w:val="24"/>
          <w:szCs w:val="24"/>
        </w:rPr>
        <w:t>sistema que é composto por toda comunidade, ou seja</w:t>
      </w:r>
      <w:commentRangeStart w:id="3"/>
      <w:r>
        <w:rPr>
          <w:rFonts w:ascii="Arial" w:hAnsi="Arial" w:cs="Arial"/>
          <w:sz w:val="24"/>
          <w:szCs w:val="24"/>
        </w:rPr>
        <w:t>, de nada adianta termos coordenadorias estruturadas com muitas pessoas e recurso disponível, se não existe integração local em todos os níveis, quando inserimos a redução do risco de desastr</w:t>
      </w:r>
      <w:r w:rsidR="00CA4E12">
        <w:rPr>
          <w:rFonts w:ascii="Arial" w:hAnsi="Arial" w:cs="Arial"/>
          <w:sz w:val="24"/>
          <w:szCs w:val="24"/>
        </w:rPr>
        <w:t>es como um objetivo de cada secretaria dentro das</w:t>
      </w:r>
      <w:r>
        <w:rPr>
          <w:rFonts w:ascii="Arial" w:hAnsi="Arial" w:cs="Arial"/>
          <w:sz w:val="24"/>
          <w:szCs w:val="24"/>
        </w:rPr>
        <w:t xml:space="preserve"> atividades do </w:t>
      </w:r>
      <w:proofErr w:type="gramStart"/>
      <w:r>
        <w:rPr>
          <w:rFonts w:ascii="Arial" w:hAnsi="Arial" w:cs="Arial"/>
          <w:sz w:val="24"/>
          <w:szCs w:val="24"/>
        </w:rPr>
        <w:t>cotidiano.</w:t>
      </w:r>
      <w:commentRangeEnd w:id="3"/>
      <w:proofErr w:type="gramEnd"/>
      <w:r>
        <w:rPr>
          <w:rStyle w:val="Refdecomentrio"/>
        </w:rPr>
        <w:commentReference w:id="3"/>
      </w:r>
    </w:p>
    <w:p w:rsidR="00510CE1" w:rsidRPr="00592D16" w:rsidRDefault="00510CE1" w:rsidP="00510CE1">
      <w:pPr>
        <w:jc w:val="both"/>
        <w:rPr>
          <w:rFonts w:ascii="Arial" w:hAnsi="Arial" w:cs="Arial"/>
          <w:sz w:val="24"/>
          <w:szCs w:val="24"/>
        </w:rPr>
      </w:pPr>
      <w:r>
        <w:rPr>
          <w:rFonts w:ascii="Arial" w:hAnsi="Arial" w:cs="Arial"/>
          <w:sz w:val="24"/>
          <w:szCs w:val="24"/>
        </w:rPr>
        <w:t>D</w:t>
      </w:r>
      <w:r w:rsidRPr="00592D16">
        <w:rPr>
          <w:rFonts w:ascii="Arial" w:hAnsi="Arial" w:cs="Arial"/>
          <w:sz w:val="24"/>
          <w:szCs w:val="24"/>
        </w:rPr>
        <w:t>evemos ter em mente</w:t>
      </w:r>
      <w:r>
        <w:rPr>
          <w:rFonts w:ascii="Arial" w:hAnsi="Arial" w:cs="Arial"/>
          <w:sz w:val="24"/>
          <w:szCs w:val="24"/>
        </w:rPr>
        <w:t>, ainda,</w:t>
      </w:r>
      <w:r w:rsidRPr="00592D16">
        <w:rPr>
          <w:rFonts w:ascii="Arial" w:hAnsi="Arial" w:cs="Arial"/>
          <w:sz w:val="24"/>
          <w:szCs w:val="24"/>
        </w:rPr>
        <w:t xml:space="preserve"> que em algum momento todos seremos afetados por algum desastre e sem dúvida precisaremos de </w:t>
      </w:r>
      <w:r>
        <w:rPr>
          <w:rFonts w:ascii="Arial" w:hAnsi="Arial" w:cs="Arial"/>
          <w:sz w:val="24"/>
          <w:szCs w:val="24"/>
        </w:rPr>
        <w:t>um sistema local forte, organizado e atuante. E quanto mais tempo esse sistema estiver estruturado</w:t>
      </w:r>
      <w:r w:rsidRPr="00592D16">
        <w:rPr>
          <w:rFonts w:ascii="Arial" w:hAnsi="Arial" w:cs="Arial"/>
          <w:sz w:val="24"/>
          <w:szCs w:val="24"/>
        </w:rPr>
        <w:t>, mais preparado estará o município para responder ao desastre.</w:t>
      </w:r>
    </w:p>
    <w:p w:rsidR="00510CE1" w:rsidRPr="00592D16" w:rsidRDefault="00510CE1" w:rsidP="00510CE1">
      <w:pPr>
        <w:jc w:val="both"/>
        <w:rPr>
          <w:rFonts w:ascii="Arial" w:hAnsi="Arial" w:cs="Arial"/>
          <w:sz w:val="24"/>
          <w:szCs w:val="24"/>
        </w:rPr>
      </w:pPr>
    </w:p>
    <w:p w:rsidR="00510CE1" w:rsidRPr="001C7AE3" w:rsidRDefault="00510CE1" w:rsidP="00510CE1">
      <w:pPr>
        <w:jc w:val="both"/>
        <w:rPr>
          <w:rFonts w:ascii="Arial" w:hAnsi="Arial" w:cs="Arial"/>
          <w:b/>
          <w:iCs/>
          <w:sz w:val="24"/>
          <w:szCs w:val="24"/>
        </w:rPr>
      </w:pPr>
      <w:r w:rsidRPr="001C7AE3">
        <w:rPr>
          <w:rFonts w:ascii="Arial" w:hAnsi="Arial" w:cs="Arial"/>
          <w:b/>
          <w:iCs/>
          <w:sz w:val="24"/>
          <w:szCs w:val="24"/>
        </w:rPr>
        <w:t>Principais incumbências</w:t>
      </w:r>
    </w:p>
    <w:p w:rsidR="00D1671A" w:rsidRDefault="00510CE1" w:rsidP="00510CE1">
      <w:pPr>
        <w:jc w:val="both"/>
        <w:rPr>
          <w:rFonts w:ascii="Arial" w:hAnsi="Arial" w:cs="Arial"/>
          <w:sz w:val="24"/>
          <w:szCs w:val="24"/>
        </w:rPr>
      </w:pPr>
      <w:r w:rsidRPr="00592D16">
        <w:rPr>
          <w:rFonts w:ascii="Arial" w:hAnsi="Arial" w:cs="Arial"/>
          <w:sz w:val="24"/>
          <w:szCs w:val="24"/>
        </w:rPr>
        <w:t xml:space="preserve">A atuação municipal nas ações de proteção e defesa civil deve seguir o estabelecido nas </w:t>
      </w:r>
      <w:r>
        <w:rPr>
          <w:rFonts w:ascii="Arial" w:hAnsi="Arial" w:cs="Arial"/>
          <w:sz w:val="24"/>
          <w:szCs w:val="24"/>
        </w:rPr>
        <w:t>Políticas Nacional e Estadual de Proteção e Defesa C</w:t>
      </w:r>
      <w:r w:rsidRPr="00592D16">
        <w:rPr>
          <w:rFonts w:ascii="Arial" w:hAnsi="Arial" w:cs="Arial"/>
          <w:sz w:val="24"/>
          <w:szCs w:val="24"/>
        </w:rPr>
        <w:t xml:space="preserve">ivil. </w:t>
      </w:r>
    </w:p>
    <w:p w:rsidR="0080299F" w:rsidRPr="0080299F" w:rsidRDefault="00D1671A" w:rsidP="00510CE1">
      <w:pPr>
        <w:jc w:val="both"/>
        <w:rPr>
          <w:rFonts w:ascii="Arial" w:hAnsi="Arial" w:cs="Arial"/>
          <w:sz w:val="24"/>
          <w:szCs w:val="24"/>
        </w:rPr>
      </w:pPr>
      <w:r>
        <w:rPr>
          <w:rFonts w:ascii="Arial" w:hAnsi="Arial" w:cs="Arial"/>
          <w:sz w:val="24"/>
          <w:szCs w:val="24"/>
        </w:rPr>
        <w:t>De momento, d</w:t>
      </w:r>
      <w:r w:rsidR="00601FC6">
        <w:rPr>
          <w:rFonts w:ascii="Arial" w:hAnsi="Arial" w:cs="Arial"/>
          <w:sz w:val="24"/>
          <w:szCs w:val="24"/>
        </w:rPr>
        <w:t>entre as</w:t>
      </w:r>
      <w:r w:rsidR="00510CE1" w:rsidRPr="00592D16">
        <w:rPr>
          <w:rFonts w:ascii="Arial" w:hAnsi="Arial" w:cs="Arial"/>
          <w:sz w:val="24"/>
          <w:szCs w:val="24"/>
        </w:rPr>
        <w:t xml:space="preserve"> </w:t>
      </w:r>
      <w:r w:rsidR="00601FC6">
        <w:rPr>
          <w:rFonts w:ascii="Arial" w:hAnsi="Arial" w:cs="Arial"/>
          <w:sz w:val="24"/>
          <w:szCs w:val="24"/>
        </w:rPr>
        <w:t xml:space="preserve">diversas </w:t>
      </w:r>
      <w:r w:rsidR="00510CE1" w:rsidRPr="00592D16">
        <w:rPr>
          <w:rFonts w:ascii="Arial" w:hAnsi="Arial" w:cs="Arial"/>
          <w:sz w:val="24"/>
          <w:szCs w:val="24"/>
        </w:rPr>
        <w:t>competênc</w:t>
      </w:r>
      <w:r w:rsidR="00510CE1">
        <w:rPr>
          <w:rFonts w:ascii="Arial" w:hAnsi="Arial" w:cs="Arial"/>
          <w:sz w:val="24"/>
          <w:szCs w:val="24"/>
        </w:rPr>
        <w:t xml:space="preserve">ias </w:t>
      </w:r>
      <w:r w:rsidR="00601FC6">
        <w:rPr>
          <w:rFonts w:ascii="Arial" w:hAnsi="Arial" w:cs="Arial"/>
          <w:sz w:val="24"/>
          <w:szCs w:val="24"/>
        </w:rPr>
        <w:t>do município,</w:t>
      </w:r>
      <w:r w:rsidR="0080299F">
        <w:rPr>
          <w:rFonts w:ascii="Arial" w:hAnsi="Arial" w:cs="Arial"/>
          <w:sz w:val="24"/>
          <w:szCs w:val="24"/>
        </w:rPr>
        <w:t xml:space="preserve"> destacamos a importância e a necessidade </w:t>
      </w:r>
      <w:r w:rsidR="0080299F" w:rsidRPr="0080299F">
        <w:rPr>
          <w:rFonts w:ascii="Arial" w:hAnsi="Arial" w:cs="Arial"/>
          <w:sz w:val="24"/>
          <w:szCs w:val="24"/>
          <w:u w:val="single"/>
        </w:rPr>
        <w:t>da recepção e da disseminação de alertas e orientações à população</w:t>
      </w:r>
      <w:r w:rsidR="0080299F" w:rsidRPr="0080299F">
        <w:rPr>
          <w:rFonts w:ascii="Arial" w:hAnsi="Arial" w:cs="Arial"/>
          <w:sz w:val="24"/>
          <w:szCs w:val="24"/>
        </w:rPr>
        <w:t>, a qual ocorre com o município por intermédio da Coordenadoria Regional de Proteção e Defesa Civil.</w:t>
      </w:r>
    </w:p>
    <w:p w:rsidR="00510CE1" w:rsidRPr="00592D16" w:rsidRDefault="00915FEF" w:rsidP="00510CE1">
      <w:pPr>
        <w:jc w:val="both"/>
        <w:rPr>
          <w:rFonts w:ascii="Arial" w:hAnsi="Arial" w:cs="Arial"/>
          <w:sz w:val="24"/>
          <w:szCs w:val="24"/>
        </w:rPr>
      </w:pPr>
      <w:r>
        <w:rPr>
          <w:rFonts w:ascii="Arial" w:hAnsi="Arial" w:cs="Arial"/>
          <w:sz w:val="24"/>
          <w:szCs w:val="24"/>
        </w:rPr>
        <w:t>Além disso,</w:t>
      </w:r>
      <w:r w:rsidR="00D1671A">
        <w:rPr>
          <w:rFonts w:ascii="Arial" w:hAnsi="Arial" w:cs="Arial"/>
          <w:sz w:val="24"/>
          <w:szCs w:val="24"/>
        </w:rPr>
        <w:t xml:space="preserve"> trataremos no próximo capítulo</w:t>
      </w:r>
      <w:r>
        <w:rPr>
          <w:rFonts w:ascii="Arial" w:hAnsi="Arial" w:cs="Arial"/>
          <w:sz w:val="24"/>
          <w:szCs w:val="24"/>
        </w:rPr>
        <w:t xml:space="preserve"> aspectos FUNDAMENTAIS</w:t>
      </w:r>
      <w:r w:rsidR="00D1671A">
        <w:rPr>
          <w:rFonts w:ascii="Arial" w:hAnsi="Arial" w:cs="Arial"/>
          <w:sz w:val="24"/>
          <w:szCs w:val="24"/>
        </w:rPr>
        <w:t xml:space="preserve"> que a Coordenadoria Municipal de</w:t>
      </w:r>
      <w:r w:rsidR="00601FC6">
        <w:rPr>
          <w:rFonts w:ascii="Arial" w:hAnsi="Arial" w:cs="Arial"/>
          <w:sz w:val="24"/>
          <w:szCs w:val="24"/>
        </w:rPr>
        <w:t xml:space="preserve"> Proteção e Defesa Civil Municipal</w:t>
      </w:r>
      <w:r w:rsidR="00D1671A">
        <w:rPr>
          <w:rFonts w:ascii="Arial" w:hAnsi="Arial" w:cs="Arial"/>
          <w:sz w:val="24"/>
          <w:szCs w:val="24"/>
        </w:rPr>
        <w:t xml:space="preserve"> </w:t>
      </w:r>
      <w:r>
        <w:rPr>
          <w:rFonts w:ascii="Arial" w:hAnsi="Arial" w:cs="Arial"/>
          <w:sz w:val="24"/>
          <w:szCs w:val="24"/>
        </w:rPr>
        <w:t xml:space="preserve">DEVE </w:t>
      </w:r>
      <w:r w:rsidR="00D1671A">
        <w:rPr>
          <w:rFonts w:ascii="Arial" w:hAnsi="Arial" w:cs="Arial"/>
          <w:sz w:val="24"/>
          <w:szCs w:val="24"/>
        </w:rPr>
        <w:t>desenvolver para poder funcionar.</w:t>
      </w:r>
    </w:p>
    <w:p w:rsidR="00510CE1" w:rsidRPr="00592D16" w:rsidRDefault="00510CE1" w:rsidP="00510CE1">
      <w:pPr>
        <w:jc w:val="both"/>
        <w:rPr>
          <w:rFonts w:ascii="Arial" w:hAnsi="Arial" w:cs="Arial"/>
          <w:sz w:val="24"/>
          <w:szCs w:val="24"/>
        </w:rPr>
      </w:pPr>
    </w:p>
    <w:p w:rsidR="00510CE1" w:rsidRDefault="00510CE1" w:rsidP="00FD5A5F">
      <w:pPr>
        <w:rPr>
          <w:sz w:val="36"/>
        </w:rPr>
      </w:pPr>
    </w:p>
    <w:p w:rsidR="00D86E1A" w:rsidRPr="00FD5A5F" w:rsidRDefault="00D86E1A" w:rsidP="00FD5A5F">
      <w:pPr>
        <w:rPr>
          <w:sz w:val="36"/>
        </w:rPr>
      </w:pPr>
    </w:p>
    <w:sectPr w:rsidR="00D86E1A" w:rsidRPr="00FD5A5F" w:rsidSect="006E7770">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ucasfs" w:date="2016-10-31T11:31:00Z" w:initials="l">
    <w:p w:rsidR="00077BBE" w:rsidRDefault="00077BBE" w:rsidP="00077BBE">
      <w:pPr>
        <w:pStyle w:val="Textodecomentrio"/>
      </w:pPr>
      <w:r>
        <w:rPr>
          <w:rStyle w:val="Refdecomentrio"/>
        </w:rPr>
        <w:annotationRef/>
      </w:r>
      <w:r>
        <w:t xml:space="preserve">Explicar esse termo por caixa </w:t>
      </w:r>
    </w:p>
  </w:comment>
  <w:comment w:id="1" w:author="lucasfs" w:date="2016-10-18T14:12:00Z" w:initials="l">
    <w:p w:rsidR="007653BA" w:rsidRDefault="007653BA" w:rsidP="00510CE1">
      <w:pPr>
        <w:pStyle w:val="Textodecomentrio"/>
      </w:pPr>
      <w:r>
        <w:rPr>
          <w:rStyle w:val="Refdecomentrio"/>
        </w:rPr>
        <w:annotationRef/>
      </w:r>
      <w:r>
        <w:t>Ilustração que demonstre isso.</w:t>
      </w:r>
    </w:p>
  </w:comment>
  <w:comment w:id="2" w:author="lucasfs" w:date="2016-10-18T14:15:00Z" w:initials="l">
    <w:p w:rsidR="007653BA" w:rsidRDefault="007653BA" w:rsidP="00510CE1">
      <w:pPr>
        <w:pStyle w:val="Textodecomentrio"/>
      </w:pPr>
      <w:r>
        <w:rPr>
          <w:rStyle w:val="Refdecomentrio"/>
        </w:rPr>
        <w:annotationRef/>
      </w:r>
      <w:r>
        <w:t xml:space="preserve">Imagem de uma ponte que foi embora com a água e diversas pessoas conversando pra resolver o problema com vestes </w:t>
      </w:r>
      <w:proofErr w:type="spellStart"/>
      <w:r>
        <w:t>característcas</w:t>
      </w:r>
      <w:proofErr w:type="spellEnd"/>
      <w:r>
        <w:t xml:space="preserve"> (bombeiros</w:t>
      </w:r>
      <w:proofErr w:type="gramStart"/>
      <w:r>
        <w:t>, exercito</w:t>
      </w:r>
      <w:proofErr w:type="gramEnd"/>
      <w:r>
        <w:t xml:space="preserve">, engenheiros, defesa civil, paisanos, </w:t>
      </w:r>
      <w:proofErr w:type="spellStart"/>
      <w:r>
        <w:t>etc</w:t>
      </w:r>
      <w:proofErr w:type="spellEnd"/>
      <w:r>
        <w:t>)</w:t>
      </w:r>
    </w:p>
  </w:comment>
  <w:comment w:id="3" w:author="lucasfs" w:date="2016-10-18T14:15:00Z" w:initials="l">
    <w:p w:rsidR="007653BA" w:rsidRDefault="007653BA" w:rsidP="00510CE1">
      <w:pPr>
        <w:pStyle w:val="Textodecomentrio"/>
      </w:pPr>
      <w:r>
        <w:rPr>
          <w:rStyle w:val="Refdecomentrio"/>
        </w:rPr>
        <w:annotationRef/>
      </w:r>
      <w:r>
        <w:t xml:space="preserve">Imagem, tentar representar </w:t>
      </w:r>
      <w:proofErr w:type="gramStart"/>
      <w:r>
        <w:t>isso</w:t>
      </w:r>
      <w:proofErr w:type="gramEnd"/>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07A4"/>
    <w:multiLevelType w:val="hybridMultilevel"/>
    <w:tmpl w:val="5CF46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DF25DF"/>
    <w:multiLevelType w:val="hybridMultilevel"/>
    <w:tmpl w:val="711E10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574BFF"/>
    <w:multiLevelType w:val="hybridMultilevel"/>
    <w:tmpl w:val="0C92C262"/>
    <w:lvl w:ilvl="0" w:tplc="EA7AE4B2">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29C594B"/>
    <w:multiLevelType w:val="hybridMultilevel"/>
    <w:tmpl w:val="5DD057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0CB7C18"/>
    <w:multiLevelType w:val="hybridMultilevel"/>
    <w:tmpl w:val="5CF46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B340671"/>
    <w:multiLevelType w:val="hybridMultilevel"/>
    <w:tmpl w:val="3E5C9F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FD5A5F"/>
    <w:rsid w:val="00077BBE"/>
    <w:rsid w:val="000C1314"/>
    <w:rsid w:val="000E5E29"/>
    <w:rsid w:val="00124D11"/>
    <w:rsid w:val="001B6AFB"/>
    <w:rsid w:val="001C6B70"/>
    <w:rsid w:val="001D3D45"/>
    <w:rsid w:val="001E39CE"/>
    <w:rsid w:val="0030147C"/>
    <w:rsid w:val="003907E3"/>
    <w:rsid w:val="003A264E"/>
    <w:rsid w:val="003D4091"/>
    <w:rsid w:val="004A689C"/>
    <w:rsid w:val="00510CE1"/>
    <w:rsid w:val="00601FC6"/>
    <w:rsid w:val="00606BD5"/>
    <w:rsid w:val="00644F57"/>
    <w:rsid w:val="00656760"/>
    <w:rsid w:val="006C360C"/>
    <w:rsid w:val="006E7770"/>
    <w:rsid w:val="006F713D"/>
    <w:rsid w:val="00721BA4"/>
    <w:rsid w:val="00726E5E"/>
    <w:rsid w:val="00760293"/>
    <w:rsid w:val="007653BA"/>
    <w:rsid w:val="00774829"/>
    <w:rsid w:val="0080299F"/>
    <w:rsid w:val="00915FEF"/>
    <w:rsid w:val="00953E4B"/>
    <w:rsid w:val="009B7734"/>
    <w:rsid w:val="00A72720"/>
    <w:rsid w:val="00B338BA"/>
    <w:rsid w:val="00B54EB8"/>
    <w:rsid w:val="00BA39F1"/>
    <w:rsid w:val="00CA4E12"/>
    <w:rsid w:val="00D1671A"/>
    <w:rsid w:val="00D76A16"/>
    <w:rsid w:val="00D86E1A"/>
    <w:rsid w:val="00DB0AA5"/>
    <w:rsid w:val="00E16D6F"/>
    <w:rsid w:val="00E726CD"/>
    <w:rsid w:val="00F23ADE"/>
    <w:rsid w:val="00F67D2D"/>
    <w:rsid w:val="00FB5DAF"/>
    <w:rsid w:val="00FD5A5F"/>
    <w:rsid w:val="00FE52DA"/>
    <w:rsid w:val="00FF72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70"/>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5A5F"/>
    <w:pPr>
      <w:ind w:left="720"/>
      <w:contextualSpacing/>
    </w:pPr>
  </w:style>
  <w:style w:type="table" w:styleId="Tabelacomgrade">
    <w:name w:val="Table Grid"/>
    <w:basedOn w:val="Tabelanormal"/>
    <w:uiPriority w:val="59"/>
    <w:rsid w:val="00510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ontepargpadro"/>
    <w:rsid w:val="00510CE1"/>
  </w:style>
  <w:style w:type="character" w:styleId="Refdecomentrio">
    <w:name w:val="annotation reference"/>
    <w:basedOn w:val="Fontepargpadro"/>
    <w:uiPriority w:val="99"/>
    <w:semiHidden/>
    <w:unhideWhenUsed/>
    <w:rsid w:val="00510CE1"/>
    <w:rPr>
      <w:sz w:val="16"/>
      <w:szCs w:val="16"/>
    </w:rPr>
  </w:style>
  <w:style w:type="paragraph" w:styleId="Textodecomentrio">
    <w:name w:val="annotation text"/>
    <w:basedOn w:val="Normal"/>
    <w:link w:val="TextodecomentrioChar"/>
    <w:uiPriority w:val="99"/>
    <w:semiHidden/>
    <w:unhideWhenUsed/>
    <w:rsid w:val="00510CE1"/>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510CE1"/>
    <w:rPr>
      <w:sz w:val="20"/>
      <w:szCs w:val="20"/>
    </w:rPr>
  </w:style>
  <w:style w:type="paragraph" w:styleId="Textodebalo">
    <w:name w:val="Balloon Text"/>
    <w:basedOn w:val="Normal"/>
    <w:link w:val="TextodebaloChar"/>
    <w:uiPriority w:val="99"/>
    <w:semiHidden/>
    <w:unhideWhenUsed/>
    <w:rsid w:val="00510C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CE1"/>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653BA"/>
    <w:pPr>
      <w:spacing w:after="160"/>
    </w:pPr>
    <w:rPr>
      <w:b/>
      <w:bCs/>
    </w:rPr>
  </w:style>
  <w:style w:type="character" w:customStyle="1" w:styleId="AssuntodocomentrioChar">
    <w:name w:val="Assunto do comentário Char"/>
    <w:basedOn w:val="TextodecomentrioChar"/>
    <w:link w:val="Assuntodocomentrio"/>
    <w:uiPriority w:val="99"/>
    <w:semiHidden/>
    <w:rsid w:val="007653BA"/>
    <w:rPr>
      <w:b/>
      <w:bCs/>
    </w:rPr>
  </w:style>
</w:styles>
</file>

<file path=word/webSettings.xml><?xml version="1.0" encoding="utf-8"?>
<w:webSettings xmlns:r="http://schemas.openxmlformats.org/officeDocument/2006/relationships" xmlns:w="http://schemas.openxmlformats.org/wordprocessingml/2006/main">
  <w:divs>
    <w:div w:id="470296002">
      <w:bodyDiv w:val="1"/>
      <w:marLeft w:val="0"/>
      <w:marRight w:val="0"/>
      <w:marTop w:val="0"/>
      <w:marBottom w:val="0"/>
      <w:divBdr>
        <w:top w:val="none" w:sz="0" w:space="0" w:color="auto"/>
        <w:left w:val="none" w:sz="0" w:space="0" w:color="auto"/>
        <w:bottom w:val="none" w:sz="0" w:space="0" w:color="auto"/>
        <w:right w:val="none" w:sz="0" w:space="0" w:color="auto"/>
      </w:divBdr>
      <w:divsChild>
        <w:div w:id="1872524333">
          <w:marLeft w:val="2160"/>
          <w:marRight w:val="0"/>
          <w:marTop w:val="80"/>
          <w:marBottom w:val="0"/>
          <w:divBdr>
            <w:top w:val="none" w:sz="0" w:space="0" w:color="auto"/>
            <w:left w:val="none" w:sz="0" w:space="0" w:color="auto"/>
            <w:bottom w:val="none" w:sz="0" w:space="0" w:color="auto"/>
            <w:right w:val="none" w:sz="0" w:space="0" w:color="auto"/>
          </w:divBdr>
        </w:div>
      </w:divsChild>
    </w:div>
    <w:div w:id="486438780">
      <w:bodyDiv w:val="1"/>
      <w:marLeft w:val="0"/>
      <w:marRight w:val="0"/>
      <w:marTop w:val="0"/>
      <w:marBottom w:val="0"/>
      <w:divBdr>
        <w:top w:val="none" w:sz="0" w:space="0" w:color="auto"/>
        <w:left w:val="none" w:sz="0" w:space="0" w:color="auto"/>
        <w:bottom w:val="none" w:sz="0" w:space="0" w:color="auto"/>
        <w:right w:val="none" w:sz="0" w:space="0" w:color="auto"/>
      </w:divBdr>
      <w:divsChild>
        <w:div w:id="748120099">
          <w:marLeft w:val="2160"/>
          <w:marRight w:val="0"/>
          <w:marTop w:val="80"/>
          <w:marBottom w:val="0"/>
          <w:divBdr>
            <w:top w:val="none" w:sz="0" w:space="0" w:color="auto"/>
            <w:left w:val="none" w:sz="0" w:space="0" w:color="auto"/>
            <w:bottom w:val="none" w:sz="0" w:space="0" w:color="auto"/>
            <w:right w:val="none" w:sz="0" w:space="0" w:color="auto"/>
          </w:divBdr>
        </w:div>
      </w:divsChild>
    </w:div>
    <w:div w:id="635451203">
      <w:bodyDiv w:val="1"/>
      <w:marLeft w:val="0"/>
      <w:marRight w:val="0"/>
      <w:marTop w:val="0"/>
      <w:marBottom w:val="0"/>
      <w:divBdr>
        <w:top w:val="none" w:sz="0" w:space="0" w:color="auto"/>
        <w:left w:val="none" w:sz="0" w:space="0" w:color="auto"/>
        <w:bottom w:val="none" w:sz="0" w:space="0" w:color="auto"/>
        <w:right w:val="none" w:sz="0" w:space="0" w:color="auto"/>
      </w:divBdr>
      <w:divsChild>
        <w:div w:id="1876305360">
          <w:marLeft w:val="2160"/>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6E8C6-6E90-46D6-8E67-F6B368BE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2887</Words>
  <Characters>15594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lucasfs</cp:lastModifiedBy>
  <cp:revision>2</cp:revision>
  <dcterms:created xsi:type="dcterms:W3CDTF">2016-11-01T17:03:00Z</dcterms:created>
  <dcterms:modified xsi:type="dcterms:W3CDTF">2016-11-01T17:03:00Z</dcterms:modified>
</cp:coreProperties>
</file>