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ANEXO 01 – PROJETO PEDAGÓGICO DE CURSO</w:t>
      </w: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PROJETO PEDAGÓGICO DE CURSO:</w:t>
      </w:r>
    </w:p>
    <w:p w:rsidR="00DB1C14" w:rsidRPr="009B6B3D" w:rsidRDefault="00DB1C14" w:rsidP="00DB1C14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9B6B3D">
        <w:rPr>
          <w:rFonts w:ascii="Arial" w:hAnsi="Arial" w:cs="Arial"/>
          <w:b/>
          <w:color w:val="FF0000"/>
        </w:rPr>
        <w:t>“NOME DO CURSO”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B6B3D" w:rsidRDefault="00DB1C14" w:rsidP="00DB1C14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9B6B3D">
        <w:rPr>
          <w:rFonts w:ascii="Arial" w:hAnsi="Arial" w:cs="Arial"/>
          <w:b/>
          <w:color w:val="FF0000"/>
        </w:rPr>
        <w:t>Instituição Proponente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</w:t>
      </w:r>
      <w:r w:rsidRPr="009B6B3D">
        <w:rPr>
          <w:rFonts w:ascii="Arial" w:hAnsi="Arial" w:cs="Arial"/>
          <w:b/>
          <w:color w:val="FF0000"/>
        </w:rPr>
        <w:t>x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lastRenderedPageBreak/>
        <w:t>PROJETO PEDAGÓGICO DE CURSO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DADOS DE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a proponente e a relação com o CEPED/PR para a realização do curso.</w:t>
            </w:r>
          </w:p>
          <w:p w:rsidR="00DB1C14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7D534B" w:rsidRPr="001053F3" w:rsidRDefault="007D534B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Comissão de elaboração do Projeto Pedagógico de Curso: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Citar todos que participaram no desenvolvimento do projeto pedagógico de curso.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B1C14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7D534B" w:rsidRPr="001053F3" w:rsidRDefault="007D534B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Proponente</w:t>
      </w:r>
      <w:r w:rsidR="00DB1C14">
        <w:rPr>
          <w:rFonts w:ascii="Arial" w:hAnsi="Arial" w:cs="Arial"/>
          <w:b/>
        </w:rPr>
        <w:t xml:space="preserve"> do Curso</w:t>
      </w:r>
      <w:r w:rsidR="00DB1C14" w:rsidRPr="009E6B8F">
        <w:rPr>
          <w:rFonts w:ascii="Arial" w:hAnsi="Arial" w:cs="Arial"/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A72050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C</w:t>
            </w:r>
            <w:r w:rsidR="00477555">
              <w:rPr>
                <w:rFonts w:ascii="Arial" w:hAnsi="Arial" w:cs="Arial"/>
                <w:color w:val="FF0000"/>
              </w:rPr>
              <w:t xml:space="preserve">itar quem está propondo </w:t>
            </w:r>
            <w:r w:rsidRPr="001053F3">
              <w:rPr>
                <w:rFonts w:ascii="Arial" w:hAnsi="Arial" w:cs="Arial"/>
                <w:color w:val="FF0000"/>
              </w:rPr>
              <w:t>o curso.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1.1 </w:t>
      </w:r>
      <w:r w:rsidRPr="00CE01F9">
        <w:rPr>
          <w:rFonts w:ascii="Arial" w:hAnsi="Arial" w:cs="Arial"/>
          <w:b/>
        </w:rPr>
        <w:t xml:space="preserve">Modalidade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o formato</w:t>
            </w:r>
            <w:r>
              <w:rPr>
                <w:rFonts w:ascii="Arial" w:hAnsi="Arial" w:cs="Arial"/>
                <w:color w:val="FF0000"/>
              </w:rPr>
              <w:t xml:space="preserve"> do curso (</w:t>
            </w:r>
            <w:proofErr w:type="spellStart"/>
            <w:proofErr w:type="gramStart"/>
            <w:r>
              <w:rPr>
                <w:rFonts w:ascii="Arial" w:hAnsi="Arial" w:cs="Arial"/>
                <w:color w:val="FF0000"/>
              </w:rPr>
              <w:t>EaD</w:t>
            </w:r>
            <w:proofErr w:type="spellEnd"/>
            <w:proofErr w:type="gramEnd"/>
            <w:r>
              <w:rPr>
                <w:rFonts w:ascii="Arial" w:hAnsi="Arial" w:cs="Arial"/>
                <w:color w:val="FF0000"/>
              </w:rPr>
              <w:t>, presencial ou semipresencial)</w:t>
            </w:r>
            <w:r w:rsidRPr="001053F3">
              <w:rPr>
                <w:rFonts w:ascii="Arial" w:hAnsi="Arial" w:cs="Arial"/>
                <w:color w:val="FF0000"/>
              </w:rPr>
              <w:t>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ab/>
      </w: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1.2</w:t>
      </w:r>
      <w:r w:rsidR="00DB1C14" w:rsidRPr="009E6B8F">
        <w:rPr>
          <w:rFonts w:ascii="Arial" w:hAnsi="Arial" w:cs="Arial"/>
          <w:b/>
        </w:rPr>
        <w:t xml:space="preserve"> Carga</w:t>
      </w:r>
      <w:proofErr w:type="gramEnd"/>
      <w:r w:rsidR="00DB1C14" w:rsidRPr="009E6B8F">
        <w:rPr>
          <w:rFonts w:ascii="Arial" w:hAnsi="Arial" w:cs="Arial"/>
          <w:b/>
        </w:rPr>
        <w:t xml:space="preserve"> horária total do 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a carg</w:t>
            </w:r>
            <w:r w:rsidR="00477555">
              <w:rPr>
                <w:rFonts w:ascii="Arial" w:hAnsi="Arial" w:cs="Arial"/>
                <w:color w:val="FF0000"/>
              </w:rPr>
              <w:t>a horária total do curso</w:t>
            </w:r>
            <w:r w:rsidRPr="001053F3">
              <w:rPr>
                <w:rFonts w:ascii="Arial" w:hAnsi="Arial" w:cs="Arial"/>
                <w:color w:val="FF0000"/>
              </w:rPr>
              <w:t>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</w:t>
      </w:r>
      <w:r w:rsidR="00DB1C14" w:rsidRPr="009E6B8F">
        <w:rPr>
          <w:rFonts w:ascii="Arial" w:hAnsi="Arial" w:cs="Arial"/>
          <w:b/>
        </w:rPr>
        <w:t xml:space="preserve"> Duração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a duração do curso, com a quantidade de horas por dia ou semana.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1.4</w:t>
      </w:r>
      <w:r w:rsidR="00DB1C14">
        <w:rPr>
          <w:rFonts w:ascii="Arial" w:hAnsi="Arial" w:cs="Arial"/>
          <w:b/>
        </w:rPr>
        <w:t xml:space="preserve"> Número</w:t>
      </w:r>
      <w:proofErr w:type="gramEnd"/>
      <w:r w:rsidR="00DB1C14" w:rsidRPr="009E6B8F">
        <w:rPr>
          <w:rFonts w:ascii="Arial" w:hAnsi="Arial" w:cs="Arial"/>
          <w:b/>
        </w:rPr>
        <w:t xml:space="preserve"> de vagas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o número de vagas disponíveis por oferta.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1.5</w:t>
      </w:r>
      <w:r w:rsidR="00DB1C14" w:rsidRPr="009E6B8F">
        <w:rPr>
          <w:rFonts w:ascii="Arial" w:hAnsi="Arial" w:cs="Arial"/>
          <w:b/>
        </w:rPr>
        <w:t xml:space="preserve"> Regime</w:t>
      </w:r>
      <w:proofErr w:type="gramEnd"/>
      <w:r w:rsidR="00DB1C14" w:rsidRPr="009E6B8F">
        <w:rPr>
          <w:rFonts w:ascii="Arial" w:hAnsi="Arial" w:cs="Arial"/>
          <w:b/>
        </w:rPr>
        <w:t xml:space="preserve"> de ofertas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como ocorrerá o regime de ofertas.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1.6</w:t>
      </w:r>
      <w:r w:rsidR="00DB1C14" w:rsidRPr="009E6B8F">
        <w:rPr>
          <w:rFonts w:ascii="Arial" w:hAnsi="Arial" w:cs="Arial"/>
          <w:b/>
        </w:rPr>
        <w:t xml:space="preserve"> Funcionamento</w:t>
      </w:r>
      <w:proofErr w:type="gramEnd"/>
      <w:r w:rsidR="00DB1C14" w:rsidRPr="009E6B8F">
        <w:rPr>
          <w:rFonts w:ascii="Arial" w:hAnsi="Arial" w:cs="Arial"/>
          <w:b/>
        </w:rPr>
        <w:t xml:space="preserve"> dos módulos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horários e regime de funcionamento dos módulos.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1.7</w:t>
      </w:r>
      <w:r w:rsidR="00DB1C14" w:rsidRPr="009E6B8F">
        <w:rPr>
          <w:rFonts w:ascii="Arial" w:hAnsi="Arial" w:cs="Arial"/>
          <w:b/>
        </w:rPr>
        <w:t xml:space="preserve"> Condições de ingresso no 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como ocorrem as inscrições e como são escolhidos os inscritos.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7D534B" w:rsidRPr="009E6B8F" w:rsidRDefault="007D534B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lastRenderedPageBreak/>
        <w:t>2. PRINCÍPIOS NORTEADORES DO PROJETO PEDAGÓGICO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2.1 Justificativa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Breve justif</w:t>
            </w:r>
            <w:r w:rsidR="00477555">
              <w:rPr>
                <w:rFonts w:ascii="Arial" w:hAnsi="Arial" w:cs="Arial"/>
                <w:color w:val="FF0000"/>
              </w:rPr>
              <w:t>icativa que aborde a importância</w:t>
            </w:r>
            <w:r w:rsidRPr="001053F3">
              <w:rPr>
                <w:rFonts w:ascii="Arial" w:hAnsi="Arial" w:cs="Arial"/>
                <w:color w:val="FF0000"/>
              </w:rPr>
              <w:t xml:space="preserve"> do curso perante o Sistema Estadual de Proteção e Defesa Civil e a população em geral.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2.2 Histórico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Breve histórico da temática, correlacionando-a com a atual cenário da proteção e defesa civil.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2.3</w:t>
      </w:r>
      <w:r w:rsidRPr="009E6B8F">
        <w:rPr>
          <w:rFonts w:ascii="Arial" w:hAnsi="Arial" w:cs="Arial"/>
          <w:b/>
        </w:rPr>
        <w:t xml:space="preserve"> 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Especificar os objetivos com a realização do curso.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2.4 Público</w:t>
      </w:r>
      <w:proofErr w:type="gramEnd"/>
      <w:r>
        <w:rPr>
          <w:rFonts w:ascii="Arial" w:hAnsi="Arial" w:cs="Arial"/>
          <w:b/>
        </w:rPr>
        <w:t xml:space="preserve"> alvo</w:t>
      </w:r>
      <w:r w:rsidRPr="009E6B8F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Descrever o perfil esperado do aluno do curso.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4</w:t>
      </w:r>
      <w:r w:rsidRPr="009E6B8F">
        <w:rPr>
          <w:rFonts w:ascii="Arial" w:hAnsi="Arial" w:cs="Arial"/>
          <w:b/>
        </w:rPr>
        <w:t>.1 Competências e habilidades exigidas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Descrever as competências e habilidades mínimas para o ingresso no curso, bem como o nível de comprometimento que o aluno deverá ter.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2.4</w:t>
      </w:r>
      <w:r w:rsidRPr="009E6B8F">
        <w:rPr>
          <w:rFonts w:ascii="Arial" w:hAnsi="Arial" w:cs="Arial"/>
          <w:b/>
        </w:rPr>
        <w:t>.2 Campos de atuação do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Descrever a área de atuação profissional que o aluno deverá estar inserido.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053F3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7870F9" w:rsidRPr="009E6B8F" w:rsidRDefault="007870F9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3. ESTRUTURA DO CURSO - COMPONENTES CURRICULARES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3.1 Currículo </w:t>
      </w:r>
      <w:proofErr w:type="gramStart"/>
      <w:r w:rsidRPr="009E6B8F">
        <w:rPr>
          <w:rFonts w:ascii="Arial" w:hAnsi="Arial" w:cs="Arial"/>
          <w:b/>
        </w:rPr>
        <w:t xml:space="preserve">do curso </w:t>
      </w:r>
      <w:r w:rsidRPr="00C97E8C">
        <w:rPr>
          <w:rFonts w:ascii="Arial" w:hAnsi="Arial" w:cs="Arial"/>
          <w:color w:val="FF0000"/>
        </w:rPr>
        <w:t>Detalhar</w:t>
      </w:r>
      <w:proofErr w:type="gramEnd"/>
      <w:r w:rsidRPr="00C97E8C">
        <w:rPr>
          <w:rFonts w:ascii="Arial" w:hAnsi="Arial" w:cs="Arial"/>
          <w:color w:val="FF0000"/>
        </w:rPr>
        <w:t xml:space="preserve"> a grade curricular.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165"/>
      </w:tblGrid>
      <w:tr w:rsidR="00DB1C14" w:rsidRPr="008D1F88" w:rsidTr="007870F9">
        <w:tc>
          <w:tcPr>
            <w:tcW w:w="7479" w:type="dxa"/>
          </w:tcPr>
          <w:p w:rsidR="00DB1C14" w:rsidRPr="008D1F88" w:rsidRDefault="00DB1C14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MÓDULO 1 – </w:t>
            </w:r>
            <w:r w:rsidRPr="009B6B3D">
              <w:rPr>
                <w:rFonts w:ascii="Arial" w:hAnsi="Arial" w:cs="Arial"/>
                <w:b/>
                <w:color w:val="FF0000"/>
              </w:rPr>
              <w:t>XXX</w:t>
            </w:r>
          </w:p>
        </w:tc>
        <w:tc>
          <w:tcPr>
            <w:tcW w:w="1165" w:type="dxa"/>
          </w:tcPr>
          <w:p w:rsidR="00DB1C14" w:rsidRPr="008D1F88" w:rsidRDefault="00DB1C14" w:rsidP="007870F9">
            <w:pPr>
              <w:ind w:firstLine="34"/>
              <w:jc w:val="both"/>
              <w:rPr>
                <w:rFonts w:ascii="Arial" w:hAnsi="Arial" w:cs="Arial"/>
              </w:rPr>
            </w:pPr>
            <w:r w:rsidRPr="009B6B3D">
              <w:rPr>
                <w:rFonts w:ascii="Arial" w:hAnsi="Arial" w:cs="Arial"/>
                <w:color w:val="FF0000"/>
              </w:rPr>
              <w:t xml:space="preserve">xx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DB1C14" w:rsidRPr="008D1F88" w:rsidTr="007870F9">
        <w:tc>
          <w:tcPr>
            <w:tcW w:w="8644" w:type="dxa"/>
            <w:gridSpan w:val="2"/>
          </w:tcPr>
          <w:p w:rsidR="00DB1C14" w:rsidRPr="008D1F88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DB1C14" w:rsidRPr="005B670B" w:rsidTr="007870F9">
        <w:tc>
          <w:tcPr>
            <w:tcW w:w="8644" w:type="dxa"/>
            <w:gridSpan w:val="2"/>
          </w:tcPr>
          <w:p w:rsidR="00DB1C14" w:rsidRPr="008D1F88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</w:tbl>
    <w:p w:rsidR="00DB1C14" w:rsidRPr="008D1F88" w:rsidRDefault="00DB1C14" w:rsidP="00DB1C14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165"/>
      </w:tblGrid>
      <w:tr w:rsidR="00DB1C14" w:rsidRPr="008D1F88" w:rsidTr="007870F9">
        <w:tc>
          <w:tcPr>
            <w:tcW w:w="7479" w:type="dxa"/>
          </w:tcPr>
          <w:p w:rsidR="00DB1C14" w:rsidRPr="008D1F88" w:rsidRDefault="00DB1C14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MÓDULO 2 – </w:t>
            </w:r>
            <w:r w:rsidRPr="009B6B3D">
              <w:rPr>
                <w:rFonts w:ascii="Arial" w:hAnsi="Arial" w:cs="Arial"/>
                <w:b/>
                <w:color w:val="FF0000"/>
              </w:rPr>
              <w:t>XXX</w:t>
            </w:r>
          </w:p>
        </w:tc>
        <w:tc>
          <w:tcPr>
            <w:tcW w:w="1165" w:type="dxa"/>
          </w:tcPr>
          <w:p w:rsidR="00DB1C14" w:rsidRPr="008D1F88" w:rsidRDefault="00DB1C14" w:rsidP="007870F9">
            <w:pPr>
              <w:ind w:firstLine="34"/>
              <w:jc w:val="both"/>
              <w:rPr>
                <w:rFonts w:ascii="Arial" w:hAnsi="Arial" w:cs="Arial"/>
              </w:rPr>
            </w:pPr>
            <w:r w:rsidRPr="009B6B3D">
              <w:rPr>
                <w:rFonts w:ascii="Arial" w:hAnsi="Arial" w:cs="Arial"/>
                <w:color w:val="FF0000"/>
              </w:rPr>
              <w:t xml:space="preserve">xx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DB1C14" w:rsidRPr="008D1F88" w:rsidTr="007870F9">
        <w:tc>
          <w:tcPr>
            <w:tcW w:w="8644" w:type="dxa"/>
            <w:gridSpan w:val="2"/>
          </w:tcPr>
          <w:p w:rsidR="00DB1C14" w:rsidRPr="008D1F88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DB1C14" w:rsidRPr="005B670B" w:rsidTr="007870F9">
        <w:tc>
          <w:tcPr>
            <w:tcW w:w="8644" w:type="dxa"/>
            <w:gridSpan w:val="2"/>
          </w:tcPr>
          <w:p w:rsidR="00DB1C14" w:rsidRPr="008D1F88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</w:tbl>
    <w:p w:rsidR="00DB1C14" w:rsidRPr="008D1F88" w:rsidRDefault="00DB1C14" w:rsidP="00DB1C14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165"/>
      </w:tblGrid>
      <w:tr w:rsidR="00DB1C14" w:rsidRPr="008D1F88" w:rsidTr="007870F9">
        <w:tc>
          <w:tcPr>
            <w:tcW w:w="7479" w:type="dxa"/>
          </w:tcPr>
          <w:p w:rsidR="00DB1C14" w:rsidRPr="008D1F88" w:rsidRDefault="00DB1C14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MÓDULO 3 – </w:t>
            </w:r>
            <w:r w:rsidRPr="009B6B3D">
              <w:rPr>
                <w:rFonts w:ascii="Arial" w:hAnsi="Arial" w:cs="Arial"/>
                <w:b/>
                <w:color w:val="FF0000"/>
              </w:rPr>
              <w:t>XXX</w:t>
            </w:r>
          </w:p>
        </w:tc>
        <w:tc>
          <w:tcPr>
            <w:tcW w:w="1165" w:type="dxa"/>
          </w:tcPr>
          <w:p w:rsidR="00DB1C14" w:rsidRPr="008D1F88" w:rsidRDefault="00DB1C14" w:rsidP="007870F9">
            <w:pPr>
              <w:ind w:firstLine="34"/>
              <w:jc w:val="both"/>
              <w:rPr>
                <w:rFonts w:ascii="Arial" w:hAnsi="Arial" w:cs="Arial"/>
              </w:rPr>
            </w:pPr>
            <w:r w:rsidRPr="009B6B3D">
              <w:rPr>
                <w:rFonts w:ascii="Arial" w:hAnsi="Arial" w:cs="Arial"/>
                <w:color w:val="FF0000"/>
              </w:rPr>
              <w:t xml:space="preserve">xx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DB1C14" w:rsidRPr="008D1F88" w:rsidTr="007870F9">
        <w:tc>
          <w:tcPr>
            <w:tcW w:w="8644" w:type="dxa"/>
            <w:gridSpan w:val="2"/>
          </w:tcPr>
          <w:p w:rsidR="00DB1C14" w:rsidRPr="008D1F88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DB1C14" w:rsidRPr="005B670B" w:rsidTr="007870F9">
        <w:tc>
          <w:tcPr>
            <w:tcW w:w="8644" w:type="dxa"/>
            <w:gridSpan w:val="2"/>
          </w:tcPr>
          <w:p w:rsidR="00DB1C14" w:rsidRPr="008D1F88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</w:tbl>
    <w:p w:rsidR="00DB1C14" w:rsidRDefault="00DB1C14" w:rsidP="00DB1C14">
      <w:pPr>
        <w:spacing w:line="276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165"/>
      </w:tblGrid>
      <w:tr w:rsidR="00DB1C14" w:rsidRPr="008D1F88" w:rsidTr="007870F9">
        <w:tc>
          <w:tcPr>
            <w:tcW w:w="7479" w:type="dxa"/>
          </w:tcPr>
          <w:p w:rsidR="00DB1C14" w:rsidRPr="008D1F88" w:rsidRDefault="00DB1C14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MÓDULO 4 – </w:t>
            </w:r>
            <w:r w:rsidRPr="009B6B3D">
              <w:rPr>
                <w:rFonts w:ascii="Arial" w:hAnsi="Arial" w:cs="Arial"/>
                <w:b/>
                <w:color w:val="FF0000"/>
              </w:rPr>
              <w:t>XXX</w:t>
            </w:r>
          </w:p>
        </w:tc>
        <w:tc>
          <w:tcPr>
            <w:tcW w:w="1165" w:type="dxa"/>
          </w:tcPr>
          <w:p w:rsidR="00DB1C14" w:rsidRPr="008D1F88" w:rsidRDefault="00DB1C14" w:rsidP="007870F9">
            <w:pPr>
              <w:ind w:firstLine="34"/>
              <w:jc w:val="both"/>
              <w:rPr>
                <w:rFonts w:ascii="Arial" w:hAnsi="Arial" w:cs="Arial"/>
              </w:rPr>
            </w:pPr>
            <w:r w:rsidRPr="009B6B3D">
              <w:rPr>
                <w:rFonts w:ascii="Arial" w:hAnsi="Arial" w:cs="Arial"/>
                <w:color w:val="FF0000"/>
              </w:rPr>
              <w:t>xx</w:t>
            </w:r>
            <w:r>
              <w:rPr>
                <w:rFonts w:ascii="Arial" w:hAnsi="Arial" w:cs="Arial"/>
              </w:rPr>
              <w:t xml:space="preserve"> H/A</w:t>
            </w:r>
          </w:p>
        </w:tc>
      </w:tr>
      <w:tr w:rsidR="00DB1C14" w:rsidRPr="008D1F88" w:rsidTr="007870F9">
        <w:tc>
          <w:tcPr>
            <w:tcW w:w="8644" w:type="dxa"/>
            <w:gridSpan w:val="2"/>
          </w:tcPr>
          <w:p w:rsidR="00DB1C14" w:rsidRPr="008D1F88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DB1C14" w:rsidRPr="005B670B" w:rsidTr="007870F9">
        <w:tc>
          <w:tcPr>
            <w:tcW w:w="8644" w:type="dxa"/>
            <w:gridSpan w:val="2"/>
          </w:tcPr>
          <w:p w:rsidR="00DB1C14" w:rsidRPr="008D1F88" w:rsidRDefault="00DB1C14" w:rsidP="007870F9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4.2 </w:t>
            </w:r>
            <w:r w:rsidRPr="009B6B3D">
              <w:rPr>
                <w:rFonts w:ascii="Arial" w:hAnsi="Arial" w:cs="Arial"/>
                <w:color w:val="FF0000"/>
              </w:rPr>
              <w:t>Xxx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3.2 Atividades Complementares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Descrever quais serão e como funcionarão as atividades complementares</w:t>
            </w:r>
            <w:r w:rsidR="007870F9">
              <w:rPr>
                <w:rFonts w:ascii="Arial" w:hAnsi="Arial" w:cs="Arial"/>
                <w:color w:val="FF0000"/>
              </w:rPr>
              <w:t>, se for aplicável</w:t>
            </w:r>
            <w:r w:rsidRPr="001053F3">
              <w:rPr>
                <w:rFonts w:ascii="Arial" w:hAnsi="Arial" w:cs="Arial"/>
                <w:color w:val="FF0000"/>
              </w:rPr>
              <w:t>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3.3</w:t>
      </w:r>
      <w:r w:rsidRPr="009E6B8F">
        <w:rPr>
          <w:rFonts w:ascii="Arial" w:hAnsi="Arial" w:cs="Arial"/>
          <w:b/>
        </w:rPr>
        <w:t xml:space="preserve"> Sistema</w:t>
      </w:r>
      <w:proofErr w:type="gramEnd"/>
      <w:r w:rsidRPr="009E6B8F">
        <w:rPr>
          <w:rFonts w:ascii="Arial" w:hAnsi="Arial" w:cs="Arial"/>
          <w:b/>
        </w:rPr>
        <w:t xml:space="preserve"> de avaliação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1053F3">
              <w:rPr>
                <w:rFonts w:ascii="Arial" w:hAnsi="Arial" w:cs="Arial"/>
                <w:color w:val="FF0000"/>
              </w:rPr>
              <w:t>Descrever como ocorrerão as avaliações.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7870F9" w:rsidRPr="00403268" w:rsidRDefault="00403268" w:rsidP="007D534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" w:name="_Toc399764221"/>
      <w:proofErr w:type="gramStart"/>
      <w:r>
        <w:rPr>
          <w:rFonts w:ascii="Arial" w:hAnsi="Arial" w:cs="Arial"/>
          <w:b/>
        </w:rPr>
        <w:t>3.4</w:t>
      </w:r>
      <w:r w:rsidR="007870F9" w:rsidRPr="00403268">
        <w:rPr>
          <w:rFonts w:ascii="Arial" w:hAnsi="Arial" w:cs="Arial"/>
          <w:b/>
        </w:rPr>
        <w:t xml:space="preserve"> Cronograma</w:t>
      </w:r>
      <w:proofErr w:type="gramEnd"/>
      <w:r w:rsidR="007870F9" w:rsidRPr="00403268">
        <w:rPr>
          <w:rFonts w:ascii="Arial" w:hAnsi="Arial" w:cs="Arial"/>
          <w:b/>
        </w:rPr>
        <w:t xml:space="preserve"> do </w:t>
      </w:r>
      <w:bookmarkEnd w:id="1"/>
      <w:r w:rsidR="007870F9" w:rsidRPr="00403268">
        <w:rPr>
          <w:rFonts w:ascii="Arial" w:hAnsi="Arial" w:cs="Arial"/>
          <w:b/>
        </w:rPr>
        <w:t>Projeto</w:t>
      </w:r>
    </w:p>
    <w:tbl>
      <w:tblPr>
        <w:tblStyle w:val="Tabelacomgrade"/>
        <w:tblW w:w="8900" w:type="dxa"/>
        <w:tblLayout w:type="fixed"/>
        <w:tblLook w:val="04A0"/>
      </w:tblPr>
      <w:tblGrid>
        <w:gridCol w:w="534"/>
        <w:gridCol w:w="5528"/>
        <w:gridCol w:w="283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F10DB" w:rsidRPr="00403268" w:rsidTr="003F10DB">
        <w:trPr>
          <w:trHeight w:val="700"/>
        </w:trPr>
        <w:tc>
          <w:tcPr>
            <w:tcW w:w="6062" w:type="dxa"/>
            <w:gridSpan w:val="2"/>
            <w:vAlign w:val="center"/>
          </w:tcPr>
          <w:p w:rsidR="003F10DB" w:rsidRDefault="003F10DB" w:rsidP="003F10D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2838" w:type="dxa"/>
            <w:gridSpan w:val="10"/>
            <w:vAlign w:val="center"/>
          </w:tcPr>
          <w:p w:rsidR="003F10DB" w:rsidRDefault="003F10DB" w:rsidP="003F10D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EXECUÇÃO</w:t>
            </w:r>
          </w:p>
          <w:p w:rsidR="003F10DB" w:rsidRPr="001F2FE5" w:rsidRDefault="003F10DB" w:rsidP="001F2FE5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10DB">
              <w:rPr>
                <w:rFonts w:ascii="Arial" w:hAnsi="Arial" w:cs="Arial"/>
                <w:b/>
                <w:sz w:val="16"/>
                <w:szCs w:val="16"/>
              </w:rPr>
              <w:t>(cada espaço representa um mês)</w:t>
            </w: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 xml:space="preserve">Produção e editoração do material didático (inclusos </w:t>
            </w:r>
            <w:proofErr w:type="spellStart"/>
            <w:r w:rsidRPr="001F2FE5">
              <w:rPr>
                <w:rFonts w:ascii="Arial" w:hAnsi="Arial" w:cs="Arial"/>
                <w:sz w:val="16"/>
                <w:szCs w:val="16"/>
              </w:rPr>
              <w:t>vídeo-aulas</w:t>
            </w:r>
            <w:proofErr w:type="spellEnd"/>
            <w:r w:rsidRPr="001F2FE5">
              <w:rPr>
                <w:rFonts w:ascii="Arial" w:hAnsi="Arial" w:cs="Arial"/>
                <w:sz w:val="16"/>
                <w:szCs w:val="16"/>
              </w:rPr>
              <w:t>) *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  <w:tab w:val="left" w:pos="162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  <w:tab w:val="left" w:pos="1627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Aprovação e publicação do Plano de Curso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 xml:space="preserve">Inserção do material em ambiente virtual 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Abertura das inscrições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Validação das inscrições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Divulgação de inscritos e publicação do Termo de Matrícula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Realização do curso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Divulgação dos resultados e publicação do Termo de Encerramento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Certificação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B30399" w:rsidRPr="00403268" w:rsidTr="001F2FE5">
        <w:tc>
          <w:tcPr>
            <w:tcW w:w="534" w:type="dxa"/>
            <w:vAlign w:val="center"/>
          </w:tcPr>
          <w:p w:rsidR="00B30399" w:rsidRDefault="00B30399" w:rsidP="001F2FE5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5528" w:type="dxa"/>
            <w:vAlign w:val="center"/>
          </w:tcPr>
          <w:p w:rsidR="00B30399" w:rsidRPr="001F2FE5" w:rsidRDefault="00B30399" w:rsidP="001F2FE5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1F2FE5">
              <w:rPr>
                <w:rFonts w:ascii="Arial" w:hAnsi="Arial" w:cs="Arial"/>
                <w:sz w:val="16"/>
                <w:szCs w:val="16"/>
              </w:rPr>
              <w:t>Entrega da Apresentação de Resultados</w:t>
            </w: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B30399" w:rsidRPr="00403268" w:rsidRDefault="00B30399" w:rsidP="007870F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870F9" w:rsidRPr="00403268" w:rsidRDefault="007870F9" w:rsidP="001F2FE5">
      <w:pPr>
        <w:tabs>
          <w:tab w:val="num" w:pos="0"/>
        </w:tabs>
        <w:ind w:right="283"/>
        <w:jc w:val="both"/>
        <w:rPr>
          <w:rFonts w:ascii="Arial" w:hAnsi="Arial" w:cs="Arial"/>
          <w:b/>
        </w:rPr>
      </w:pPr>
    </w:p>
    <w:p w:rsidR="007870F9" w:rsidRPr="001F2FE5" w:rsidRDefault="001F2FE5" w:rsidP="001F2FE5">
      <w:pPr>
        <w:pStyle w:val="NormalWeb"/>
        <w:spacing w:before="0" w:beforeAutospacing="0" w:after="0" w:afterAutospacing="0" w:line="276" w:lineRule="auto"/>
        <w:ind w:right="283"/>
        <w:jc w:val="both"/>
        <w:rPr>
          <w:rFonts w:ascii="Arial" w:hAnsi="Arial" w:cs="Arial"/>
          <w:color w:val="FF0000"/>
          <w:sz w:val="20"/>
          <w:szCs w:val="20"/>
        </w:rPr>
      </w:pPr>
      <w:r w:rsidRPr="001F2FE5">
        <w:rPr>
          <w:rFonts w:ascii="Arial" w:hAnsi="Arial" w:cs="Arial"/>
          <w:color w:val="FF0000"/>
          <w:sz w:val="20"/>
          <w:szCs w:val="20"/>
        </w:rPr>
        <w:t xml:space="preserve">*a atividade 01 do cronograma estará presente somente na primeira oferta, haja vista não existir a necessidade de produção/edição de material didático em caso de reedição do curso. </w:t>
      </w:r>
    </w:p>
    <w:p w:rsidR="001F2FE5" w:rsidRPr="001F2FE5" w:rsidRDefault="001F2FE5" w:rsidP="001F2FE5">
      <w:pPr>
        <w:pStyle w:val="NormalWeb"/>
        <w:spacing w:before="0" w:beforeAutospacing="0" w:after="0" w:afterAutospacing="0" w:line="276" w:lineRule="auto"/>
        <w:ind w:right="283"/>
        <w:jc w:val="both"/>
        <w:rPr>
          <w:rFonts w:ascii="Arial" w:hAnsi="Arial" w:cs="Arial"/>
          <w:color w:val="FF0000"/>
          <w:sz w:val="20"/>
          <w:szCs w:val="20"/>
        </w:rPr>
      </w:pPr>
      <w:r w:rsidRPr="001F2FE5">
        <w:rPr>
          <w:rFonts w:ascii="Arial" w:hAnsi="Arial" w:cs="Arial"/>
          <w:color w:val="FF0000"/>
          <w:sz w:val="20"/>
          <w:szCs w:val="20"/>
        </w:rPr>
        <w:t xml:space="preserve">**no caso de existir a previsão de mais de uma oferta do curso, o planejamento seguirá o ordenamento estabelecido entre os itens 02 </w:t>
      </w:r>
      <w:proofErr w:type="gramStart"/>
      <w:r w:rsidRPr="001F2FE5">
        <w:rPr>
          <w:rFonts w:ascii="Arial" w:hAnsi="Arial" w:cs="Arial"/>
          <w:color w:val="FF0000"/>
          <w:sz w:val="20"/>
          <w:szCs w:val="20"/>
        </w:rPr>
        <w:t>ao 10</w:t>
      </w:r>
      <w:proofErr w:type="gramEnd"/>
      <w:r w:rsidRPr="001F2FE5">
        <w:rPr>
          <w:rFonts w:ascii="Arial" w:hAnsi="Arial" w:cs="Arial"/>
          <w:color w:val="FF0000"/>
          <w:sz w:val="20"/>
          <w:szCs w:val="20"/>
        </w:rPr>
        <w:t xml:space="preserve">. </w:t>
      </w:r>
    </w:p>
    <w:p w:rsidR="001F2FE5" w:rsidRDefault="00DB1C14" w:rsidP="001F2FE5">
      <w:pPr>
        <w:tabs>
          <w:tab w:val="left" w:pos="708"/>
          <w:tab w:val="left" w:pos="3460"/>
        </w:tabs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ab/>
      </w:r>
    </w:p>
    <w:p w:rsidR="00DB1C14" w:rsidRPr="009E6B8F" w:rsidRDefault="001F2FE5" w:rsidP="001F2FE5">
      <w:pPr>
        <w:tabs>
          <w:tab w:val="left" w:pos="708"/>
          <w:tab w:val="left" w:pos="3460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RESULTADOS ESPERADOS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A72050" w:rsidTr="007870F9">
        <w:tc>
          <w:tcPr>
            <w:tcW w:w="8856" w:type="dxa"/>
          </w:tcPr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Descrever os resultados esperados com a realização do curso.</w:t>
            </w:r>
          </w:p>
          <w:p w:rsidR="00DB1C14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DB1C14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5. RECURSOS NECESSÁRIOS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926E21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 Institucionais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564F3B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Apontar de forma objetiva e clara, conforme capítulo V da resolução 001/2015 – CEPED/PR.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5.2 </w:t>
      </w:r>
      <w:r w:rsidR="00926E21">
        <w:rPr>
          <w:rFonts w:ascii="Arial" w:hAnsi="Arial" w:cs="Arial"/>
          <w:b/>
        </w:rPr>
        <w:t>Logísticos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564F3B" w:rsidRPr="001053F3" w:rsidRDefault="00564F3B" w:rsidP="00564F3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Apontar de forma objetiva e clara, conforme capítulo V da resolução 001/2015 – CEPED/PR.</w:t>
            </w:r>
          </w:p>
          <w:p w:rsidR="00DB1C14" w:rsidRPr="001053F3" w:rsidRDefault="00DB1C14" w:rsidP="007870F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5.2 </w:t>
      </w:r>
      <w:r w:rsidR="00926E21">
        <w:rPr>
          <w:rFonts w:ascii="Arial" w:hAnsi="Arial" w:cs="Arial"/>
          <w:b/>
        </w:rPr>
        <w:t>Financeiros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564F3B" w:rsidRPr="001053F3" w:rsidRDefault="00564F3B" w:rsidP="00564F3B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Apontar de forma objetiva e clara, conforme capítulo V da resolução 001/2015 – CEPED/PR.</w:t>
            </w:r>
          </w:p>
          <w:p w:rsidR="00DB1C14" w:rsidRPr="00926E21" w:rsidRDefault="00926E21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926E21">
              <w:rPr>
                <w:rFonts w:ascii="Arial" w:hAnsi="Arial" w:cs="Arial"/>
                <w:color w:val="FF0000"/>
              </w:rPr>
              <w:t>CONFORME A FONTE DO RECURSO, DEVERÃO SER ENCAMINHADOS EM ANEXO CÓPIAS DE TODOS OS DOCUMENTOS QUE ORGANIZÃO A EXECUÇÃO FINANCEIRO/ORÇAMENTÁRIA.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B1C14" w:rsidRDefault="00DB1C14" w:rsidP="00DB1C14">
      <w:pPr>
        <w:spacing w:line="276" w:lineRule="auto"/>
        <w:rPr>
          <w:rFonts w:ascii="Arial" w:hAnsi="Arial" w:cs="Arial"/>
          <w:b/>
        </w:rPr>
      </w:pPr>
    </w:p>
    <w:p w:rsidR="00DB1C14" w:rsidRPr="008D1F88" w:rsidRDefault="00DB1C14" w:rsidP="00DB1C1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 w:rsidRPr="009B6B3D">
        <w:rPr>
          <w:rFonts w:ascii="Arial" w:hAnsi="Arial" w:cs="Arial"/>
          <w:color w:val="FF0000"/>
        </w:rPr>
        <w:t>_______</w:t>
      </w:r>
      <w:r>
        <w:rPr>
          <w:rFonts w:ascii="Arial" w:hAnsi="Arial" w:cs="Arial"/>
        </w:rPr>
        <w:t xml:space="preserve">, </w:t>
      </w:r>
      <w:r w:rsidRPr="009B6B3D">
        <w:rPr>
          <w:rFonts w:ascii="Arial" w:hAnsi="Arial" w:cs="Arial"/>
          <w:color w:val="FF0000"/>
        </w:rPr>
        <w:t>xx</w:t>
      </w:r>
      <w:r>
        <w:rPr>
          <w:rFonts w:ascii="Arial" w:hAnsi="Arial" w:cs="Arial"/>
        </w:rPr>
        <w:t xml:space="preserve"> de </w:t>
      </w:r>
      <w:r w:rsidRPr="009B6B3D">
        <w:rPr>
          <w:rFonts w:ascii="Arial" w:hAnsi="Arial" w:cs="Arial"/>
          <w:color w:val="FF0000"/>
        </w:rPr>
        <w:t>______</w:t>
      </w:r>
      <w:r>
        <w:rPr>
          <w:rFonts w:ascii="Arial" w:hAnsi="Arial" w:cs="Arial"/>
        </w:rPr>
        <w:t xml:space="preserve"> de 201</w:t>
      </w:r>
      <w:r w:rsidRPr="009B6B3D">
        <w:rPr>
          <w:rFonts w:ascii="Arial" w:hAnsi="Arial" w:cs="Arial"/>
          <w:color w:val="FF0000"/>
        </w:rPr>
        <w:t>x</w:t>
      </w:r>
      <w:r>
        <w:rPr>
          <w:rFonts w:ascii="Arial" w:hAnsi="Arial" w:cs="Arial"/>
        </w:rPr>
        <w:t>.</w:t>
      </w:r>
    </w:p>
    <w:p w:rsidR="00DB1C14" w:rsidRDefault="00DB1C14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B1C14" w:rsidRDefault="00DB1C14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B1C14" w:rsidRDefault="00DB1C14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FA1BB4" w:rsidRPr="007F6958" w:rsidRDefault="00FA1BB4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B1C14" w:rsidRPr="007F6958" w:rsidRDefault="00DB1C14" w:rsidP="00BC478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r w:rsidRPr="009B6B3D">
        <w:rPr>
          <w:rFonts w:ascii="Arial" w:hAnsi="Arial" w:cs="Arial"/>
          <w:color w:val="FF0000"/>
        </w:rPr>
        <w:t>XXXXXX</w:t>
      </w:r>
    </w:p>
    <w:p w:rsidR="007870F9" w:rsidRDefault="00DB1C14" w:rsidP="007870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Coordenador</w:t>
      </w:r>
      <w:r w:rsidRPr="008D1F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 Curso.</w:t>
      </w:r>
      <w:r w:rsidR="007870F9" w:rsidRPr="007870F9">
        <w:rPr>
          <w:rFonts w:ascii="Arial" w:hAnsi="Arial" w:cs="Arial"/>
          <w:sz w:val="24"/>
          <w:szCs w:val="24"/>
        </w:rPr>
        <w:t xml:space="preserve"> </w:t>
      </w:r>
    </w:p>
    <w:p w:rsidR="007870F9" w:rsidRPr="0075391F" w:rsidRDefault="007870F9" w:rsidP="007870F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31"/>
      </w:tblGrid>
      <w:tr w:rsidR="007870F9" w:rsidTr="00A12C80">
        <w:tc>
          <w:tcPr>
            <w:tcW w:w="8931" w:type="dxa"/>
            <w:vAlign w:val="center"/>
          </w:tcPr>
          <w:p w:rsidR="007870F9" w:rsidRDefault="007870F9" w:rsidP="00B64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7870F9" w:rsidTr="00A12C80">
        <w:tc>
          <w:tcPr>
            <w:tcW w:w="8931" w:type="dxa"/>
          </w:tcPr>
          <w:p w:rsidR="007870F9" w:rsidRDefault="007870F9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</w:t>
            </w:r>
            <w:r>
              <w:rPr>
                <w:rFonts w:ascii="Arial" w:hAnsi="Arial" w:cs="Arial"/>
              </w:rPr>
              <w:t xml:space="preserve">Projeto Pedagógico, 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Default="007870F9" w:rsidP="007870F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 xml:space="preserve">) Não. Retorna-se ao </w:t>
            </w:r>
            <w:proofErr w:type="gramStart"/>
            <w:r>
              <w:rPr>
                <w:rFonts w:ascii="Arial" w:hAnsi="Arial" w:cs="Arial"/>
              </w:rPr>
              <w:t>Sr.</w:t>
            </w:r>
            <w:proofErr w:type="gramEnd"/>
            <w:r>
              <w:rPr>
                <w:rFonts w:ascii="Arial" w:hAnsi="Arial" w:cs="Arial"/>
              </w:rPr>
              <w:t xml:space="preserve"> Coordenador do para _____________________________________.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Default="007870F9" w:rsidP="007870F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>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B647D0" w:rsidP="007870F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</w:t>
            </w:r>
            <w:r>
              <w:rPr>
                <w:rFonts w:ascii="Arial" w:hAnsi="Arial" w:cs="Arial"/>
                <w:color w:val="FF0000"/>
              </w:rPr>
              <w:t>xx</w:t>
            </w:r>
            <w:r w:rsidR="007870F9" w:rsidRPr="00A66B74"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FF0000"/>
              </w:rPr>
              <w:t>xxxxx</w:t>
            </w:r>
            <w:proofErr w:type="spellEnd"/>
            <w:r>
              <w:rPr>
                <w:rFonts w:ascii="Arial" w:hAnsi="Arial" w:cs="Arial"/>
              </w:rPr>
              <w:t xml:space="preserve"> de 201</w:t>
            </w:r>
            <w:r>
              <w:rPr>
                <w:rFonts w:ascii="Arial" w:hAnsi="Arial" w:cs="Arial"/>
                <w:color w:val="FF0000"/>
              </w:rPr>
              <w:t>x</w:t>
            </w:r>
            <w:r w:rsidR="007870F9" w:rsidRPr="00A66B74">
              <w:rPr>
                <w:rFonts w:ascii="Arial" w:hAnsi="Arial" w:cs="Arial"/>
              </w:rPr>
              <w:t>.</w:t>
            </w: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Pr="00A66B74">
              <w:rPr>
                <w:rFonts w:ascii="Arial" w:hAnsi="Arial" w:cs="Arial"/>
              </w:rPr>
              <w:t>Frates</w:t>
            </w:r>
            <w:proofErr w:type="spellEnd"/>
            <w:r w:rsidRPr="00A66B74">
              <w:rPr>
                <w:rFonts w:ascii="Arial" w:hAnsi="Arial" w:cs="Arial"/>
              </w:rPr>
              <w:t xml:space="preserve"> Simiano,</w:t>
            </w:r>
          </w:p>
          <w:p w:rsidR="007870F9" w:rsidRPr="00C52CD8" w:rsidRDefault="007870F9" w:rsidP="007870F9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</w:t>
            </w:r>
            <w:proofErr w:type="spellStart"/>
            <w:r w:rsidRPr="00A66B74">
              <w:rPr>
                <w:rFonts w:ascii="Arial" w:hAnsi="Arial" w:cs="Arial"/>
                <w:b/>
              </w:rPr>
              <w:t>Ch</w:t>
            </w:r>
            <w:proofErr w:type="spellEnd"/>
            <w:r w:rsidR="007561A2">
              <w:rPr>
                <w:rFonts w:ascii="Arial" w:hAnsi="Arial" w:cs="Arial"/>
                <w:b/>
              </w:rPr>
              <w:t>. da Seção de Ensino e Extensão-</w:t>
            </w:r>
            <w:r w:rsidRPr="00A66B74">
              <w:rPr>
                <w:rFonts w:ascii="Arial" w:hAnsi="Arial" w:cs="Arial"/>
                <w:b/>
              </w:rPr>
              <w:t>CEPED</w:t>
            </w:r>
            <w:r w:rsidR="007561A2">
              <w:rPr>
                <w:rFonts w:ascii="Arial" w:hAnsi="Arial" w:cs="Arial"/>
                <w:b/>
              </w:rPr>
              <w:t>/PR</w:t>
            </w:r>
            <w:r w:rsidRPr="00A66B74">
              <w:rPr>
                <w:rFonts w:ascii="Arial" w:hAnsi="Arial" w:cs="Arial"/>
                <w:b/>
              </w:rPr>
              <w:t>.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870F9" w:rsidRDefault="007870F9" w:rsidP="007870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7"/>
        <w:gridCol w:w="4777"/>
      </w:tblGrid>
      <w:tr w:rsidR="007870F9" w:rsidTr="00B647D0">
        <w:tc>
          <w:tcPr>
            <w:tcW w:w="8954" w:type="dxa"/>
            <w:gridSpan w:val="2"/>
            <w:vAlign w:val="center"/>
          </w:tcPr>
          <w:p w:rsidR="007870F9" w:rsidRDefault="007870F9" w:rsidP="00B64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CEPED/PR</w:t>
            </w: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Projeto Pedagógico está de acordo com as previsões do Decreto Estadual nº 9.557, de </w:t>
            </w: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  <w:r>
              <w:rPr>
                <w:rFonts w:ascii="Arial" w:hAnsi="Arial" w:cs="Arial"/>
              </w:rPr>
              <w:t xml:space="preserve"> de dezembro de 2013 e demais regulamentações do CEPED/PR,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</w:t>
            </w:r>
            <w:r w:rsidR="00B647D0">
              <w:rPr>
                <w:rFonts w:ascii="Arial" w:hAnsi="Arial" w:cs="Arial"/>
              </w:rPr>
              <w:t>Direção</w:t>
            </w:r>
            <w:r>
              <w:rPr>
                <w:rFonts w:ascii="Arial" w:hAnsi="Arial" w:cs="Arial"/>
              </w:rPr>
              <w:t xml:space="preserve"> do Centro Universitário de Estudos e Pesquisas sobre Desastres – CEPED/PR.</w:t>
            </w:r>
          </w:p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B647D0">
              <w:rPr>
                <w:rFonts w:ascii="Arial" w:hAnsi="Arial" w:cs="Arial"/>
              </w:rPr>
              <w:t xml:space="preserve"> PR, ____de ____________ de 201</w:t>
            </w:r>
            <w:r w:rsidR="00B647D0">
              <w:rPr>
                <w:rFonts w:ascii="Arial" w:hAnsi="Arial" w:cs="Arial"/>
                <w:color w:val="FF0000"/>
              </w:rPr>
              <w:t>x</w:t>
            </w:r>
            <w:r>
              <w:rPr>
                <w:rFonts w:ascii="Arial" w:hAnsi="Arial" w:cs="Arial"/>
              </w:rPr>
              <w:t>.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</w:tc>
      </w:tr>
      <w:tr w:rsidR="007870F9" w:rsidTr="007870F9">
        <w:tc>
          <w:tcPr>
            <w:tcW w:w="4177" w:type="dxa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7870F9" w:rsidRDefault="00D55A18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</w:t>
            </w:r>
            <w:r w:rsidR="007870F9">
              <w:rPr>
                <w:rFonts w:ascii="Arial" w:hAnsi="Arial" w:cs="Arial"/>
              </w:rPr>
              <w:t xml:space="preserve"> do CEPED/PR</w:t>
            </w:r>
          </w:p>
        </w:tc>
        <w:tc>
          <w:tcPr>
            <w:tcW w:w="4777" w:type="dxa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Dra.Danyelle</w:t>
            </w:r>
            <w:proofErr w:type="spellEnd"/>
            <w:r w:rsidR="00B647D0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rPr>
                <w:rFonts w:ascii="Arial" w:hAnsi="Arial" w:cs="Arial"/>
              </w:rPr>
            </w:pPr>
          </w:p>
        </w:tc>
      </w:tr>
      <w:bookmarkEnd w:id="0"/>
    </w:tbl>
    <w:p w:rsidR="007E7FF2" w:rsidRPr="00534AAC" w:rsidRDefault="007E7FF2" w:rsidP="007E7FF2"/>
    <w:sectPr w:rsidR="007E7FF2" w:rsidRPr="00534AAC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0DB" w:rsidRDefault="003F10DB">
      <w:r>
        <w:separator/>
      </w:r>
    </w:p>
  </w:endnote>
  <w:endnote w:type="continuationSeparator" w:id="0">
    <w:p w:rsidR="003F10DB" w:rsidRDefault="003F1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271"/>
      <w:docPartObj>
        <w:docPartGallery w:val="Page Numbers (Bottom of Page)"/>
        <w:docPartUnique/>
      </w:docPartObj>
    </w:sdtPr>
    <w:sdtContent>
      <w:p w:rsidR="003F10DB" w:rsidRDefault="000354D5">
        <w:pPr>
          <w:pStyle w:val="Rodap"/>
          <w:jc w:val="center"/>
        </w:pPr>
        <w:fldSimple w:instr=" PAGE   \* MERGEFORMAT ">
          <w:r w:rsidR="007561A2">
            <w:rPr>
              <w:noProof/>
            </w:rPr>
            <w:t>5</w:t>
          </w:r>
        </w:fldSimple>
      </w:p>
    </w:sdtContent>
  </w:sdt>
  <w:p w:rsidR="003F10DB" w:rsidRDefault="003F10DB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0DB" w:rsidRDefault="003F10DB">
      <w:r>
        <w:separator/>
      </w:r>
    </w:p>
  </w:footnote>
  <w:footnote w:type="continuationSeparator" w:id="0">
    <w:p w:rsidR="003F10DB" w:rsidRDefault="003F1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0DB" w:rsidRDefault="003F10DB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10DB" w:rsidRDefault="003F10DB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8F458E"/>
    <w:rsid w:val="000354D5"/>
    <w:rsid w:val="00052787"/>
    <w:rsid w:val="0006206F"/>
    <w:rsid w:val="0008199E"/>
    <w:rsid w:val="00085C6C"/>
    <w:rsid w:val="000A0957"/>
    <w:rsid w:val="000B43E3"/>
    <w:rsid w:val="000D3B76"/>
    <w:rsid w:val="000E35F0"/>
    <w:rsid w:val="000F2E78"/>
    <w:rsid w:val="00120989"/>
    <w:rsid w:val="001277CE"/>
    <w:rsid w:val="00151AF2"/>
    <w:rsid w:val="001959D9"/>
    <w:rsid w:val="001A5263"/>
    <w:rsid w:val="001B49B7"/>
    <w:rsid w:val="001B725B"/>
    <w:rsid w:val="001D0F87"/>
    <w:rsid w:val="001E0059"/>
    <w:rsid w:val="001F2FE5"/>
    <w:rsid w:val="00217FFE"/>
    <w:rsid w:val="00222EC2"/>
    <w:rsid w:val="0022753A"/>
    <w:rsid w:val="00227FAC"/>
    <w:rsid w:val="00233D40"/>
    <w:rsid w:val="002470CE"/>
    <w:rsid w:val="00251854"/>
    <w:rsid w:val="00254BAF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738A4"/>
    <w:rsid w:val="003B21A2"/>
    <w:rsid w:val="003C6E53"/>
    <w:rsid w:val="003D21A5"/>
    <w:rsid w:val="003D238C"/>
    <w:rsid w:val="003F10DB"/>
    <w:rsid w:val="003F3358"/>
    <w:rsid w:val="003F5E31"/>
    <w:rsid w:val="003F5EDF"/>
    <w:rsid w:val="00403268"/>
    <w:rsid w:val="00423D8D"/>
    <w:rsid w:val="00436DC1"/>
    <w:rsid w:val="004614AC"/>
    <w:rsid w:val="0046496A"/>
    <w:rsid w:val="00470D14"/>
    <w:rsid w:val="00477555"/>
    <w:rsid w:val="004A5E4F"/>
    <w:rsid w:val="004E2CCF"/>
    <w:rsid w:val="004F6296"/>
    <w:rsid w:val="00513491"/>
    <w:rsid w:val="0052237A"/>
    <w:rsid w:val="00536B87"/>
    <w:rsid w:val="00543E97"/>
    <w:rsid w:val="00560174"/>
    <w:rsid w:val="00564F3B"/>
    <w:rsid w:val="005A4672"/>
    <w:rsid w:val="005B670B"/>
    <w:rsid w:val="00620BC6"/>
    <w:rsid w:val="006503EA"/>
    <w:rsid w:val="006662EA"/>
    <w:rsid w:val="006764C4"/>
    <w:rsid w:val="00681611"/>
    <w:rsid w:val="00684911"/>
    <w:rsid w:val="006A1631"/>
    <w:rsid w:val="006C499C"/>
    <w:rsid w:val="006C7153"/>
    <w:rsid w:val="006D1937"/>
    <w:rsid w:val="006E584B"/>
    <w:rsid w:val="006E6F1A"/>
    <w:rsid w:val="0070302B"/>
    <w:rsid w:val="00726956"/>
    <w:rsid w:val="007561A2"/>
    <w:rsid w:val="00761917"/>
    <w:rsid w:val="00765286"/>
    <w:rsid w:val="00766009"/>
    <w:rsid w:val="007823E7"/>
    <w:rsid w:val="0078676C"/>
    <w:rsid w:val="007870F9"/>
    <w:rsid w:val="007A0914"/>
    <w:rsid w:val="007A3117"/>
    <w:rsid w:val="007C47BF"/>
    <w:rsid w:val="007C5F40"/>
    <w:rsid w:val="007D146C"/>
    <w:rsid w:val="007D534B"/>
    <w:rsid w:val="007E7FF2"/>
    <w:rsid w:val="007F6958"/>
    <w:rsid w:val="00810FB7"/>
    <w:rsid w:val="0081109F"/>
    <w:rsid w:val="0081759E"/>
    <w:rsid w:val="008454D7"/>
    <w:rsid w:val="00862740"/>
    <w:rsid w:val="00862F40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26E21"/>
    <w:rsid w:val="00927664"/>
    <w:rsid w:val="00953B86"/>
    <w:rsid w:val="00975429"/>
    <w:rsid w:val="00987351"/>
    <w:rsid w:val="00991CCF"/>
    <w:rsid w:val="009B178D"/>
    <w:rsid w:val="009C3582"/>
    <w:rsid w:val="009C69B5"/>
    <w:rsid w:val="009D7A47"/>
    <w:rsid w:val="00A058B6"/>
    <w:rsid w:val="00A05C1D"/>
    <w:rsid w:val="00A06817"/>
    <w:rsid w:val="00A12C80"/>
    <w:rsid w:val="00A20E53"/>
    <w:rsid w:val="00A35006"/>
    <w:rsid w:val="00A77572"/>
    <w:rsid w:val="00A914F1"/>
    <w:rsid w:val="00A92D2F"/>
    <w:rsid w:val="00AA3948"/>
    <w:rsid w:val="00AB0D08"/>
    <w:rsid w:val="00AF614F"/>
    <w:rsid w:val="00B02947"/>
    <w:rsid w:val="00B06992"/>
    <w:rsid w:val="00B06E98"/>
    <w:rsid w:val="00B1479C"/>
    <w:rsid w:val="00B30399"/>
    <w:rsid w:val="00B511D2"/>
    <w:rsid w:val="00B5631A"/>
    <w:rsid w:val="00B647D0"/>
    <w:rsid w:val="00B72E60"/>
    <w:rsid w:val="00B82981"/>
    <w:rsid w:val="00B839DC"/>
    <w:rsid w:val="00BC1660"/>
    <w:rsid w:val="00BC4782"/>
    <w:rsid w:val="00C67B05"/>
    <w:rsid w:val="00C75895"/>
    <w:rsid w:val="00C90BC5"/>
    <w:rsid w:val="00CC522F"/>
    <w:rsid w:val="00CC684B"/>
    <w:rsid w:val="00CC79E5"/>
    <w:rsid w:val="00CD12F4"/>
    <w:rsid w:val="00CD347C"/>
    <w:rsid w:val="00CD4767"/>
    <w:rsid w:val="00D025F4"/>
    <w:rsid w:val="00D23DE0"/>
    <w:rsid w:val="00D55A18"/>
    <w:rsid w:val="00D6000A"/>
    <w:rsid w:val="00D84CEF"/>
    <w:rsid w:val="00DB1C14"/>
    <w:rsid w:val="00DC0B3F"/>
    <w:rsid w:val="00DC7334"/>
    <w:rsid w:val="00DE5B61"/>
    <w:rsid w:val="00E075B4"/>
    <w:rsid w:val="00E170FD"/>
    <w:rsid w:val="00E173CA"/>
    <w:rsid w:val="00E24F6E"/>
    <w:rsid w:val="00E30D7D"/>
    <w:rsid w:val="00E348A1"/>
    <w:rsid w:val="00E4153F"/>
    <w:rsid w:val="00E41C4E"/>
    <w:rsid w:val="00E65925"/>
    <w:rsid w:val="00EC179D"/>
    <w:rsid w:val="00ED143D"/>
    <w:rsid w:val="00ED221C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6232"/>
    <w:rsid w:val="00F85787"/>
    <w:rsid w:val="00FA1275"/>
    <w:rsid w:val="00FA1BB4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244A44-B0DB-4D92-B392-4B18E4C6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701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lucasfs</cp:lastModifiedBy>
  <cp:revision>9</cp:revision>
  <cp:lastPrinted>2014-10-09T13:30:00Z</cp:lastPrinted>
  <dcterms:created xsi:type="dcterms:W3CDTF">2015-09-02T12:24:00Z</dcterms:created>
  <dcterms:modified xsi:type="dcterms:W3CDTF">2015-09-25T12:14:00Z</dcterms:modified>
</cp:coreProperties>
</file>