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FD" w:rsidRDefault="003345C1">
      <w:pPr>
        <w:pStyle w:val="Corpodetexto"/>
        <w:spacing w:before="40"/>
        <w:ind w:left="2458"/>
      </w:pPr>
      <w:bookmarkStart w:id="0" w:name="_GoBack"/>
      <w:bookmarkEnd w:id="0"/>
      <w:r>
        <w:t>MUNICÍOPIOS - ORDEM ALFABÉTICA</w:t>
      </w:r>
    </w:p>
    <w:p w:rsidR="00A062FD" w:rsidRDefault="00A062FD">
      <w:pPr>
        <w:pStyle w:val="Corpodetexto"/>
        <w:rPr>
          <w:sz w:val="20"/>
        </w:rPr>
      </w:pPr>
    </w:p>
    <w:p w:rsidR="00A062FD" w:rsidRDefault="00A062FD">
      <w:pPr>
        <w:pStyle w:val="Corpodetexto"/>
        <w:spacing w:after="1"/>
        <w:rPr>
          <w:sz w:val="19"/>
        </w:r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68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Abatiá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7764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18ª RS C.PROCÓPIO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Adrianópolis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6376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18ª RS C.PROCÓPIO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Agudos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8270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Almirante Tamandaré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103204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Altamira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4306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Alto Paraíso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3206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Alto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13663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Alto Piquiri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10179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/>
              <w:jc w:val="left"/>
              <w:rPr>
                <w:sz w:val="18"/>
              </w:rPr>
            </w:pPr>
            <w:r>
              <w:rPr>
                <w:sz w:val="18"/>
              </w:rPr>
              <w:t>Altônia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/>
              <w:ind w:left="33" w:right="21"/>
              <w:rPr>
                <w:sz w:val="18"/>
              </w:rPr>
            </w:pPr>
            <w:r>
              <w:rPr>
                <w:sz w:val="18"/>
              </w:rPr>
              <w:t>20516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Alvorada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10283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Amaporã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5443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Ampére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17308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Anahy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2874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Andirá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20610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Ângulo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2859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Antonina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18891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Antônio Olinto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7351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Apucarana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120919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Arapongas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104150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Arapoti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25855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Arapuã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3561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Araruna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13419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Araucária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119123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Ariranha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2453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Assaí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16354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Assis Chateaubriand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33025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Astorga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24698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Atalaia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3913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Balsa Nova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11300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Bandeirantes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32184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Barbosa Ferraz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2"/>
              <w:jc w:val="left"/>
              <w:rPr>
                <w:sz w:val="18"/>
              </w:rPr>
            </w:pPr>
            <w:r>
              <w:rPr>
                <w:sz w:val="18"/>
              </w:rPr>
              <w:t>Barra do Jacaré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2"/>
              <w:ind w:left="33" w:right="21"/>
              <w:rPr>
                <w:sz w:val="18"/>
              </w:rPr>
            </w:pPr>
            <w:r>
              <w:rPr>
                <w:sz w:val="18"/>
              </w:rPr>
              <w:t>2727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2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2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Barracão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9735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Bela Vista da Caroba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3945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Bela Vista do Paraíso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15079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Bituruna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15880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Boa Esperança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4568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Boa Esperança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2764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Boa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Ventura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São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Roque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6554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sz w:val="18"/>
              </w:rPr>
              <w:t>Boa Vista da Aparecida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7911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10ª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Bocaiúva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10987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Bom Jesus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3796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 w:line="197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Bom Sucesso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 w:line="197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6561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 w:line="197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 w:line="197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Bom Sucesso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1"/>
              <w:ind w:left="33" w:right="21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1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1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Borrazópolis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7878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</w:tbl>
    <w:p w:rsidR="00A062FD" w:rsidRDefault="00A062FD">
      <w:pPr>
        <w:rPr>
          <w:sz w:val="18"/>
        </w:rPr>
        <w:sectPr w:rsidR="00A062FD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Braganey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5735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Brasilândia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3209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Cafeara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2695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Cafelândia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14662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Cafezal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4290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Califórnia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8069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Cambará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23886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Cambé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96733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Cambira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7236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Campina da Lagoa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15394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Campina do Simão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4076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Campina Grande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38769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Campo Bonito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4407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Campo do Tenente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7125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Campo Largo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112377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Campo Magro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24843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Campo Mourão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87194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Cândido de Abreu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16655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Candói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14983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Cantagalo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12952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Capanema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18526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7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Capitão Leônidas Marques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14970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Carambeí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19163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Carlópolis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13706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Cascavel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286205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Castro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67084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Catanduvas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10202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Centenário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11190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Cerro Azul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16938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Céu Azul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11032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Chopinzinho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19679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Cianorte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69958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Cidade Gaúcha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11062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Clevelândia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17240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Colombo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212967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Colorado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22345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90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Congonhinhas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8279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Conselheiro </w:t>
            </w:r>
            <w:proofErr w:type="spellStart"/>
            <w:r>
              <w:rPr>
                <w:sz w:val="18"/>
              </w:rPr>
              <w:t>Mairinck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3636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Contenda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15891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Corbélia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16312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Cornélio Procópio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46928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Coronel Domingos Soares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7238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Coronel Vivida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21749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Corumbataí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4002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Cruz Machado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18040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Cruzeiro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4278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Cruzeiro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20416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Cruzeiro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4563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Cruzmaltina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3162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Curitiba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1751907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Curiúva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13923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Diamante do Norte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5516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Diamante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3510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Diamante D'Oeste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5027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Dois Vizinhos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36179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Douradina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7445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Doutor Camargo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5828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Doutor Ulysses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5727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Enéas Marques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6103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1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Engenheiro Beltrão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13906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Entre Rios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3926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Esperança Nova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1970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Espigão Alto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4677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Farol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3472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Faxinal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16314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Fazenda Rio Grande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81675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Fênix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4802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Fernandes Pinheiro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5932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Figueira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8293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Flor da Serra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4726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Floraí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5050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Floresta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5931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Florestópolis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11222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1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Flórida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2543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Formosa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7541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Foz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256088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Foz do Jordão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5420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Francisco Alves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6418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Francisco Beltrão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78943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General Carneiro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13669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Godoy Moreira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3337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Goioerê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29018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Goioxim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7503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Grandes Rios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6625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Guaíra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30704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Guairaçá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6197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Guamiranga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7900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Guapirama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3891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1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Guaporema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2219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Guaraci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5227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Guaraniaçu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14582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Guarapuava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167328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Guaraqueçaba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7871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Guaratuba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32095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Honório Serpa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5955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Ibaiti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28751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Ibema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6066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Ibiporã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48198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Icaraíma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8839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Iguaraçu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3982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Iguatu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2234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Imbaú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11274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Imbituva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28455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Inácio Martins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10943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0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Inajá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2988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Indianópolis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4299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Ipiranga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Iporã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14981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Iracema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2578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Irati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56207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Iretama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10622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Itaguajé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4568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Itaipulândia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9026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Itambaracá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6759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Itambé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5979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Itapejara</w:t>
            </w:r>
            <w:proofErr w:type="spellEnd"/>
            <w:r>
              <w:rPr>
                <w:sz w:val="18"/>
              </w:rPr>
              <w:t xml:space="preserve"> d'Oeste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10531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Itaperuçu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23887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Itaúna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3583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12815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Ivaiporã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31816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Ivaté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7514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Ivatuba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3010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Jaboti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4902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Jacarezinho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39121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Jaguapitã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12225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Jaguariaíva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32606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Jandaia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20269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Janiópolis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Japira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4903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Japurá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8549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Jardim Alegre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12324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Jardim Olinda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1409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Jataizinho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11875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Jesuítas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9001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Joaquim Távora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10736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Jundiaí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3433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Juranda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7641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Jussara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6610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Kaloré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4506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Lapa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44932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Laranjal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6360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Laranjeiras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30777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Leópolis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4145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Lidianópolis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3973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Lindoeste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5361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Loanda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21201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Lobato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4401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Londrina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506701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Luiziana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7315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Lunardelli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5160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Lupionópolis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4592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Mallet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12973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Mamborê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13961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Mandaguaçu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19781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Mandaguari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32658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Mandirituba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22220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Manfrinópolis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3127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Mangueirinha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17048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Manoel Ribas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13169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Marechal Cândido Rondon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46819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Maria Helena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5956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Marialva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31959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Marilândia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8863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Marilena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6858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Mariluz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10224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Maringá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357077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Mariópolis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6268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Maripá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5684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Marmeleiro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Marquinho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4981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Marumbi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4603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Matelândia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16078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Matinhos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29428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Mato Rico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3818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Mauá da Serra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8555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Medianeira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41817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Mercedes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5046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Mirador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2327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Miraselva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1862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Missal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10474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Moreira Sales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12606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Morretes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15718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Munhoz de Melo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3672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Nossa Senhora das Graças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3836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Aliança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1431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Nova América da Colina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3478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Aurora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11866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Nova </w:t>
            </w:r>
            <w:proofErr w:type="spellStart"/>
            <w:r>
              <w:rPr>
                <w:sz w:val="18"/>
              </w:rPr>
              <w:t>Cantu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7425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Nova Esperança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26615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Nova Esperança do Sudoeste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5098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Fátima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8147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Nova Laranjeiras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11241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Londrina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13067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Olímpia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5503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Nova Prata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10377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Santa Bárbara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3908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Nova Santa Rosa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7626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Nova Tebas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7398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Novo </w:t>
            </w:r>
            <w:proofErr w:type="spellStart"/>
            <w:r>
              <w:rPr>
                <w:sz w:val="18"/>
              </w:rPr>
              <w:t>Itacolomi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2827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0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Ortigueira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23380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Ourizona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3380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Ouro Verde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5692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Paiçandu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35936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Palmas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42888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Palmeira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32123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Palmital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14865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Palotina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28683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Paraíso do Norte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11772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Paranacity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10250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Paranaguá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140469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Paranapoema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2791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Paranavaí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81590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Pato Bragado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4822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Pato Branco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72370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Paula Freitas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5434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Paulo </w:t>
            </w:r>
            <w:proofErr w:type="spellStart"/>
            <w:r>
              <w:rPr>
                <w:sz w:val="18"/>
              </w:rPr>
              <w:t>Frontin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6913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Peabiru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13624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Perobal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5653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Pérola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10208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Pérola d'Oeste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6761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Piên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11236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Pinhais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117008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Pinhal de São Bento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2625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Pinhalão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1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Pinhão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30208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Piraí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23424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Piraquara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93207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Pitanga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32638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Pitangueiras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2814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Planaltina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4095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Planalto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13654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Ponta Grossa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311611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Pontal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20920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1ª RS PARANAGUÁ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Porecatu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14189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Porto Amazonas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4514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Porto Barreiro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3663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Porto Rico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2530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Porto Vitória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4020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Prado Ferreira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Pranchita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5628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Presidente Castelo Branco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4784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Primeiro de Maio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10832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Prudentópolis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48792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Quarto Centenário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4856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Quatiguá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7045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Quatro Barras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19851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Quatro Pontes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3803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Quedas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30605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7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Querência do Norte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11729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Quinta do Sol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5088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Quitandinha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17089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Ramilândia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4134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Rancho Alegre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3955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Rancho Alegre D'Oeste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2847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Realeza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16338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Rebouças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14176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Renascença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6812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Reserva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25172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Reserva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7307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Ribeirão Claro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10678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Ribeirão do Pinhal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13524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Rio Azul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14093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1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Rio Bom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3334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Rio Bonito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13661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Rio Branco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3898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Rio Branco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30650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Rio Negro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31274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Rolândia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57862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Roncador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11537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Rondon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8996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Rosário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5588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Sabáudia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6096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Salgado Filho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4403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Salto do Itararé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5178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Salto do Lontra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13689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Santa Amélia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3803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Cecília do Pavão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3646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Santa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Cruz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Castelo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8092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Santa Fé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10432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Helena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23413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Inês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1818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Santa Isabel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8760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Izabel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13132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Lúcia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3925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Santa Maria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11500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0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Mariana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12435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Mônica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3571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Santa Tereza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10332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 Terezinha de Itaipu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20841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Santana do Itararé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5249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Santo Antônio da Platina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42707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Santo Antônio do </w:t>
            </w:r>
            <w:proofErr w:type="spellStart"/>
            <w:r>
              <w:rPr>
                <w:sz w:val="18"/>
              </w:rPr>
              <w:t>Caiuá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2727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Santo Antônio do Paraíso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2408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Santo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Antônio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Sudoeste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18893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Santo Inácio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5269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Carlos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6354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São Jerônimo da Serra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11337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João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10599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 xml:space="preserve">São João do </w:t>
            </w:r>
            <w:proofErr w:type="spellStart"/>
            <w:r>
              <w:rPr>
                <w:w w:val="95"/>
                <w:sz w:val="18"/>
              </w:rPr>
              <w:t>Caiuá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5911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João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11525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22ª RS IVAIPORÃ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João do Triunfo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13704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Jorge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5517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São Jorge do Patrocínio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6041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Jorge d'Oeste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9085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José da Boa Vista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6511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José das Palmeiras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3830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José dos Pinhais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264210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Manoel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2098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São Mateus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41257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Miguel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25769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Pedro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6491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São Pedro do Ivaí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10167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16ª RS APUCARANA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 Pedro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2491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São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Sebastião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Amoreira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8626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São Tomé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5349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Sapopema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6736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Sarandi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82847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Saudade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5028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Sengés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18414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3ª RS PONTA GROSSA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Serranópolis do Iguaçu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4568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5"/>
                <w:sz w:val="18"/>
              </w:rPr>
              <w:t>9ª RS FOZ DO IGUAÇU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Sertaneja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5817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Sertanópolis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15638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Siqueira Campos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18454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Sulina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3394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Tamarana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12262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5" w:right="2"/>
              <w:rPr>
                <w:sz w:val="18"/>
              </w:rPr>
            </w:pPr>
            <w:r>
              <w:rPr>
                <w:w w:val="95"/>
                <w:sz w:val="18"/>
              </w:rPr>
              <w:t>17ª RS LONDRINA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Tamboara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4664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Tapejara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14598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Tapira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5836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Teixeira Soares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10283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4ª RS IRATI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Telêmaco Borba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69872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Terra Boa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15776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Terra Rica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15221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z w:val="18"/>
              </w:rPr>
              <w:t>14ª PARANAVAÍ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Terra Roxa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16759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Tibagi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19344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Tijucas do Sul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14537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Toledo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119313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</w:tbl>
    <w:p w:rsidR="00A062FD" w:rsidRDefault="00A062FD">
      <w:pPr>
        <w:spacing w:line="201" w:lineRule="exact"/>
        <w:rPr>
          <w:sz w:val="18"/>
        </w:rPr>
        <w:sectPr w:rsidR="00A062FD">
          <w:pgSz w:w="11910" w:h="16840"/>
          <w:pgMar w:top="140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010"/>
        <w:gridCol w:w="2186"/>
        <w:gridCol w:w="1694"/>
      </w:tblGrid>
      <w:tr w:rsidR="00A062FD">
        <w:trPr>
          <w:trHeight w:val="271"/>
        </w:trPr>
        <w:tc>
          <w:tcPr>
            <w:tcW w:w="2199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681"/>
              <w:jc w:val="lef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lastRenderedPageBreak/>
              <w:t>MUNICÍPIO</w:t>
            </w:r>
          </w:p>
        </w:tc>
        <w:tc>
          <w:tcPr>
            <w:tcW w:w="1010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37" w:right="21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POPULAÇÃO</w:t>
            </w:r>
          </w:p>
        </w:tc>
        <w:tc>
          <w:tcPr>
            <w:tcW w:w="2186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REGIONAIS</w:t>
            </w:r>
          </w:p>
        </w:tc>
        <w:tc>
          <w:tcPr>
            <w:tcW w:w="1694" w:type="dxa"/>
            <w:shd w:val="clear" w:color="auto" w:fill="538DD3"/>
          </w:tcPr>
          <w:p w:rsidR="00A062FD" w:rsidRDefault="003345C1">
            <w:pPr>
              <w:pStyle w:val="TableParagraph"/>
              <w:spacing w:line="201" w:lineRule="exact"/>
              <w:ind w:left="28" w:right="1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MACRO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Tomazina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8791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Três Barras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11824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Tunas do Paraná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6256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7" w:right="2"/>
              <w:rPr>
                <w:sz w:val="18"/>
              </w:rPr>
            </w:pPr>
            <w:r>
              <w:rPr>
                <w:w w:val="90"/>
                <w:sz w:val="18"/>
              </w:rPr>
              <w:t>2ª RS METROPOLITANNA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Tuneiras</w:t>
            </w:r>
            <w:proofErr w:type="spellEnd"/>
            <w:r>
              <w:rPr>
                <w:sz w:val="18"/>
              </w:rPr>
              <w:t xml:space="preserve">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8695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13ª RS CIANORTE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Tupãssi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7997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20ª RS TOLEDO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Turvo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13811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Ubiratã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21558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11ª RS CAMPO MOURÃO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Umuarama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100676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União da Vitória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52735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9" w:right="2"/>
              <w:rPr>
                <w:sz w:val="18"/>
              </w:rPr>
            </w:pPr>
            <w:r>
              <w:rPr>
                <w:w w:val="95"/>
                <w:sz w:val="18"/>
              </w:rPr>
              <w:t>6ª RS UNIÃO DA VITÓRIA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Uniflor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2466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15ª RS MARINGÁ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Uraí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11472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20" w:right="2"/>
              <w:rPr>
                <w:sz w:val="18"/>
              </w:rPr>
            </w:pPr>
            <w:r>
              <w:rPr>
                <w:w w:val="85"/>
                <w:sz w:val="18"/>
              </w:rPr>
              <w:t>18ª</w:t>
            </w:r>
            <w:r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RS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CORNÉLIO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PROCÓPIO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1"/>
        </w:trPr>
        <w:tc>
          <w:tcPr>
            <w:tcW w:w="2199" w:type="dxa"/>
          </w:tcPr>
          <w:p w:rsidR="00A062FD" w:rsidRDefault="003345C1">
            <w:pPr>
              <w:pStyle w:val="TableParagraph"/>
              <w:spacing w:before="50" w:line="201" w:lineRule="exact"/>
              <w:jc w:val="left"/>
              <w:rPr>
                <w:sz w:val="18"/>
              </w:rPr>
            </w:pPr>
            <w:r>
              <w:rPr>
                <w:sz w:val="18"/>
              </w:rPr>
              <w:t>Ventania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before="50"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9957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before="50" w:line="201" w:lineRule="exact"/>
              <w:ind w:left="20" w:right="1"/>
              <w:rPr>
                <w:sz w:val="18"/>
              </w:rPr>
            </w:pPr>
            <w:r>
              <w:rPr>
                <w:w w:val="90"/>
                <w:sz w:val="18"/>
              </w:rPr>
              <w:t>21ª RS TELÊMACO BORBA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before="50"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Vera Cruz do Oeste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8973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10ª RS CASCAVEL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Verê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7878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9" w:right="2"/>
              <w:rPr>
                <w:sz w:val="18"/>
              </w:rPr>
            </w:pPr>
            <w:r>
              <w:rPr>
                <w:w w:val="85"/>
                <w:sz w:val="18"/>
              </w:rPr>
              <w:t>8ª RS FRANCISCO BELTRÃO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6" w:right="12"/>
              <w:rPr>
                <w:sz w:val="18"/>
              </w:rPr>
            </w:pPr>
            <w:r>
              <w:rPr>
                <w:w w:val="85"/>
                <w:sz w:val="18"/>
              </w:rPr>
              <w:t>OESTE/CASCAVEL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Virmond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3950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20" w:right="2"/>
              <w:rPr>
                <w:sz w:val="18"/>
              </w:rPr>
            </w:pPr>
            <w:r>
              <w:rPr>
                <w:w w:val="95"/>
                <w:sz w:val="18"/>
              </w:rPr>
              <w:t>5ª RS GUARAPUAVA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Vitorino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6513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5"/>
                <w:sz w:val="18"/>
              </w:rPr>
              <w:t>7ª RS PATO BRANCO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CURITIBA/LESTE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Wenceslau Braz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sz w:val="18"/>
              </w:rPr>
              <w:t>19298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ind w:left="18" w:right="2"/>
              <w:rPr>
                <w:sz w:val="18"/>
              </w:rPr>
            </w:pPr>
            <w:r>
              <w:rPr>
                <w:w w:val="90"/>
                <w:sz w:val="18"/>
              </w:rPr>
              <w:t>19ª RS JACAREZINHO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ind w:left="29" w:right="12"/>
              <w:rPr>
                <w:sz w:val="18"/>
              </w:rPr>
            </w:pPr>
            <w:r>
              <w:rPr>
                <w:w w:val="90"/>
                <w:sz w:val="18"/>
              </w:rPr>
              <w:t>LONDRINA/NORTE</w:t>
            </w:r>
          </w:p>
        </w:tc>
      </w:tr>
      <w:tr w:rsidR="00A062FD">
        <w:trPr>
          <w:trHeight w:val="270"/>
        </w:trPr>
        <w:tc>
          <w:tcPr>
            <w:tcW w:w="2199" w:type="dxa"/>
          </w:tcPr>
          <w:p w:rsidR="00A062FD" w:rsidRDefault="003345C1">
            <w:pPr>
              <w:pStyle w:val="TableParagraph"/>
              <w:spacing w:line="201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Xambrê</w:t>
            </w:r>
            <w:proofErr w:type="spellEnd"/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spacing w:line="201" w:lineRule="exact"/>
              <w:ind w:left="33" w:right="21"/>
              <w:rPr>
                <w:sz w:val="18"/>
              </w:rPr>
            </w:pPr>
            <w:r>
              <w:rPr>
                <w:sz w:val="18"/>
              </w:rPr>
              <w:t>6012</w:t>
            </w:r>
          </w:p>
        </w:tc>
        <w:tc>
          <w:tcPr>
            <w:tcW w:w="2186" w:type="dxa"/>
          </w:tcPr>
          <w:p w:rsidR="00A062FD" w:rsidRDefault="003345C1">
            <w:pPr>
              <w:pStyle w:val="TableParagraph"/>
              <w:spacing w:line="201" w:lineRule="exact"/>
              <w:ind w:left="16" w:right="2"/>
              <w:rPr>
                <w:sz w:val="18"/>
              </w:rPr>
            </w:pPr>
            <w:r>
              <w:rPr>
                <w:w w:val="95"/>
                <w:sz w:val="18"/>
              </w:rPr>
              <w:t>12ª RS UMUARAMA</w:t>
            </w:r>
          </w:p>
        </w:tc>
        <w:tc>
          <w:tcPr>
            <w:tcW w:w="1694" w:type="dxa"/>
          </w:tcPr>
          <w:p w:rsidR="00A062FD" w:rsidRDefault="003345C1">
            <w:pPr>
              <w:pStyle w:val="TableParagraph"/>
              <w:spacing w:line="201" w:lineRule="exact"/>
              <w:ind w:left="29" w:right="12"/>
              <w:rPr>
                <w:sz w:val="18"/>
              </w:rPr>
            </w:pPr>
            <w:r>
              <w:rPr>
                <w:w w:val="95"/>
                <w:sz w:val="18"/>
              </w:rPr>
              <w:t>M</w:t>
            </w:r>
            <w:r>
              <w:rPr>
                <w:spacing w:val="-2"/>
                <w:w w:val="95"/>
                <w:sz w:val="18"/>
              </w:rPr>
              <w:t>A</w:t>
            </w:r>
            <w:r>
              <w:rPr>
                <w:w w:val="75"/>
                <w:sz w:val="18"/>
              </w:rPr>
              <w:t>R</w:t>
            </w:r>
            <w:r>
              <w:rPr>
                <w:w w:val="89"/>
                <w:sz w:val="18"/>
              </w:rPr>
              <w:t>I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1"/>
                <w:w w:val="81"/>
                <w:sz w:val="18"/>
              </w:rPr>
              <w:t>G</w:t>
            </w:r>
            <w:r>
              <w:rPr>
                <w:spacing w:val="-2"/>
                <w:w w:val="86"/>
                <w:sz w:val="18"/>
              </w:rPr>
              <w:t>Á</w:t>
            </w:r>
            <w:r>
              <w:rPr>
                <w:spacing w:val="2"/>
                <w:w w:val="139"/>
                <w:sz w:val="18"/>
              </w:rPr>
              <w:t>/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w w:val="85"/>
                <w:sz w:val="18"/>
              </w:rPr>
              <w:t>O</w:t>
            </w:r>
            <w:r>
              <w:rPr>
                <w:w w:val="75"/>
                <w:sz w:val="18"/>
              </w:rPr>
              <w:t>R</w:t>
            </w:r>
            <w:r>
              <w:rPr>
                <w:w w:val="85"/>
                <w:sz w:val="18"/>
              </w:rPr>
              <w:t>O</w:t>
            </w:r>
            <w:r>
              <w:rPr>
                <w:w w:val="73"/>
                <w:sz w:val="18"/>
              </w:rPr>
              <w:t>E</w:t>
            </w:r>
            <w:r>
              <w:rPr>
                <w:spacing w:val="-2"/>
                <w:w w:val="68"/>
                <w:sz w:val="18"/>
              </w:rPr>
              <w:t>S</w:t>
            </w:r>
            <w:r>
              <w:rPr>
                <w:w w:val="79"/>
                <w:sz w:val="18"/>
              </w:rPr>
              <w:t>T</w:t>
            </w:r>
            <w:r>
              <w:rPr>
                <w:w w:val="73"/>
                <w:sz w:val="18"/>
              </w:rPr>
              <w:t>E</w:t>
            </w:r>
          </w:p>
        </w:tc>
      </w:tr>
      <w:tr w:rsidR="00A062FD">
        <w:trPr>
          <w:trHeight w:val="268"/>
        </w:trPr>
        <w:tc>
          <w:tcPr>
            <w:tcW w:w="2199" w:type="dxa"/>
          </w:tcPr>
          <w:p w:rsidR="00A062FD" w:rsidRDefault="003345C1">
            <w:pPr>
              <w:pStyle w:val="TableParagraph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TOTAL</w:t>
            </w:r>
          </w:p>
        </w:tc>
        <w:tc>
          <w:tcPr>
            <w:tcW w:w="1010" w:type="dxa"/>
          </w:tcPr>
          <w:p w:rsidR="00A062FD" w:rsidRDefault="003345C1">
            <w:pPr>
              <w:pStyle w:val="TableParagraph"/>
              <w:ind w:left="33" w:right="21"/>
              <w:rPr>
                <w:sz w:val="18"/>
              </w:rPr>
            </w:pPr>
            <w:r>
              <w:rPr>
                <w:w w:val="95"/>
                <w:sz w:val="18"/>
              </w:rPr>
              <w:t>10.444.526</w:t>
            </w:r>
          </w:p>
        </w:tc>
        <w:tc>
          <w:tcPr>
            <w:tcW w:w="3880" w:type="dxa"/>
            <w:gridSpan w:val="2"/>
          </w:tcPr>
          <w:p w:rsidR="00A062FD" w:rsidRDefault="00A062FD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345C1" w:rsidRDefault="003345C1"/>
    <w:sectPr w:rsidR="003345C1">
      <w:pgSz w:w="11910" w:h="16840"/>
      <w:pgMar w:top="14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FD"/>
    <w:rsid w:val="00160DC6"/>
    <w:rsid w:val="003345C1"/>
    <w:rsid w:val="00A062FD"/>
    <w:rsid w:val="00E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ED31F-103C-4FDC-BCDD-80960E08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 w:line="199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3366</Words>
  <Characters>18182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SAUDE</dc:creator>
  <cp:lastModifiedBy>Fábio Delek</cp:lastModifiedBy>
  <cp:revision>2</cp:revision>
  <dcterms:created xsi:type="dcterms:W3CDTF">2019-09-10T13:43:00Z</dcterms:created>
  <dcterms:modified xsi:type="dcterms:W3CDTF">2019-09-10T13:43:00Z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2019-09-10T00:00:00Z</vt:filetime>
  </property>
</Properties>
</file>