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3AA3DF" w14:textId="51466511" w:rsidR="00DE526D" w:rsidRDefault="00181B0D" w:rsidP="00DE526D">
      <w:pPr>
        <w:tabs>
          <w:tab w:val="left" w:pos="284"/>
          <w:tab w:val="center" w:pos="5053"/>
        </w:tabs>
        <w:jc w:val="center"/>
        <w:rPr>
          <w:rStyle w:val="Forte"/>
        </w:rPr>
      </w:pPr>
      <w:bookmarkStart w:id="0" w:name="_GoBack"/>
      <w:bookmarkEnd w:id="0"/>
      <w:r>
        <w:rPr>
          <w:rStyle w:val="Forte"/>
          <w:noProof/>
          <w:lang w:eastAsia="pt-BR"/>
        </w:rPr>
        <w:drawing>
          <wp:anchor distT="0" distB="0" distL="114300" distR="114300" simplePos="0" relativeHeight="251664384" behindDoc="1" locked="0" layoutInCell="1" allowOverlap="1" wp14:anchorId="2FF949F5" wp14:editId="2DCC7273">
            <wp:simplePos x="0" y="0"/>
            <wp:positionH relativeFrom="column">
              <wp:posOffset>156845</wp:posOffset>
            </wp:positionH>
            <wp:positionV relativeFrom="paragraph">
              <wp:posOffset>96520</wp:posOffset>
            </wp:positionV>
            <wp:extent cx="864000" cy="864000"/>
            <wp:effectExtent l="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526D" w:rsidRPr="00B033E1">
        <w:rPr>
          <w:noProof/>
          <w:lang w:eastAsia="pt-BR"/>
        </w:rPr>
        <w:drawing>
          <wp:anchor distT="0" distB="0" distL="114300" distR="114300" simplePos="0" relativeHeight="251657216" behindDoc="1" locked="0" layoutInCell="1" allowOverlap="1" wp14:anchorId="0B68C2EF" wp14:editId="7665DA68">
            <wp:simplePos x="0" y="0"/>
            <wp:positionH relativeFrom="margin">
              <wp:align>center</wp:align>
            </wp:positionH>
            <wp:positionV relativeFrom="paragraph">
              <wp:posOffset>88265</wp:posOffset>
            </wp:positionV>
            <wp:extent cx="678815" cy="863600"/>
            <wp:effectExtent l="0" t="0" r="6985" b="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rasão_pmpr_preto_e_branc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1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5AF603" w14:textId="275779B7" w:rsidR="00DE526D" w:rsidRDefault="00DE526D" w:rsidP="00DE526D">
      <w:pPr>
        <w:tabs>
          <w:tab w:val="left" w:pos="284"/>
          <w:tab w:val="center" w:pos="5053"/>
        </w:tabs>
        <w:jc w:val="center"/>
        <w:rPr>
          <w:rStyle w:val="Forte"/>
        </w:rPr>
      </w:pPr>
    </w:p>
    <w:p w14:paraId="3561E920" w14:textId="5FF4E6C8" w:rsidR="00DE526D" w:rsidRDefault="00DE526D" w:rsidP="00DE526D">
      <w:pPr>
        <w:tabs>
          <w:tab w:val="left" w:pos="284"/>
          <w:tab w:val="center" w:pos="5053"/>
        </w:tabs>
        <w:jc w:val="center"/>
        <w:rPr>
          <w:rStyle w:val="Forte"/>
        </w:rPr>
      </w:pPr>
    </w:p>
    <w:p w14:paraId="1999E104" w14:textId="77777777" w:rsidR="00DE526D" w:rsidRDefault="00DE526D" w:rsidP="00DE526D">
      <w:pPr>
        <w:tabs>
          <w:tab w:val="left" w:pos="284"/>
          <w:tab w:val="center" w:pos="5053"/>
        </w:tabs>
        <w:jc w:val="center"/>
        <w:rPr>
          <w:rStyle w:val="Forte"/>
        </w:rPr>
      </w:pPr>
    </w:p>
    <w:p w14:paraId="7EBCC44A" w14:textId="77777777" w:rsidR="00DE526D" w:rsidRDefault="00DE526D" w:rsidP="00DE526D">
      <w:pPr>
        <w:tabs>
          <w:tab w:val="left" w:pos="284"/>
          <w:tab w:val="center" w:pos="5053"/>
        </w:tabs>
        <w:jc w:val="center"/>
        <w:rPr>
          <w:rStyle w:val="Forte"/>
        </w:rPr>
      </w:pPr>
    </w:p>
    <w:p w14:paraId="5D71947E" w14:textId="77777777" w:rsidR="00DE526D" w:rsidRDefault="00DE526D" w:rsidP="00DE526D">
      <w:pPr>
        <w:tabs>
          <w:tab w:val="left" w:pos="284"/>
          <w:tab w:val="center" w:pos="5053"/>
        </w:tabs>
        <w:jc w:val="center"/>
        <w:rPr>
          <w:rStyle w:val="Forte"/>
        </w:rPr>
      </w:pPr>
    </w:p>
    <w:p w14:paraId="6AFC21EB" w14:textId="77777777" w:rsidR="002060E1" w:rsidRPr="00B033E1" w:rsidRDefault="002060E1" w:rsidP="002060E1">
      <w:pPr>
        <w:tabs>
          <w:tab w:val="left" w:pos="284"/>
          <w:tab w:val="center" w:pos="5053"/>
        </w:tabs>
        <w:jc w:val="center"/>
        <w:rPr>
          <w:rStyle w:val="Forte"/>
        </w:rPr>
      </w:pPr>
      <w:r w:rsidRPr="00B033E1">
        <w:rPr>
          <w:rStyle w:val="Forte"/>
        </w:rPr>
        <w:t>POLÍCIA MILITAR DO PARANÁ</w:t>
      </w:r>
    </w:p>
    <w:p w14:paraId="65AE1D0B" w14:textId="297A60A1" w:rsidR="002060E1" w:rsidRPr="00B033E1" w:rsidRDefault="002060E1" w:rsidP="002060E1">
      <w:pPr>
        <w:jc w:val="center"/>
        <w:rPr>
          <w:rStyle w:val="Forte"/>
        </w:rPr>
      </w:pPr>
      <w:r w:rsidRPr="00B033E1">
        <w:rPr>
          <w:rStyle w:val="Forte"/>
        </w:rPr>
        <w:t xml:space="preserve">AGÊNCIA </w:t>
      </w:r>
      <w:r w:rsidR="00882F3F">
        <w:rPr>
          <w:rStyle w:val="Forte"/>
        </w:rPr>
        <w:t>LOCAL</w:t>
      </w:r>
      <w:r w:rsidRPr="00B033E1">
        <w:rPr>
          <w:rStyle w:val="Forte"/>
        </w:rPr>
        <w:t xml:space="preserve"> DE INTELIGÊNCIA </w:t>
      </w:r>
      <w:r w:rsidR="00882F3F">
        <w:rPr>
          <w:rStyle w:val="Forte"/>
        </w:rPr>
        <w:t>12</w:t>
      </w:r>
      <w:r w:rsidRPr="00B033E1">
        <w:rPr>
          <w:rStyle w:val="Forte"/>
        </w:rPr>
        <w:t xml:space="preserve">º </w:t>
      </w:r>
      <w:r w:rsidR="00882F3F">
        <w:rPr>
          <w:rStyle w:val="Forte"/>
        </w:rPr>
        <w:t>BPM</w:t>
      </w:r>
    </w:p>
    <w:p w14:paraId="639D25C1" w14:textId="052E824B" w:rsidR="002060E1" w:rsidRPr="001E68AA" w:rsidRDefault="00486FFD" w:rsidP="002060E1">
      <w:pPr>
        <w:jc w:val="center"/>
        <w:rPr>
          <w:rStyle w:val="Forte"/>
          <w:u w:val="single"/>
        </w:rPr>
      </w:pPr>
      <w:sdt>
        <w:sdtPr>
          <w:rPr>
            <w:rStyle w:val="Ttulo7Char"/>
            <w:bCs/>
            <w:u w:val="single"/>
          </w:rPr>
          <w:alias w:val="Título"/>
          <w:tag w:val=""/>
          <w:id w:val="235980215"/>
          <w:placeholder>
            <w:docPart w:val="5621B44A27874E0799EE30E615A8D182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Ttulo7Char"/>
          </w:rPr>
        </w:sdtEndPr>
        <w:sdtContent>
          <w:r w:rsidR="00093121" w:rsidRPr="00093121">
            <w:rPr>
              <w:rStyle w:val="Ttulo7Char"/>
              <w:bCs/>
              <w:u w:val="single"/>
            </w:rPr>
            <w:t xml:space="preserve">RELATÓRIO DE </w:t>
          </w:r>
          <w:r w:rsidR="00D07781">
            <w:rPr>
              <w:rStyle w:val="Ttulo7Char"/>
              <w:bCs/>
              <w:u w:val="single"/>
            </w:rPr>
            <w:t>BUSCA</w:t>
          </w:r>
          <w:r w:rsidR="00093121" w:rsidRPr="00093121">
            <w:rPr>
              <w:rStyle w:val="Ttulo7Char"/>
              <w:bCs/>
              <w:u w:val="single"/>
            </w:rPr>
            <w:t xml:space="preserve"> Nº </w:t>
          </w:r>
          <w:r w:rsidR="00882F3F">
            <w:rPr>
              <w:rStyle w:val="Ttulo7Char"/>
              <w:bCs/>
              <w:u w:val="single"/>
            </w:rPr>
            <w:t>123</w:t>
          </w:r>
          <w:r w:rsidR="00093121" w:rsidRPr="00093121">
            <w:rPr>
              <w:rStyle w:val="Ttulo7Char"/>
              <w:bCs/>
              <w:u w:val="single"/>
            </w:rPr>
            <w:t>/202</w:t>
          </w:r>
          <w:r w:rsidR="00882F3F">
            <w:rPr>
              <w:rStyle w:val="Ttulo7Char"/>
              <w:bCs/>
              <w:u w:val="single"/>
            </w:rPr>
            <w:t>3</w:t>
          </w:r>
        </w:sdtContent>
      </w:sdt>
      <w:r w:rsidR="00D07781">
        <w:rPr>
          <w:rStyle w:val="Ttulo7Char"/>
          <w:bCs/>
          <w:u w:val="single"/>
        </w:rPr>
        <w:t xml:space="preserve"> </w:t>
      </w:r>
      <w:r w:rsidR="002060E1" w:rsidRPr="001E68AA">
        <w:rPr>
          <w:rStyle w:val="Forte"/>
          <w:u w:val="single"/>
        </w:rPr>
        <w:t>–</w:t>
      </w:r>
      <w:r w:rsidR="00D07781">
        <w:rPr>
          <w:rStyle w:val="Ttulo7Char"/>
          <w:bCs/>
          <w:u w:val="single"/>
        </w:rPr>
        <w:t xml:space="preserve"> </w:t>
      </w:r>
      <w:r w:rsidR="00882F3F">
        <w:rPr>
          <w:rStyle w:val="Ttulo7Char"/>
          <w:bCs/>
          <w:u w:val="single"/>
        </w:rPr>
        <w:t>ALI/12º BPM</w:t>
      </w:r>
      <w:r w:rsidR="00D07781">
        <w:rPr>
          <w:rStyle w:val="Ttulo7Char"/>
          <w:bCs/>
          <w:u w:val="single"/>
        </w:rPr>
        <w:t xml:space="preserve"> </w:t>
      </w:r>
      <w:r w:rsidR="002060E1" w:rsidRPr="00396594">
        <w:rPr>
          <w:rStyle w:val="Forte"/>
          <w:u w:val="single"/>
        </w:rPr>
        <w:t>–</w:t>
      </w:r>
      <w:r w:rsidR="002060E1">
        <w:rPr>
          <w:rStyle w:val="Forte"/>
          <w:u w:val="single"/>
        </w:rPr>
        <w:t xml:space="preserve"> </w:t>
      </w:r>
      <w:sdt>
        <w:sdtPr>
          <w:rPr>
            <w:rStyle w:val="Ttulo7Char"/>
            <w:bCs/>
            <w:u w:val="single"/>
          </w:rPr>
          <w:alias w:val="Comentários"/>
          <w:tag w:val=""/>
          <w:id w:val="742999696"/>
          <w:placeholder>
            <w:docPart w:val="3B4C7F9F6CBD4F20AC90CB01B2BBFC24"/>
          </w:placeholder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:text w:multiLine="1"/>
        </w:sdtPr>
        <w:sdtEndPr>
          <w:rPr>
            <w:rStyle w:val="Ttulo7Char"/>
          </w:rPr>
        </w:sdtEndPr>
        <w:sdtContent>
          <w:r w:rsidR="00D07781">
            <w:rPr>
              <w:rStyle w:val="Ttulo7Char"/>
              <w:bCs/>
              <w:u w:val="single"/>
            </w:rPr>
            <w:t>1 JUN 23</w:t>
          </w:r>
        </w:sdtContent>
      </w:sdt>
    </w:p>
    <w:p w14:paraId="1EBE597F" w14:textId="77777777" w:rsidR="002060E1" w:rsidRPr="00B033E1" w:rsidRDefault="002060E1" w:rsidP="002060E1">
      <w:pPr>
        <w:jc w:val="center"/>
        <w:rPr>
          <w:rStyle w:val="Forte"/>
        </w:rPr>
      </w:pPr>
    </w:p>
    <w:p w14:paraId="077C24B2" w14:textId="03369D7C" w:rsidR="002060E1" w:rsidRPr="00B033E1" w:rsidRDefault="002060E1" w:rsidP="002060E1">
      <w:pPr>
        <w:rPr>
          <w:rStyle w:val="Forte"/>
        </w:rPr>
      </w:pPr>
      <w:r w:rsidRPr="00B033E1">
        <w:rPr>
          <w:rStyle w:val="Forte"/>
        </w:rPr>
        <w:t xml:space="preserve">DATA: </w:t>
      </w:r>
      <w:r w:rsidR="00882F3F">
        <w:rPr>
          <w:rStyle w:val="Forte"/>
        </w:rPr>
        <w:t>1</w:t>
      </w:r>
      <w:r w:rsidRPr="00B033E1">
        <w:rPr>
          <w:rStyle w:val="Forte"/>
        </w:rPr>
        <w:t xml:space="preserve"> JU</w:t>
      </w:r>
      <w:r w:rsidR="00882F3F">
        <w:rPr>
          <w:rStyle w:val="Forte"/>
        </w:rPr>
        <w:t>N</w:t>
      </w:r>
      <w:r w:rsidRPr="00B033E1">
        <w:rPr>
          <w:rStyle w:val="Forte"/>
        </w:rPr>
        <w:t>. 2</w:t>
      </w:r>
      <w:r w:rsidR="00882F3F">
        <w:rPr>
          <w:rStyle w:val="Forte"/>
        </w:rPr>
        <w:t>3</w:t>
      </w:r>
    </w:p>
    <w:p w14:paraId="4098860C" w14:textId="70F407EF" w:rsidR="002060E1" w:rsidRPr="00B033E1" w:rsidRDefault="002060E1" w:rsidP="002060E1">
      <w:pPr>
        <w:ind w:left="1276" w:hanging="1276"/>
        <w:rPr>
          <w:rStyle w:val="Forte"/>
        </w:rPr>
      </w:pPr>
      <w:r w:rsidRPr="00B033E1">
        <w:rPr>
          <w:rStyle w:val="Forte"/>
        </w:rPr>
        <w:t xml:space="preserve">ASSUNTO: </w:t>
      </w:r>
      <w:r w:rsidR="00882F3F">
        <w:rPr>
          <w:rStyle w:val="Forte"/>
        </w:rPr>
        <w:t>ACOMPANHAMENTO E QUALIFICAÇÃO DE ALVO</w:t>
      </w:r>
      <w:r w:rsidRPr="00B033E1">
        <w:rPr>
          <w:rStyle w:val="Forte"/>
        </w:rPr>
        <w:t xml:space="preserve"> (</w:t>
      </w:r>
      <w:r w:rsidR="00882F3F">
        <w:rPr>
          <w:rStyle w:val="Forte"/>
        </w:rPr>
        <w:t>1</w:t>
      </w:r>
      <w:r w:rsidRPr="00B033E1">
        <w:rPr>
          <w:rStyle w:val="Forte"/>
        </w:rPr>
        <w:t xml:space="preserve"> </w:t>
      </w:r>
      <w:r w:rsidR="00882F3F">
        <w:rPr>
          <w:rStyle w:val="Forte"/>
        </w:rPr>
        <w:t>JUN</w:t>
      </w:r>
      <w:r w:rsidRPr="00B033E1">
        <w:rPr>
          <w:rStyle w:val="Forte"/>
        </w:rPr>
        <w:t>. 2</w:t>
      </w:r>
      <w:r w:rsidR="00882F3F">
        <w:rPr>
          <w:rStyle w:val="Forte"/>
        </w:rPr>
        <w:t>3</w:t>
      </w:r>
      <w:r w:rsidRPr="00B033E1">
        <w:rPr>
          <w:rStyle w:val="Forte"/>
        </w:rPr>
        <w:t>)</w:t>
      </w:r>
    </w:p>
    <w:p w14:paraId="365B5BD8" w14:textId="73BB63A7" w:rsidR="002060E1" w:rsidRPr="00B033E1" w:rsidRDefault="002060E1" w:rsidP="002060E1">
      <w:pPr>
        <w:ind w:left="1701" w:hanging="1701"/>
        <w:rPr>
          <w:rStyle w:val="Forte"/>
        </w:rPr>
      </w:pPr>
      <w:r w:rsidRPr="00B033E1">
        <w:rPr>
          <w:rStyle w:val="Forte"/>
        </w:rPr>
        <w:t xml:space="preserve">REFERÊNCIA: </w:t>
      </w:r>
      <w:r w:rsidR="00990A97">
        <w:rPr>
          <w:rStyle w:val="Forte"/>
        </w:rPr>
        <w:t>PB</w:t>
      </w:r>
      <w:r w:rsidR="00882F3F">
        <w:rPr>
          <w:rStyle w:val="Forte"/>
        </w:rPr>
        <w:t xml:space="preserve"> nº 99/2023 – ALI 9º BPM</w:t>
      </w:r>
    </w:p>
    <w:p w14:paraId="69DF2D01" w14:textId="14445018" w:rsidR="002060E1" w:rsidRPr="00B033E1" w:rsidRDefault="002060E1" w:rsidP="002060E1">
      <w:pPr>
        <w:rPr>
          <w:rStyle w:val="Forte"/>
        </w:rPr>
      </w:pPr>
      <w:r w:rsidRPr="00B033E1">
        <w:rPr>
          <w:rStyle w:val="Forte"/>
        </w:rPr>
        <w:t xml:space="preserve">ORIGEM: </w:t>
      </w:r>
      <w:sdt>
        <w:sdtPr>
          <w:rPr>
            <w:rStyle w:val="Ttulo7Char"/>
            <w:bCs/>
          </w:rPr>
          <w:alias w:val="Autor"/>
          <w:tag w:val=""/>
          <w:id w:val="1751158444"/>
          <w:placeholder>
            <w:docPart w:val="4DDE6452D2374818A8E5DCFD7D2B5B7C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>
          <w:rPr>
            <w:rStyle w:val="Ttulo7Char"/>
          </w:rPr>
        </w:sdtEndPr>
        <w:sdtContent>
          <w:r w:rsidR="00882F3F">
            <w:rPr>
              <w:rStyle w:val="Ttulo7Char"/>
              <w:bCs/>
            </w:rPr>
            <w:t>9º BPM</w:t>
          </w:r>
        </w:sdtContent>
      </w:sdt>
      <w:r w:rsidRPr="00B033E1">
        <w:rPr>
          <w:rStyle w:val="Forte"/>
        </w:rPr>
        <w:t>/PMPR</w:t>
      </w:r>
    </w:p>
    <w:p w14:paraId="31CE80C4" w14:textId="022DCBE5" w:rsidR="002060E1" w:rsidRDefault="002060E1" w:rsidP="002060E1">
      <w:pPr>
        <w:rPr>
          <w:rStyle w:val="Forte"/>
        </w:rPr>
      </w:pPr>
      <w:r w:rsidRPr="00B033E1">
        <w:rPr>
          <w:rStyle w:val="Forte"/>
        </w:rPr>
        <w:t>DIFUSÃO: ALI</w:t>
      </w:r>
      <w:r>
        <w:rPr>
          <w:rStyle w:val="Forte"/>
        </w:rPr>
        <w:t>/</w:t>
      </w:r>
      <w:r w:rsidRPr="00B033E1">
        <w:rPr>
          <w:rStyle w:val="Forte"/>
        </w:rPr>
        <w:t>12º BPM</w:t>
      </w:r>
    </w:p>
    <w:p w14:paraId="5A2EAD47" w14:textId="77777777" w:rsidR="002060E1" w:rsidRDefault="002060E1" w:rsidP="002060E1">
      <w:pPr>
        <w:rPr>
          <w:rStyle w:val="Forte"/>
        </w:rPr>
      </w:pPr>
      <w:r>
        <w:rPr>
          <w:rStyle w:val="Forte"/>
        </w:rPr>
        <w:t>CÓPIA PARA: X-X-X</w:t>
      </w:r>
    </w:p>
    <w:p w14:paraId="4BBA60F9" w14:textId="1DD811C5" w:rsidR="002060E1" w:rsidRPr="00B033E1" w:rsidRDefault="002060E1" w:rsidP="002060E1">
      <w:pPr>
        <w:rPr>
          <w:rStyle w:val="Forte"/>
        </w:rPr>
      </w:pPr>
      <w:r>
        <w:rPr>
          <w:rStyle w:val="Forte"/>
        </w:rPr>
        <w:t xml:space="preserve">PÁGINAS: </w:t>
      </w:r>
      <w:r w:rsidR="006D701B">
        <w:rPr>
          <w:rStyle w:val="Forte"/>
        </w:rPr>
        <w:t>6</w:t>
      </w:r>
      <w:r>
        <w:rPr>
          <w:rStyle w:val="Forte"/>
        </w:rPr>
        <w:t xml:space="preserve"> (</w:t>
      </w:r>
      <w:r w:rsidR="006D701B">
        <w:rPr>
          <w:rStyle w:val="Forte"/>
        </w:rPr>
        <w:t>SEIS</w:t>
      </w:r>
      <w:r>
        <w:rPr>
          <w:rStyle w:val="Forte"/>
        </w:rPr>
        <w:t>)</w:t>
      </w:r>
    </w:p>
    <w:p w14:paraId="482704AD" w14:textId="77777777" w:rsidR="002060E1" w:rsidRDefault="002060E1" w:rsidP="002060E1">
      <w:pPr>
        <w:rPr>
          <w:rStyle w:val="Forte"/>
        </w:rPr>
      </w:pPr>
      <w:r w:rsidRPr="00B033E1">
        <w:rPr>
          <w:rStyle w:val="Forte"/>
        </w:rPr>
        <w:t>ANEXOS: X-X-X</w:t>
      </w:r>
    </w:p>
    <w:p w14:paraId="1BEB40FC" w14:textId="77777777" w:rsidR="002060E1" w:rsidRPr="00B033E1" w:rsidRDefault="002060E1" w:rsidP="002060E1">
      <w:pPr>
        <w:rPr>
          <w:rStyle w:val="Forte"/>
        </w:rPr>
      </w:pPr>
    </w:p>
    <w:p w14:paraId="282BBE54" w14:textId="77777777" w:rsidR="007623EE" w:rsidRPr="00B05711" w:rsidRDefault="007623EE" w:rsidP="007623EE">
      <w:pPr>
        <w:pBdr>
          <w:bottom w:val="single" w:sz="12" w:space="0" w:color="auto"/>
        </w:pBdr>
        <w:tabs>
          <w:tab w:val="left" w:pos="1140"/>
        </w:tabs>
        <w:rPr>
          <w:sz w:val="2"/>
          <w:szCs w:val="2"/>
        </w:rPr>
      </w:pPr>
    </w:p>
    <w:p w14:paraId="31316D5D" w14:textId="77777777" w:rsidR="007623EE" w:rsidRPr="00B05711" w:rsidRDefault="007623EE" w:rsidP="007623EE">
      <w:pPr>
        <w:tabs>
          <w:tab w:val="left" w:pos="677"/>
          <w:tab w:val="num" w:pos="4188"/>
        </w:tabs>
        <w:snapToGrid w:val="0"/>
        <w:ind w:right="-43" w:firstLine="567"/>
        <w:rPr>
          <w:color w:val="000000"/>
          <w:sz w:val="2"/>
          <w:szCs w:val="2"/>
        </w:rPr>
      </w:pPr>
    </w:p>
    <w:p w14:paraId="2B4C4E53" w14:textId="77777777" w:rsidR="002060E1" w:rsidRPr="002060E1" w:rsidRDefault="002060E1" w:rsidP="002060E1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</w:p>
    <w:p w14:paraId="04FC26B3" w14:textId="77777777" w:rsidR="00D07781" w:rsidRDefault="00D07781" w:rsidP="00D07781">
      <w:pPr>
        <w:pStyle w:val="Recuodecorpodetexto"/>
        <w:tabs>
          <w:tab w:val="left" w:pos="5954"/>
          <w:tab w:val="left" w:pos="9923"/>
        </w:tabs>
        <w:spacing w:line="360" w:lineRule="auto"/>
        <w:ind w:hanging="959"/>
        <w:jc w:val="both"/>
        <w:rPr>
          <w:b/>
          <w:i w:val="0"/>
          <w:color w:val="000000"/>
          <w:u w:val="single"/>
        </w:rPr>
      </w:pPr>
      <w:r>
        <w:rPr>
          <w:b/>
          <w:i w:val="0"/>
          <w:color w:val="000000"/>
          <w:u w:val="single"/>
        </w:rPr>
        <w:t>DADOS OPERACIONAIS:</w:t>
      </w:r>
    </w:p>
    <w:p w14:paraId="1149DA44" w14:textId="2CD6DCAA" w:rsidR="00472BC8" w:rsidRDefault="00472BC8" w:rsidP="00621434">
      <w:pPr>
        <w:pStyle w:val="Recuodecorpodetexto"/>
        <w:tabs>
          <w:tab w:val="left" w:pos="5954"/>
          <w:tab w:val="left" w:pos="9923"/>
        </w:tabs>
        <w:spacing w:line="276" w:lineRule="auto"/>
        <w:ind w:left="-142" w:hanging="959"/>
        <w:jc w:val="both"/>
        <w:rPr>
          <w:i w:val="0"/>
          <w:color w:val="000000"/>
          <w:lang w:val="pt-BR"/>
        </w:rPr>
      </w:pPr>
    </w:p>
    <w:p w14:paraId="17B214AD" w14:textId="77777777" w:rsidR="00621434" w:rsidRDefault="00621434" w:rsidP="00621434">
      <w:pPr>
        <w:pStyle w:val="Recuodecorpodetexto"/>
        <w:tabs>
          <w:tab w:val="left" w:pos="5954"/>
          <w:tab w:val="left" w:pos="9923"/>
        </w:tabs>
        <w:spacing w:line="276" w:lineRule="auto"/>
        <w:ind w:left="709" w:hanging="533"/>
        <w:jc w:val="both"/>
        <w:rPr>
          <w:i w:val="0"/>
          <w:color w:val="000000"/>
          <w:lang w:val="pt-BR"/>
        </w:rPr>
      </w:pPr>
      <w:r>
        <w:rPr>
          <w:i w:val="0"/>
          <w:color w:val="000000"/>
          <w:lang w:val="pt-BR"/>
        </w:rPr>
        <w:tab/>
        <w:t>Em data de 1 jun. 23, no período compreendido entre as 14 hs e as 17 hs, oito Agentes de</w:t>
      </w:r>
    </w:p>
    <w:p w14:paraId="1389D24A" w14:textId="600A9469" w:rsidR="00621434" w:rsidRDefault="00621434" w:rsidP="00621434">
      <w:pPr>
        <w:pStyle w:val="Recuodecorpodetexto"/>
        <w:tabs>
          <w:tab w:val="left" w:pos="5954"/>
          <w:tab w:val="left" w:pos="9923"/>
        </w:tabs>
        <w:spacing w:line="276" w:lineRule="auto"/>
        <w:ind w:left="0" w:firstLine="0"/>
        <w:jc w:val="both"/>
        <w:rPr>
          <w:i w:val="0"/>
          <w:color w:val="000000"/>
          <w:lang w:val="pt-BR"/>
        </w:rPr>
      </w:pPr>
      <w:r>
        <w:rPr>
          <w:i w:val="0"/>
          <w:color w:val="000000"/>
          <w:lang w:val="pt-BR"/>
        </w:rPr>
        <w:t xml:space="preserve"> Inteligência realizaram um monitoramento acerca de dois alvos não identificados. Uma mulher (MNI) e um homem (HNI). Ambos deslocaram pela área central de Curitiba, na maior parte do tempo a pé, e foram acompanhados pelos agentes, que se utilizaram de técnicas de vigilância, a pé e embarcados, para o cumprimento da missão.</w:t>
      </w:r>
    </w:p>
    <w:p w14:paraId="0B6D555B" w14:textId="77777777" w:rsidR="00621434" w:rsidRDefault="00621434" w:rsidP="00621434">
      <w:pPr>
        <w:pStyle w:val="Recuodecorpodetexto"/>
        <w:tabs>
          <w:tab w:val="left" w:pos="5954"/>
          <w:tab w:val="left" w:pos="9923"/>
        </w:tabs>
        <w:spacing w:line="276" w:lineRule="auto"/>
        <w:ind w:left="0" w:firstLine="0"/>
        <w:jc w:val="both"/>
        <w:rPr>
          <w:i w:val="0"/>
          <w:color w:val="000000"/>
          <w:lang w:val="pt-BR"/>
        </w:rPr>
      </w:pPr>
    </w:p>
    <w:p w14:paraId="4236CCBC" w14:textId="77777777" w:rsidR="00D07781" w:rsidRDefault="00D07781" w:rsidP="00D07781">
      <w:pPr>
        <w:pStyle w:val="Recuodecorpodetexto"/>
        <w:tabs>
          <w:tab w:val="left" w:pos="5954"/>
          <w:tab w:val="left" w:pos="9923"/>
        </w:tabs>
        <w:spacing w:line="360" w:lineRule="auto"/>
        <w:ind w:hanging="959"/>
        <w:jc w:val="both"/>
      </w:pPr>
      <w:r>
        <w:rPr>
          <w:b/>
          <w:i w:val="0"/>
          <w:color w:val="000000"/>
          <w:u w:val="single"/>
        </w:rPr>
        <w:t>PARTE INFORMATIVA:</w:t>
      </w:r>
    </w:p>
    <w:p w14:paraId="2D652F5A" w14:textId="77777777" w:rsidR="00D07781" w:rsidRDefault="00D07781" w:rsidP="00D07781">
      <w:pPr>
        <w:autoSpaceDE w:val="0"/>
        <w:autoSpaceDN w:val="0"/>
        <w:adjustRightInd w:val="0"/>
        <w:spacing w:line="276" w:lineRule="auto"/>
        <w:rPr>
          <w:szCs w:val="24"/>
        </w:rPr>
      </w:pPr>
    </w:p>
    <w:p w14:paraId="434141C0" w14:textId="5F0B75F9" w:rsidR="007F78B0" w:rsidRPr="00472BC8" w:rsidRDefault="007F78B0" w:rsidP="007F78B0">
      <w:pPr>
        <w:spacing w:line="276" w:lineRule="auto"/>
        <w:ind w:firstLine="708"/>
        <w:jc w:val="both"/>
        <w:rPr>
          <w:sz w:val="24"/>
          <w:szCs w:val="24"/>
        </w:rPr>
      </w:pPr>
      <w:r w:rsidRPr="00472BC8">
        <w:rPr>
          <w:sz w:val="24"/>
          <w:szCs w:val="24"/>
        </w:rPr>
        <w:t xml:space="preserve">Em atendimento ao contido no Pedido de Busca de nº </w:t>
      </w:r>
      <w:r w:rsidR="007913BD" w:rsidRPr="00472BC8">
        <w:rPr>
          <w:sz w:val="24"/>
          <w:szCs w:val="24"/>
        </w:rPr>
        <w:t>099</w:t>
      </w:r>
      <w:r w:rsidRPr="00472BC8">
        <w:rPr>
          <w:sz w:val="24"/>
          <w:szCs w:val="24"/>
        </w:rPr>
        <w:t>/</w:t>
      </w:r>
      <w:r w:rsidR="007913BD" w:rsidRPr="00472BC8">
        <w:rPr>
          <w:sz w:val="24"/>
          <w:szCs w:val="24"/>
        </w:rPr>
        <w:t>2023 – ALI 9º BPM</w:t>
      </w:r>
      <w:r w:rsidRPr="00472BC8">
        <w:rPr>
          <w:sz w:val="24"/>
          <w:szCs w:val="24"/>
        </w:rPr>
        <w:t>, deslocamos até a região central de Curitiba, mais precisamente ao estabelecimento comercial “McDonald’s”, situado na Av. Luiz Xavier, nº 65, nas proximidades da Praça General Osório.</w:t>
      </w:r>
    </w:p>
    <w:p w14:paraId="39844655" w14:textId="77777777" w:rsidR="007F78B0" w:rsidRPr="00472BC8" w:rsidRDefault="007F78B0" w:rsidP="007F78B0">
      <w:pPr>
        <w:spacing w:line="276" w:lineRule="auto"/>
        <w:jc w:val="both"/>
        <w:rPr>
          <w:sz w:val="24"/>
          <w:szCs w:val="24"/>
        </w:rPr>
      </w:pPr>
      <w:r w:rsidRPr="00472BC8">
        <w:rPr>
          <w:sz w:val="24"/>
          <w:szCs w:val="24"/>
        </w:rPr>
        <w:tab/>
        <w:t xml:space="preserve">O Pedido de Busca supramencionado trouxe consigo a informação de que um alvo de interesse, uma </w:t>
      </w:r>
      <w:r w:rsidRPr="00472BC8">
        <w:rPr>
          <w:sz w:val="24"/>
          <w:szCs w:val="24"/>
          <w:u w:val="single"/>
        </w:rPr>
        <w:t>mulher</w:t>
      </w:r>
      <w:r w:rsidRPr="00472BC8">
        <w:rPr>
          <w:sz w:val="24"/>
          <w:szCs w:val="24"/>
        </w:rPr>
        <w:t xml:space="preserve"> </w:t>
      </w:r>
      <w:r w:rsidRPr="00472BC8">
        <w:rPr>
          <w:sz w:val="24"/>
          <w:szCs w:val="24"/>
          <w:u w:val="single"/>
        </w:rPr>
        <w:t>não</w:t>
      </w:r>
      <w:r w:rsidRPr="00472BC8">
        <w:rPr>
          <w:sz w:val="24"/>
          <w:szCs w:val="24"/>
        </w:rPr>
        <w:t xml:space="preserve"> </w:t>
      </w:r>
      <w:r w:rsidRPr="00472BC8">
        <w:rPr>
          <w:sz w:val="24"/>
          <w:szCs w:val="24"/>
          <w:u w:val="single"/>
        </w:rPr>
        <w:t>identificada</w:t>
      </w:r>
      <w:r w:rsidRPr="00472BC8">
        <w:rPr>
          <w:sz w:val="24"/>
          <w:szCs w:val="24"/>
        </w:rPr>
        <w:t xml:space="preserve"> (MNI), estaria presente naquele local na data de hoje, por volta das 14 hs e, estabeleceu a necessidade de que esta pessoa fosse acompanhada em suas atividades na área central da cidade naquele período, e, se possível, fosse qualificada. </w:t>
      </w:r>
    </w:p>
    <w:p w14:paraId="228AEDB8" w14:textId="77777777" w:rsidR="007F78B0" w:rsidRPr="00472BC8" w:rsidRDefault="007F78B0" w:rsidP="007F78B0">
      <w:pPr>
        <w:spacing w:line="276" w:lineRule="auto"/>
        <w:jc w:val="both"/>
        <w:rPr>
          <w:sz w:val="24"/>
          <w:szCs w:val="24"/>
        </w:rPr>
      </w:pPr>
      <w:r w:rsidRPr="00472BC8">
        <w:rPr>
          <w:sz w:val="24"/>
          <w:szCs w:val="24"/>
        </w:rPr>
        <w:tab/>
        <w:t>O documento trouxe uma fotografia da pessoa a ser monitorada e, a partir desta imagem, a equipe iniciou as diligências.</w:t>
      </w:r>
    </w:p>
    <w:p w14:paraId="46CE6038" w14:textId="77777777" w:rsidR="007F78B0" w:rsidRDefault="007F78B0" w:rsidP="007F78B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097F73A" w14:textId="77777777" w:rsidR="007F78B0" w:rsidRDefault="007F78B0" w:rsidP="007F78B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64E1CE8" w14:textId="581AA158" w:rsidR="007F78B0" w:rsidRDefault="007F78B0" w:rsidP="007F78B0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                            </w:t>
      </w:r>
      <w:r>
        <w:rPr>
          <w:rFonts w:ascii="Arial" w:hAnsi="Arial" w:cs="Arial"/>
          <w:noProof/>
          <w:sz w:val="24"/>
          <w:szCs w:val="24"/>
        </w:rPr>
        <w:t xml:space="preserve">          </w:t>
      </w:r>
      <w:r w:rsidRPr="00657488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2D6EAB7" wp14:editId="3C199328">
            <wp:extent cx="1949388" cy="2782957"/>
            <wp:effectExtent l="0" t="0" r="0" b="0"/>
            <wp:docPr id="14780378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037874" name=""/>
                    <pic:cNvPicPr/>
                  </pic:nvPicPr>
                  <pic:blipFill rotWithShape="1">
                    <a:blip r:embed="rId10"/>
                    <a:srcRect l="9117" t="23012" r="4508" b="938"/>
                    <a:stretch/>
                  </pic:blipFill>
                  <pic:spPr bwMode="auto">
                    <a:xfrm>
                      <a:off x="0" y="0"/>
                      <a:ext cx="1967491" cy="2808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7E4F2" w14:textId="2780FE3E" w:rsidR="007F78B0" w:rsidRPr="007F78B0" w:rsidRDefault="007F78B0" w:rsidP="007F78B0">
      <w:pPr>
        <w:spacing w:line="276" w:lineRule="auto"/>
        <w:ind w:left="2124"/>
        <w:jc w:val="both"/>
      </w:pPr>
      <w:r w:rsidRPr="007F78B0">
        <w:rPr>
          <w:sz w:val="24"/>
          <w:szCs w:val="24"/>
        </w:rPr>
        <w:t xml:space="preserve">                           </w:t>
      </w:r>
      <w:r w:rsidRPr="007F78B0">
        <w:t>Foto 01: Alvo (MNI).</w:t>
      </w:r>
    </w:p>
    <w:p w14:paraId="7A7EDFC9" w14:textId="77777777" w:rsidR="007F78B0" w:rsidRPr="007F78B0" w:rsidRDefault="007F78B0" w:rsidP="00D07781">
      <w:pPr>
        <w:autoSpaceDE w:val="0"/>
        <w:autoSpaceDN w:val="0"/>
        <w:adjustRightInd w:val="0"/>
        <w:spacing w:line="276" w:lineRule="auto"/>
        <w:rPr>
          <w:szCs w:val="24"/>
        </w:rPr>
      </w:pPr>
    </w:p>
    <w:p w14:paraId="5CCEF7A4" w14:textId="77777777" w:rsidR="007F78B0" w:rsidRPr="00A134DD" w:rsidRDefault="007F78B0" w:rsidP="007F78B0">
      <w:pPr>
        <w:spacing w:line="276" w:lineRule="auto"/>
        <w:ind w:firstLine="708"/>
        <w:jc w:val="both"/>
        <w:rPr>
          <w:sz w:val="24"/>
          <w:szCs w:val="24"/>
        </w:rPr>
      </w:pPr>
      <w:r w:rsidRPr="00A134DD">
        <w:rPr>
          <w:sz w:val="24"/>
          <w:szCs w:val="24"/>
        </w:rPr>
        <w:t>Por volta das 14h35min esta equipe localizou o alvo no interior do estabelecimento e iniciou um acompanhamento desde então, não perdendo-a mais de vista. Tratava-se de uma mulher branca, magra, cabelos pintados na cor loiro, algo entre 1,60 m e 165 m de altura e 55 kg a 60 kg de massa corporal, com idade aproximada entre 40 e 45 anos.</w:t>
      </w:r>
    </w:p>
    <w:p w14:paraId="0AFF255A" w14:textId="77777777" w:rsidR="007F78B0" w:rsidRDefault="007F78B0" w:rsidP="007F78B0">
      <w:pPr>
        <w:spacing w:line="276" w:lineRule="auto"/>
        <w:jc w:val="both"/>
        <w:rPr>
          <w:sz w:val="24"/>
          <w:szCs w:val="24"/>
        </w:rPr>
      </w:pPr>
    </w:p>
    <w:p w14:paraId="26BE9230" w14:textId="77777777" w:rsidR="007F78B0" w:rsidRPr="00A134DD" w:rsidRDefault="007F78B0" w:rsidP="007F78B0">
      <w:pPr>
        <w:spacing w:line="276" w:lineRule="auto"/>
        <w:jc w:val="both"/>
        <w:rPr>
          <w:sz w:val="24"/>
          <w:szCs w:val="24"/>
        </w:rPr>
      </w:pPr>
    </w:p>
    <w:p w14:paraId="79489ED8" w14:textId="2DC8F375" w:rsidR="007F78B0" w:rsidRPr="00A134DD" w:rsidRDefault="007F78B0" w:rsidP="007F78B0">
      <w:pPr>
        <w:spacing w:line="276" w:lineRule="auto"/>
        <w:jc w:val="both"/>
        <w:rPr>
          <w:sz w:val="24"/>
          <w:szCs w:val="24"/>
        </w:rPr>
      </w:pPr>
      <w:r w:rsidRPr="00A134DD">
        <w:rPr>
          <w:sz w:val="24"/>
          <w:szCs w:val="24"/>
        </w:rPr>
        <w:t xml:space="preserve">                                        </w:t>
      </w:r>
      <w:r>
        <w:rPr>
          <w:noProof/>
          <w:sz w:val="24"/>
          <w:szCs w:val="24"/>
        </w:rPr>
        <w:t xml:space="preserve">               </w:t>
      </w:r>
      <w:r w:rsidRPr="00A134DD">
        <w:rPr>
          <w:noProof/>
          <w:sz w:val="24"/>
          <w:szCs w:val="24"/>
          <w:lang w:eastAsia="pt-BR"/>
        </w:rPr>
        <w:drawing>
          <wp:inline distT="0" distB="0" distL="0" distR="0" wp14:anchorId="7025C1E2" wp14:editId="14DE434F">
            <wp:extent cx="1924216" cy="2546989"/>
            <wp:effectExtent l="0" t="0" r="0" b="5715"/>
            <wp:docPr id="10129330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3304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64886" cy="260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2CAAA" w14:textId="04DF0684" w:rsidR="007F78B0" w:rsidRPr="00A134DD" w:rsidRDefault="007F78B0" w:rsidP="007F78B0">
      <w:pPr>
        <w:spacing w:line="276" w:lineRule="auto"/>
        <w:jc w:val="both"/>
      </w:pPr>
      <w:r w:rsidRPr="00A134DD">
        <w:t xml:space="preserve">                          </w:t>
      </w:r>
      <w:r>
        <w:t xml:space="preserve">                           </w:t>
      </w:r>
      <w:r w:rsidRPr="00A134DD">
        <w:t xml:space="preserve"> Foto 02: MNI no interior McDonalds na região Central.</w:t>
      </w:r>
    </w:p>
    <w:p w14:paraId="658F30FF" w14:textId="77777777" w:rsidR="007F78B0" w:rsidRDefault="007F78B0" w:rsidP="00D07781">
      <w:pPr>
        <w:autoSpaceDE w:val="0"/>
        <w:autoSpaceDN w:val="0"/>
        <w:adjustRightInd w:val="0"/>
        <w:spacing w:line="276" w:lineRule="auto"/>
        <w:rPr>
          <w:szCs w:val="24"/>
        </w:rPr>
      </w:pPr>
    </w:p>
    <w:p w14:paraId="57A03AB2" w14:textId="77777777" w:rsidR="007F78B0" w:rsidRDefault="007F78B0" w:rsidP="00D07781">
      <w:pPr>
        <w:autoSpaceDE w:val="0"/>
        <w:autoSpaceDN w:val="0"/>
        <w:adjustRightInd w:val="0"/>
        <w:spacing w:line="276" w:lineRule="auto"/>
        <w:rPr>
          <w:szCs w:val="24"/>
        </w:rPr>
      </w:pPr>
    </w:p>
    <w:p w14:paraId="33F3DF0E" w14:textId="77777777" w:rsidR="007F78B0" w:rsidRDefault="007F78B0" w:rsidP="00D07781">
      <w:pPr>
        <w:autoSpaceDE w:val="0"/>
        <w:autoSpaceDN w:val="0"/>
        <w:adjustRightInd w:val="0"/>
        <w:spacing w:line="276" w:lineRule="auto"/>
        <w:rPr>
          <w:szCs w:val="24"/>
        </w:rPr>
      </w:pPr>
    </w:p>
    <w:p w14:paraId="5B4EBD4F" w14:textId="77777777" w:rsidR="007F78B0" w:rsidRDefault="007F78B0" w:rsidP="00D07781">
      <w:pPr>
        <w:autoSpaceDE w:val="0"/>
        <w:autoSpaceDN w:val="0"/>
        <w:adjustRightInd w:val="0"/>
        <w:spacing w:line="276" w:lineRule="auto"/>
        <w:rPr>
          <w:szCs w:val="24"/>
        </w:rPr>
      </w:pPr>
    </w:p>
    <w:p w14:paraId="7294D4CD" w14:textId="77777777" w:rsidR="007F78B0" w:rsidRDefault="007F78B0" w:rsidP="00D07781">
      <w:pPr>
        <w:autoSpaceDE w:val="0"/>
        <w:autoSpaceDN w:val="0"/>
        <w:adjustRightInd w:val="0"/>
        <w:spacing w:line="276" w:lineRule="auto"/>
        <w:rPr>
          <w:szCs w:val="24"/>
        </w:rPr>
      </w:pPr>
    </w:p>
    <w:p w14:paraId="5D4D4F88" w14:textId="77777777" w:rsidR="007F78B0" w:rsidRPr="00A134DD" w:rsidRDefault="007F78B0" w:rsidP="007F78B0">
      <w:pPr>
        <w:spacing w:line="276" w:lineRule="auto"/>
        <w:ind w:firstLine="708"/>
        <w:jc w:val="both"/>
        <w:rPr>
          <w:sz w:val="24"/>
          <w:szCs w:val="24"/>
        </w:rPr>
      </w:pPr>
      <w:r w:rsidRPr="00A134DD">
        <w:rPr>
          <w:sz w:val="24"/>
          <w:szCs w:val="24"/>
        </w:rPr>
        <w:lastRenderedPageBreak/>
        <w:t>A partir deste momento, esta pessoa foi acompanhada por aproximadamente duas horas em deslocamento a pé pela região central, nas proximidades do calçadão da Rua XV, conforme cronologia e trajetos expostos a seguir:</w:t>
      </w:r>
    </w:p>
    <w:p w14:paraId="79F0F50F" w14:textId="77777777" w:rsidR="007F78B0" w:rsidRPr="00A134DD" w:rsidRDefault="007F78B0" w:rsidP="007F78B0">
      <w:pPr>
        <w:spacing w:line="276" w:lineRule="auto"/>
        <w:jc w:val="both"/>
        <w:rPr>
          <w:sz w:val="24"/>
          <w:szCs w:val="24"/>
        </w:rPr>
      </w:pPr>
    </w:p>
    <w:p w14:paraId="2BF64CCB" w14:textId="77777777" w:rsidR="007F78B0" w:rsidRPr="00A134DD" w:rsidRDefault="007F78B0" w:rsidP="007F78B0">
      <w:pPr>
        <w:spacing w:line="276" w:lineRule="auto"/>
        <w:jc w:val="both"/>
        <w:rPr>
          <w:sz w:val="24"/>
          <w:szCs w:val="24"/>
        </w:rPr>
      </w:pPr>
      <w:r w:rsidRPr="00A134DD">
        <w:rPr>
          <w:sz w:val="24"/>
          <w:szCs w:val="24"/>
          <w:u w:val="single"/>
        </w:rPr>
        <w:t>14h44min</w:t>
      </w:r>
      <w:r w:rsidRPr="00A134DD">
        <w:rPr>
          <w:sz w:val="24"/>
          <w:szCs w:val="24"/>
        </w:rPr>
        <w:t xml:space="preserve"> – Alvo deixa o McDonalds e caminha lentamente pelo calçadão da Rua XV de Novembro, sentido Praça Santos Andrade;</w:t>
      </w:r>
    </w:p>
    <w:p w14:paraId="22ECC377" w14:textId="77777777" w:rsidR="007F78B0" w:rsidRPr="00A134DD" w:rsidRDefault="007F78B0" w:rsidP="007F78B0">
      <w:pPr>
        <w:spacing w:line="276" w:lineRule="auto"/>
        <w:jc w:val="both"/>
        <w:rPr>
          <w:sz w:val="24"/>
          <w:szCs w:val="24"/>
        </w:rPr>
      </w:pPr>
      <w:r w:rsidRPr="00A134DD">
        <w:rPr>
          <w:sz w:val="24"/>
          <w:szCs w:val="24"/>
          <w:u w:val="single"/>
        </w:rPr>
        <w:t>14h46min</w:t>
      </w:r>
      <w:r w:rsidRPr="00A134DD">
        <w:rPr>
          <w:sz w:val="24"/>
          <w:szCs w:val="24"/>
        </w:rPr>
        <w:t xml:space="preserve"> – Adentra à loja Visorama (Av. Luiz Xavier, nº 22);</w:t>
      </w:r>
    </w:p>
    <w:p w14:paraId="70137D27" w14:textId="77777777" w:rsidR="007F78B0" w:rsidRPr="00A134DD" w:rsidRDefault="007F78B0" w:rsidP="007F78B0">
      <w:pPr>
        <w:spacing w:line="276" w:lineRule="auto"/>
        <w:jc w:val="both"/>
        <w:rPr>
          <w:sz w:val="24"/>
          <w:szCs w:val="24"/>
        </w:rPr>
      </w:pPr>
      <w:r w:rsidRPr="00A134DD">
        <w:rPr>
          <w:sz w:val="24"/>
          <w:szCs w:val="24"/>
          <w:u w:val="single"/>
        </w:rPr>
        <w:t>14h56min</w:t>
      </w:r>
      <w:r w:rsidRPr="00A134DD">
        <w:rPr>
          <w:sz w:val="24"/>
          <w:szCs w:val="24"/>
        </w:rPr>
        <w:t xml:space="preserve"> – Adentra na loja Premium Celulares, na Rua XV de Novembro, nº 186;</w:t>
      </w:r>
    </w:p>
    <w:p w14:paraId="36B5219A" w14:textId="77777777" w:rsidR="007F78B0" w:rsidRPr="00A134DD" w:rsidRDefault="007F78B0" w:rsidP="007F78B0">
      <w:pPr>
        <w:spacing w:line="276" w:lineRule="auto"/>
        <w:jc w:val="both"/>
        <w:rPr>
          <w:sz w:val="24"/>
          <w:szCs w:val="24"/>
        </w:rPr>
      </w:pPr>
      <w:r w:rsidRPr="00A134DD">
        <w:rPr>
          <w:sz w:val="24"/>
          <w:szCs w:val="24"/>
          <w:u w:val="single"/>
        </w:rPr>
        <w:t>14h59min</w:t>
      </w:r>
      <w:r w:rsidRPr="00A134DD">
        <w:rPr>
          <w:sz w:val="24"/>
          <w:szCs w:val="24"/>
        </w:rPr>
        <w:t xml:space="preserve"> – Adentra em outro comércio, loja Prata e Arte, ainda na Rua XV de Novembro, nº 261;</w:t>
      </w:r>
    </w:p>
    <w:p w14:paraId="5DD6E217" w14:textId="77777777" w:rsidR="007F78B0" w:rsidRPr="00A134DD" w:rsidRDefault="007F78B0" w:rsidP="007F78B0">
      <w:pPr>
        <w:spacing w:line="276" w:lineRule="auto"/>
        <w:jc w:val="both"/>
        <w:rPr>
          <w:sz w:val="24"/>
          <w:szCs w:val="24"/>
        </w:rPr>
      </w:pPr>
      <w:r w:rsidRPr="00A134DD">
        <w:rPr>
          <w:sz w:val="24"/>
          <w:szCs w:val="24"/>
          <w:u w:val="single"/>
        </w:rPr>
        <w:t>15h11min</w:t>
      </w:r>
      <w:r w:rsidRPr="00A134DD">
        <w:rPr>
          <w:sz w:val="24"/>
          <w:szCs w:val="24"/>
        </w:rPr>
        <w:t xml:space="preserve"> - Na rua Riachuelo, passa a visualizar vitrine da Joalheria Boiko;</w:t>
      </w:r>
    </w:p>
    <w:p w14:paraId="17AC81B2" w14:textId="77777777" w:rsidR="007F78B0" w:rsidRPr="00A134DD" w:rsidRDefault="007F78B0" w:rsidP="007F78B0">
      <w:pPr>
        <w:spacing w:line="276" w:lineRule="auto"/>
        <w:jc w:val="both"/>
        <w:rPr>
          <w:sz w:val="24"/>
          <w:szCs w:val="24"/>
        </w:rPr>
      </w:pPr>
      <w:r w:rsidRPr="00A134DD">
        <w:rPr>
          <w:sz w:val="24"/>
          <w:szCs w:val="24"/>
          <w:u w:val="single"/>
        </w:rPr>
        <w:t>15h16min</w:t>
      </w:r>
      <w:r w:rsidRPr="00A134DD">
        <w:rPr>
          <w:sz w:val="24"/>
          <w:szCs w:val="24"/>
        </w:rPr>
        <w:t xml:space="preserve"> – Após retornar para a Rua XV de Novembro, desloca até a Praça Santos Andrade, aonde passa a fotografar a roda gigante localizada em frente a UFPR;</w:t>
      </w:r>
    </w:p>
    <w:p w14:paraId="4FF84E5F" w14:textId="77777777" w:rsidR="007F78B0" w:rsidRPr="00A134DD" w:rsidRDefault="007F78B0" w:rsidP="007F78B0">
      <w:pPr>
        <w:spacing w:line="276" w:lineRule="auto"/>
        <w:jc w:val="both"/>
        <w:rPr>
          <w:sz w:val="24"/>
          <w:szCs w:val="24"/>
        </w:rPr>
      </w:pPr>
      <w:r w:rsidRPr="00A134DD">
        <w:rPr>
          <w:sz w:val="24"/>
          <w:szCs w:val="24"/>
          <w:u w:val="single"/>
        </w:rPr>
        <w:t>15h25min</w:t>
      </w:r>
      <w:r w:rsidRPr="00A134DD">
        <w:rPr>
          <w:sz w:val="24"/>
          <w:szCs w:val="24"/>
        </w:rPr>
        <w:t xml:space="preserve"> – Passou a caminhar em direção à Praça Tiradentes, agora pela Rua Alfredo Bufren;</w:t>
      </w:r>
    </w:p>
    <w:p w14:paraId="03E38202" w14:textId="77777777" w:rsidR="007F78B0" w:rsidRPr="00A134DD" w:rsidRDefault="007F78B0" w:rsidP="007F78B0">
      <w:pPr>
        <w:spacing w:line="276" w:lineRule="auto"/>
        <w:jc w:val="both"/>
        <w:rPr>
          <w:sz w:val="24"/>
          <w:szCs w:val="24"/>
        </w:rPr>
      </w:pPr>
      <w:r w:rsidRPr="00A134DD">
        <w:rPr>
          <w:sz w:val="24"/>
          <w:szCs w:val="24"/>
          <w:u w:val="single"/>
        </w:rPr>
        <w:t>15h30min</w:t>
      </w:r>
      <w:r w:rsidRPr="00A134DD">
        <w:rPr>
          <w:sz w:val="24"/>
          <w:szCs w:val="24"/>
        </w:rPr>
        <w:t xml:space="preserve"> – O Alvo adentra à Praça Tiradentes, aonde permanece por alguns minutos;</w:t>
      </w:r>
    </w:p>
    <w:p w14:paraId="49FF44FE" w14:textId="77777777" w:rsidR="007F78B0" w:rsidRPr="00A134DD" w:rsidRDefault="007F78B0" w:rsidP="007F78B0">
      <w:pPr>
        <w:spacing w:line="276" w:lineRule="auto"/>
        <w:jc w:val="both"/>
        <w:rPr>
          <w:sz w:val="24"/>
          <w:szCs w:val="24"/>
        </w:rPr>
      </w:pPr>
    </w:p>
    <w:p w14:paraId="61069BF0" w14:textId="130CB1F0" w:rsidR="007F78B0" w:rsidRPr="00A134DD" w:rsidRDefault="007F78B0" w:rsidP="007F78B0">
      <w:pPr>
        <w:spacing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t xml:space="preserve"> </w:t>
      </w:r>
      <w:r w:rsidRPr="00A134DD">
        <w:rPr>
          <w:noProof/>
          <w:sz w:val="24"/>
          <w:szCs w:val="24"/>
          <w:lang w:eastAsia="pt-BR"/>
        </w:rPr>
        <w:drawing>
          <wp:inline distT="0" distB="0" distL="0" distR="0" wp14:anchorId="2DBCED70" wp14:editId="277D77F2">
            <wp:extent cx="6225871" cy="3061336"/>
            <wp:effectExtent l="0" t="0" r="3810" b="5715"/>
            <wp:docPr id="88770672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706726" name=""/>
                    <pic:cNvPicPr/>
                  </pic:nvPicPr>
                  <pic:blipFill rotWithShape="1">
                    <a:blip r:embed="rId12"/>
                    <a:srcRect t="11894"/>
                    <a:stretch/>
                  </pic:blipFill>
                  <pic:spPr bwMode="auto">
                    <a:xfrm>
                      <a:off x="0" y="0"/>
                      <a:ext cx="6251577" cy="3073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933F5" w14:textId="06925A93" w:rsidR="007F78B0" w:rsidRPr="00A134DD" w:rsidRDefault="007F78B0" w:rsidP="007F78B0">
      <w:pPr>
        <w:spacing w:line="276" w:lineRule="auto"/>
        <w:jc w:val="both"/>
      </w:pPr>
      <w:r w:rsidRPr="00A134DD">
        <w:t xml:space="preserve">                 </w:t>
      </w:r>
      <w:r>
        <w:t xml:space="preserve">                   </w:t>
      </w:r>
      <w:r w:rsidRPr="00A134DD">
        <w:t xml:space="preserve">Mapa 01 – Até aqui, este foi o trajeto percorrido pela (MNI), sozinha. </w:t>
      </w:r>
    </w:p>
    <w:p w14:paraId="716B1BD0" w14:textId="77777777" w:rsidR="007F78B0" w:rsidRPr="00A134DD" w:rsidRDefault="007F78B0" w:rsidP="007F78B0">
      <w:pPr>
        <w:spacing w:line="276" w:lineRule="auto"/>
        <w:jc w:val="both"/>
        <w:rPr>
          <w:sz w:val="24"/>
          <w:szCs w:val="24"/>
        </w:rPr>
      </w:pPr>
    </w:p>
    <w:p w14:paraId="3516E44A" w14:textId="77777777" w:rsidR="007F78B0" w:rsidRPr="00A134DD" w:rsidRDefault="007F78B0" w:rsidP="007F78B0">
      <w:pPr>
        <w:spacing w:line="276" w:lineRule="auto"/>
        <w:jc w:val="both"/>
        <w:rPr>
          <w:sz w:val="24"/>
          <w:szCs w:val="24"/>
        </w:rPr>
      </w:pPr>
      <w:r w:rsidRPr="00A134DD">
        <w:rPr>
          <w:sz w:val="24"/>
          <w:szCs w:val="24"/>
          <w:u w:val="single"/>
        </w:rPr>
        <w:t>15h38min</w:t>
      </w:r>
      <w:r w:rsidRPr="00A134DD">
        <w:rPr>
          <w:sz w:val="24"/>
          <w:szCs w:val="24"/>
        </w:rPr>
        <w:t xml:space="preserve"> – Ainda na Praça Tiradentes, veio ao seu encontro um homem não identificado (HNI), branco, alto, de compleição física forte, com altura aproximada entre 1,80 m e 1,85 m, com entre 90 kg e 95 kg de massa corporal, e idade aproximada entre 40 e 45 anos, trajando bermuda marrom, camiseta azul e boné preto;</w:t>
      </w:r>
    </w:p>
    <w:p w14:paraId="4A40A9BF" w14:textId="77777777" w:rsidR="007F78B0" w:rsidRPr="00A134DD" w:rsidRDefault="007F78B0" w:rsidP="007F78B0">
      <w:pPr>
        <w:spacing w:line="276" w:lineRule="auto"/>
        <w:jc w:val="both"/>
        <w:rPr>
          <w:sz w:val="24"/>
          <w:szCs w:val="24"/>
        </w:rPr>
      </w:pPr>
      <w:r w:rsidRPr="00A134DD">
        <w:rPr>
          <w:sz w:val="24"/>
          <w:szCs w:val="24"/>
          <w:u w:val="single"/>
        </w:rPr>
        <w:t>15h42min</w:t>
      </w:r>
      <w:r w:rsidRPr="00A134DD">
        <w:rPr>
          <w:sz w:val="24"/>
          <w:szCs w:val="24"/>
        </w:rPr>
        <w:t xml:space="preserve"> – Homem e mulher passam a caminhar juntos, sentido a Praça Santos Andrade, pela Rua XV de Novembro;</w:t>
      </w:r>
    </w:p>
    <w:p w14:paraId="7AAB8B1C" w14:textId="77777777" w:rsidR="007F78B0" w:rsidRDefault="007F78B0" w:rsidP="00D07781">
      <w:pPr>
        <w:autoSpaceDE w:val="0"/>
        <w:autoSpaceDN w:val="0"/>
        <w:adjustRightInd w:val="0"/>
        <w:spacing w:line="276" w:lineRule="auto"/>
        <w:rPr>
          <w:szCs w:val="24"/>
        </w:rPr>
      </w:pPr>
    </w:p>
    <w:p w14:paraId="4B98D114" w14:textId="4C010BA4" w:rsidR="007F78B0" w:rsidRPr="00A134DD" w:rsidRDefault="007F78B0" w:rsidP="007F78B0">
      <w:pPr>
        <w:spacing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t xml:space="preserve">  </w:t>
      </w:r>
      <w:r w:rsidRPr="00A134DD">
        <w:rPr>
          <w:noProof/>
          <w:sz w:val="24"/>
          <w:szCs w:val="24"/>
          <w:lang w:eastAsia="pt-BR"/>
        </w:rPr>
        <w:drawing>
          <wp:inline distT="0" distB="0" distL="0" distR="0" wp14:anchorId="5938258E" wp14:editId="5E4BE896">
            <wp:extent cx="6176963" cy="3116580"/>
            <wp:effectExtent l="0" t="0" r="0" b="7620"/>
            <wp:docPr id="101855844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558440" name=""/>
                    <pic:cNvPicPr/>
                  </pic:nvPicPr>
                  <pic:blipFill rotWithShape="1">
                    <a:blip r:embed="rId13"/>
                    <a:srcRect t="4916" b="11315"/>
                    <a:stretch/>
                  </pic:blipFill>
                  <pic:spPr bwMode="auto">
                    <a:xfrm>
                      <a:off x="0" y="0"/>
                      <a:ext cx="6198256" cy="3127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99BFD0" w14:textId="76D39AD0" w:rsidR="007F78B0" w:rsidRPr="00A134DD" w:rsidRDefault="007F78B0" w:rsidP="007F78B0">
      <w:pPr>
        <w:spacing w:line="276" w:lineRule="auto"/>
        <w:jc w:val="both"/>
        <w:rPr>
          <w:sz w:val="24"/>
          <w:szCs w:val="24"/>
        </w:rPr>
      </w:pPr>
      <w:r w:rsidRPr="00A134DD">
        <w:t xml:space="preserve">                     </w:t>
      </w:r>
      <w:r>
        <w:t xml:space="preserve">                         </w:t>
      </w:r>
      <w:r w:rsidRPr="00A134DD">
        <w:t>Foto 03 – Suspeitos transitando pela Rua XV de Novembro</w:t>
      </w:r>
      <w:r w:rsidRPr="00A134DD">
        <w:rPr>
          <w:sz w:val="24"/>
          <w:szCs w:val="24"/>
        </w:rPr>
        <w:t>.</w:t>
      </w:r>
    </w:p>
    <w:p w14:paraId="65605658" w14:textId="77777777" w:rsidR="007F78B0" w:rsidRPr="00A134DD" w:rsidRDefault="007F78B0" w:rsidP="007F78B0">
      <w:pPr>
        <w:spacing w:line="276" w:lineRule="auto"/>
        <w:jc w:val="both"/>
        <w:rPr>
          <w:sz w:val="24"/>
          <w:szCs w:val="24"/>
        </w:rPr>
      </w:pPr>
    </w:p>
    <w:p w14:paraId="3BDD4842" w14:textId="77777777" w:rsidR="007F78B0" w:rsidRPr="00A134DD" w:rsidRDefault="007F78B0" w:rsidP="007F78B0">
      <w:pPr>
        <w:spacing w:line="276" w:lineRule="auto"/>
        <w:jc w:val="both"/>
        <w:rPr>
          <w:sz w:val="24"/>
          <w:szCs w:val="24"/>
        </w:rPr>
      </w:pPr>
      <w:r w:rsidRPr="00A134DD">
        <w:rPr>
          <w:sz w:val="24"/>
          <w:szCs w:val="24"/>
          <w:u w:val="single"/>
        </w:rPr>
        <w:t>15h50min</w:t>
      </w:r>
      <w:r w:rsidRPr="00A134DD">
        <w:rPr>
          <w:sz w:val="24"/>
          <w:szCs w:val="24"/>
        </w:rPr>
        <w:t xml:space="preserve"> – Param em frente a outra loja do McDonalds da Rua XV de Novembro, nº 457, aonde passam a conversar com duas pessoas idosas;</w:t>
      </w:r>
    </w:p>
    <w:p w14:paraId="3329E119" w14:textId="77777777" w:rsidR="007F78B0" w:rsidRPr="00A134DD" w:rsidRDefault="007F78B0" w:rsidP="007F78B0">
      <w:pPr>
        <w:spacing w:line="276" w:lineRule="auto"/>
        <w:jc w:val="both"/>
        <w:rPr>
          <w:sz w:val="24"/>
          <w:szCs w:val="24"/>
        </w:rPr>
      </w:pPr>
      <w:r w:rsidRPr="00A134DD">
        <w:rPr>
          <w:sz w:val="24"/>
          <w:szCs w:val="24"/>
          <w:u w:val="single"/>
        </w:rPr>
        <w:t>15h54min</w:t>
      </w:r>
      <w:r w:rsidRPr="00A134DD">
        <w:rPr>
          <w:sz w:val="24"/>
          <w:szCs w:val="24"/>
        </w:rPr>
        <w:t xml:space="preserve"> - Os alvos fazem uso de um aparelho de telefone celular e, após, caminham até a “Boca Maldita”, aonde conversam com engraxates em frente à Galeria Tijucas;</w:t>
      </w:r>
    </w:p>
    <w:p w14:paraId="68AD3CBE" w14:textId="77777777" w:rsidR="007F78B0" w:rsidRPr="00A134DD" w:rsidRDefault="007F78B0" w:rsidP="007F78B0">
      <w:pPr>
        <w:spacing w:line="276" w:lineRule="auto"/>
        <w:jc w:val="both"/>
        <w:rPr>
          <w:sz w:val="24"/>
          <w:szCs w:val="24"/>
        </w:rPr>
      </w:pPr>
      <w:r w:rsidRPr="00A134DD">
        <w:rPr>
          <w:sz w:val="24"/>
          <w:szCs w:val="24"/>
          <w:u w:val="single"/>
        </w:rPr>
        <w:t>16h00min</w:t>
      </w:r>
      <w:r w:rsidRPr="00A134DD">
        <w:rPr>
          <w:sz w:val="24"/>
          <w:szCs w:val="24"/>
        </w:rPr>
        <w:t xml:space="preserve"> – Seguem, pela Rua Ébano Pereira, passando pela biblioteca pública, sentido Praça Tiradentes;</w:t>
      </w:r>
    </w:p>
    <w:p w14:paraId="59003BDC" w14:textId="77777777" w:rsidR="007F78B0" w:rsidRPr="00A134DD" w:rsidRDefault="007F78B0" w:rsidP="007F78B0">
      <w:pPr>
        <w:spacing w:line="276" w:lineRule="auto"/>
        <w:jc w:val="both"/>
        <w:rPr>
          <w:sz w:val="24"/>
          <w:szCs w:val="24"/>
        </w:rPr>
      </w:pPr>
    </w:p>
    <w:p w14:paraId="790543E8" w14:textId="0028F422" w:rsidR="007F78B0" w:rsidRPr="00A134DD" w:rsidRDefault="007F78B0" w:rsidP="007F78B0">
      <w:pPr>
        <w:spacing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t xml:space="preserve">  </w:t>
      </w:r>
      <w:r w:rsidRPr="00A134DD">
        <w:rPr>
          <w:noProof/>
          <w:sz w:val="24"/>
          <w:szCs w:val="24"/>
          <w:lang w:eastAsia="pt-BR"/>
        </w:rPr>
        <w:drawing>
          <wp:inline distT="0" distB="0" distL="0" distR="0" wp14:anchorId="2647694F" wp14:editId="4591DF8A">
            <wp:extent cx="6186115" cy="2757024"/>
            <wp:effectExtent l="0" t="0" r="5715" b="5715"/>
            <wp:docPr id="14910894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089411" name=""/>
                    <pic:cNvPicPr/>
                  </pic:nvPicPr>
                  <pic:blipFill rotWithShape="1">
                    <a:blip r:embed="rId14"/>
                    <a:srcRect t="18655" b="1638"/>
                    <a:stretch/>
                  </pic:blipFill>
                  <pic:spPr bwMode="auto">
                    <a:xfrm>
                      <a:off x="0" y="0"/>
                      <a:ext cx="6213747" cy="2769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B0514" w14:textId="09855782" w:rsidR="007F78B0" w:rsidRPr="00A134DD" w:rsidRDefault="007F78B0" w:rsidP="007F78B0">
      <w:pPr>
        <w:spacing w:line="276" w:lineRule="auto"/>
        <w:jc w:val="both"/>
      </w:pPr>
      <w:r w:rsidRPr="00A134DD">
        <w:t xml:space="preserve">        </w:t>
      </w:r>
      <w:r>
        <w:t xml:space="preserve">                     </w:t>
      </w:r>
      <w:r w:rsidRPr="00A134DD">
        <w:t>Mapa 02 – Trajeto parcial percorrido pelo casal, com início e fim na Praça Tiradentes.</w:t>
      </w:r>
    </w:p>
    <w:p w14:paraId="73CEBC62" w14:textId="77777777" w:rsidR="007F78B0" w:rsidRPr="00A134DD" w:rsidRDefault="007F78B0" w:rsidP="007F78B0">
      <w:pPr>
        <w:spacing w:line="276" w:lineRule="auto"/>
        <w:jc w:val="both"/>
        <w:rPr>
          <w:sz w:val="24"/>
          <w:szCs w:val="24"/>
        </w:rPr>
      </w:pPr>
    </w:p>
    <w:p w14:paraId="5D1DFFEC" w14:textId="77777777" w:rsidR="007F78B0" w:rsidRPr="00A134DD" w:rsidRDefault="007F78B0" w:rsidP="007F78B0">
      <w:pPr>
        <w:spacing w:line="276" w:lineRule="auto"/>
        <w:jc w:val="both"/>
        <w:rPr>
          <w:sz w:val="24"/>
          <w:szCs w:val="24"/>
        </w:rPr>
      </w:pPr>
      <w:r w:rsidRPr="00A134DD">
        <w:rPr>
          <w:sz w:val="24"/>
          <w:szCs w:val="24"/>
          <w:u w:val="single"/>
        </w:rPr>
        <w:lastRenderedPageBreak/>
        <w:t>16h07min</w:t>
      </w:r>
      <w:r w:rsidRPr="00A134DD">
        <w:rPr>
          <w:sz w:val="24"/>
          <w:szCs w:val="24"/>
        </w:rPr>
        <w:t xml:space="preserve"> – Após realizarem breve parada em frente à Catedral da cidade, adentram a galeria Pinheiro Lima;</w:t>
      </w:r>
    </w:p>
    <w:p w14:paraId="62EFF88B" w14:textId="77777777" w:rsidR="007F78B0" w:rsidRDefault="007F78B0" w:rsidP="007F78B0">
      <w:pPr>
        <w:spacing w:line="276" w:lineRule="auto"/>
        <w:jc w:val="both"/>
        <w:rPr>
          <w:sz w:val="24"/>
          <w:szCs w:val="24"/>
        </w:rPr>
      </w:pPr>
      <w:r w:rsidRPr="00A134DD">
        <w:rPr>
          <w:sz w:val="24"/>
          <w:szCs w:val="24"/>
          <w:u w:val="single"/>
        </w:rPr>
        <w:t>16H13min</w:t>
      </w:r>
      <w:r w:rsidRPr="00A134DD">
        <w:rPr>
          <w:sz w:val="24"/>
          <w:szCs w:val="24"/>
        </w:rPr>
        <w:t xml:space="preserve"> – Deixam a galeria pela outra extremidade, saindo em seguida na Rua Barão do Cerro Azul, aonde embarcaram em um veículo VW/Gol, de cor branca, placas BCU0D86;</w:t>
      </w:r>
    </w:p>
    <w:p w14:paraId="744DEFDC" w14:textId="77777777" w:rsidR="007F78B0" w:rsidRDefault="007F78B0" w:rsidP="007F78B0">
      <w:pPr>
        <w:spacing w:line="276" w:lineRule="auto"/>
        <w:jc w:val="both"/>
        <w:rPr>
          <w:sz w:val="24"/>
          <w:szCs w:val="24"/>
        </w:rPr>
      </w:pPr>
    </w:p>
    <w:p w14:paraId="77F952E0" w14:textId="412764D4" w:rsidR="007F78B0" w:rsidRPr="00A134DD" w:rsidRDefault="007F78B0" w:rsidP="007F78B0">
      <w:pPr>
        <w:spacing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t xml:space="preserve">  </w:t>
      </w:r>
      <w:r w:rsidRPr="00A134DD">
        <w:rPr>
          <w:noProof/>
          <w:sz w:val="24"/>
          <w:szCs w:val="24"/>
          <w:lang w:eastAsia="pt-BR"/>
        </w:rPr>
        <w:drawing>
          <wp:inline distT="0" distB="0" distL="0" distR="0" wp14:anchorId="304C6F29" wp14:editId="5CC69926">
            <wp:extent cx="6204218" cy="2353586"/>
            <wp:effectExtent l="0" t="0" r="6350" b="8890"/>
            <wp:docPr id="87215511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155115" name=""/>
                    <pic:cNvPicPr/>
                  </pic:nvPicPr>
                  <pic:blipFill rotWithShape="1">
                    <a:blip r:embed="rId15"/>
                    <a:srcRect b="32155"/>
                    <a:stretch/>
                  </pic:blipFill>
                  <pic:spPr bwMode="auto">
                    <a:xfrm>
                      <a:off x="0" y="0"/>
                      <a:ext cx="6221874" cy="2360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D40E7" w14:textId="4E6BC396" w:rsidR="007F78B0" w:rsidRPr="00A134DD" w:rsidRDefault="007F78B0" w:rsidP="007F78B0">
      <w:pPr>
        <w:spacing w:line="276" w:lineRule="auto"/>
        <w:jc w:val="both"/>
      </w:pPr>
      <w:r w:rsidRPr="00A134DD">
        <w:t xml:space="preserve">                          </w:t>
      </w:r>
      <w:r>
        <w:t xml:space="preserve">                </w:t>
      </w:r>
      <w:r w:rsidRPr="00A134DD">
        <w:t xml:space="preserve"> Mapa 03 – Trecho final do trajeto percorrido pelo casal. </w:t>
      </w:r>
    </w:p>
    <w:p w14:paraId="52DFBC8D" w14:textId="77777777" w:rsidR="007F78B0" w:rsidRPr="00A134DD" w:rsidRDefault="007F78B0" w:rsidP="007F78B0">
      <w:pPr>
        <w:spacing w:line="276" w:lineRule="auto"/>
        <w:jc w:val="both"/>
        <w:rPr>
          <w:sz w:val="24"/>
          <w:szCs w:val="24"/>
        </w:rPr>
      </w:pPr>
    </w:p>
    <w:p w14:paraId="6C5156DF" w14:textId="77777777" w:rsidR="007F78B0" w:rsidRPr="00A134DD" w:rsidRDefault="007F78B0" w:rsidP="007F78B0">
      <w:pPr>
        <w:spacing w:line="276" w:lineRule="auto"/>
        <w:jc w:val="both"/>
        <w:rPr>
          <w:sz w:val="24"/>
          <w:szCs w:val="24"/>
        </w:rPr>
      </w:pPr>
      <w:r w:rsidRPr="00A134DD">
        <w:rPr>
          <w:sz w:val="24"/>
          <w:szCs w:val="24"/>
          <w:u w:val="single"/>
        </w:rPr>
        <w:t>16h27min</w:t>
      </w:r>
      <w:r w:rsidRPr="00A134DD">
        <w:rPr>
          <w:sz w:val="24"/>
          <w:szCs w:val="24"/>
        </w:rPr>
        <w:t xml:space="preserve"> Veículo dos alvos, VW/Gol, branco, placas BCU0D86, conduzido pelo (HNI), inicia deslocamento;</w:t>
      </w:r>
    </w:p>
    <w:p w14:paraId="077E8733" w14:textId="77777777" w:rsidR="007F78B0" w:rsidRPr="00A134DD" w:rsidRDefault="007F78B0" w:rsidP="007F78B0">
      <w:pPr>
        <w:spacing w:line="276" w:lineRule="auto"/>
        <w:jc w:val="both"/>
        <w:rPr>
          <w:sz w:val="24"/>
          <w:szCs w:val="24"/>
        </w:rPr>
      </w:pPr>
      <w:r w:rsidRPr="00A134DD">
        <w:rPr>
          <w:sz w:val="24"/>
          <w:szCs w:val="24"/>
          <w:u w:val="single"/>
        </w:rPr>
        <w:t>16h34min</w:t>
      </w:r>
      <w:r w:rsidRPr="00A134DD">
        <w:rPr>
          <w:sz w:val="24"/>
          <w:szCs w:val="24"/>
        </w:rPr>
        <w:t>, Veículo dos alvos estacionou na Rua Sete de abril, nº XXX, aonde os mesmos adentraram e as diligências foram encerradas.</w:t>
      </w:r>
    </w:p>
    <w:p w14:paraId="1C156F72" w14:textId="77777777" w:rsidR="007F78B0" w:rsidRPr="00A134DD" w:rsidRDefault="007F78B0" w:rsidP="007F78B0">
      <w:pPr>
        <w:spacing w:line="276" w:lineRule="auto"/>
        <w:jc w:val="both"/>
        <w:rPr>
          <w:sz w:val="24"/>
          <w:szCs w:val="24"/>
        </w:rPr>
      </w:pPr>
    </w:p>
    <w:p w14:paraId="7D611990" w14:textId="30A63FD7" w:rsidR="007F78B0" w:rsidRPr="00A134DD" w:rsidRDefault="007F78B0" w:rsidP="007F78B0">
      <w:pPr>
        <w:spacing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t xml:space="preserve">  </w:t>
      </w:r>
      <w:r w:rsidRPr="00A134DD">
        <w:rPr>
          <w:noProof/>
          <w:sz w:val="24"/>
          <w:szCs w:val="24"/>
          <w:lang w:eastAsia="pt-BR"/>
        </w:rPr>
        <w:drawing>
          <wp:inline distT="0" distB="0" distL="0" distR="0" wp14:anchorId="6E4364C2" wp14:editId="03E317D3">
            <wp:extent cx="6194067" cy="2794577"/>
            <wp:effectExtent l="0" t="0" r="0" b="6350"/>
            <wp:docPr id="40650192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501929" name=""/>
                    <pic:cNvPicPr/>
                  </pic:nvPicPr>
                  <pic:blipFill rotWithShape="1">
                    <a:blip r:embed="rId16"/>
                    <a:srcRect t="8644" b="16081"/>
                    <a:stretch/>
                  </pic:blipFill>
                  <pic:spPr bwMode="auto">
                    <a:xfrm>
                      <a:off x="0" y="0"/>
                      <a:ext cx="6222169" cy="2807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1EAF83" w14:textId="432C6B29" w:rsidR="007F78B0" w:rsidRPr="00A134DD" w:rsidRDefault="007F78B0" w:rsidP="007F78B0">
      <w:pPr>
        <w:spacing w:line="276" w:lineRule="auto"/>
        <w:jc w:val="both"/>
      </w:pPr>
      <w:r w:rsidRPr="00A134DD">
        <w:t xml:space="preserve">                          </w:t>
      </w:r>
      <w:r>
        <w:t xml:space="preserve">                          </w:t>
      </w:r>
      <w:r w:rsidRPr="00A134DD">
        <w:t>Mapa 04 – Trajeto final percorrido pelos alvos.</w:t>
      </w:r>
    </w:p>
    <w:p w14:paraId="613FF45A" w14:textId="77777777" w:rsidR="007F78B0" w:rsidRPr="00A134DD" w:rsidRDefault="007F78B0" w:rsidP="007F78B0">
      <w:pPr>
        <w:spacing w:line="276" w:lineRule="auto"/>
        <w:jc w:val="both"/>
        <w:rPr>
          <w:sz w:val="24"/>
          <w:szCs w:val="24"/>
        </w:rPr>
      </w:pPr>
    </w:p>
    <w:p w14:paraId="525FDB51" w14:textId="78204318" w:rsidR="00AB205A" w:rsidRDefault="00161A58" w:rsidP="007F78B0">
      <w:pPr>
        <w:spacing w:line="276" w:lineRule="auto"/>
        <w:jc w:val="both"/>
        <w:rPr>
          <w:sz w:val="24"/>
          <w:szCs w:val="24"/>
        </w:rPr>
      </w:pPr>
      <w:r w:rsidRPr="00161A58">
        <w:rPr>
          <w:noProof/>
          <w:sz w:val="24"/>
          <w:szCs w:val="24"/>
          <w:lang w:eastAsia="pt-BR"/>
        </w:rPr>
        <w:lastRenderedPageBreak/>
        <w:drawing>
          <wp:inline distT="0" distB="0" distL="0" distR="0" wp14:anchorId="08BAE775" wp14:editId="56D867D3">
            <wp:extent cx="6297433" cy="3282265"/>
            <wp:effectExtent l="0" t="0" r="8255" b="0"/>
            <wp:docPr id="192137482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374822" name=""/>
                    <pic:cNvPicPr/>
                  </pic:nvPicPr>
                  <pic:blipFill rotWithShape="1">
                    <a:blip r:embed="rId17"/>
                    <a:srcRect t="25444" b="36987"/>
                    <a:stretch/>
                  </pic:blipFill>
                  <pic:spPr bwMode="auto">
                    <a:xfrm>
                      <a:off x="0" y="0"/>
                      <a:ext cx="6342013" cy="330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A2850" w14:textId="2D3DADBF" w:rsidR="00161A58" w:rsidRPr="00161A58" w:rsidRDefault="00161A58" w:rsidP="007F78B0">
      <w:pPr>
        <w:spacing w:line="276" w:lineRule="auto"/>
        <w:jc w:val="both"/>
      </w:pPr>
      <w:r>
        <w:t xml:space="preserve">                                          </w:t>
      </w:r>
      <w:r w:rsidRPr="00161A58">
        <w:t>Foto 04: Veículo utilizado pelos alvos.</w:t>
      </w:r>
      <w:r w:rsidR="00484F54">
        <w:t xml:space="preserve"> VW/Gol, placas BCU0D86</w:t>
      </w:r>
    </w:p>
    <w:p w14:paraId="4395821E" w14:textId="77777777" w:rsidR="00161A58" w:rsidRDefault="00161A58" w:rsidP="007F78B0">
      <w:pPr>
        <w:spacing w:line="276" w:lineRule="auto"/>
        <w:jc w:val="both"/>
        <w:rPr>
          <w:sz w:val="24"/>
          <w:szCs w:val="24"/>
        </w:rPr>
      </w:pPr>
    </w:p>
    <w:p w14:paraId="003A97EA" w14:textId="7ED0EE8F" w:rsidR="00AB205A" w:rsidRPr="00AB205A" w:rsidRDefault="00AB205A" w:rsidP="007F78B0">
      <w:pPr>
        <w:spacing w:line="276" w:lineRule="auto"/>
        <w:jc w:val="both"/>
        <w:rPr>
          <w:b/>
          <w:bCs/>
          <w:sz w:val="24"/>
          <w:szCs w:val="24"/>
          <w:u w:val="single"/>
        </w:rPr>
      </w:pPr>
      <w:r w:rsidRPr="00AB205A">
        <w:rPr>
          <w:b/>
          <w:bCs/>
          <w:sz w:val="24"/>
          <w:szCs w:val="24"/>
          <w:u w:val="single"/>
        </w:rPr>
        <w:t>COMENTÁRIOS:</w:t>
      </w:r>
    </w:p>
    <w:p w14:paraId="28D9C312" w14:textId="77777777" w:rsidR="00AB205A" w:rsidRDefault="00AB205A" w:rsidP="007F78B0">
      <w:pPr>
        <w:spacing w:line="276" w:lineRule="auto"/>
        <w:jc w:val="both"/>
        <w:rPr>
          <w:sz w:val="24"/>
          <w:szCs w:val="24"/>
        </w:rPr>
      </w:pPr>
    </w:p>
    <w:p w14:paraId="6D8E10A3" w14:textId="62E290CC" w:rsidR="007F78B0" w:rsidRPr="00A134DD" w:rsidRDefault="007F78B0" w:rsidP="00AB205A">
      <w:pPr>
        <w:spacing w:line="276" w:lineRule="auto"/>
        <w:ind w:firstLine="708"/>
        <w:jc w:val="both"/>
        <w:rPr>
          <w:sz w:val="24"/>
          <w:szCs w:val="24"/>
        </w:rPr>
      </w:pPr>
      <w:r w:rsidRPr="00A134DD">
        <w:rPr>
          <w:sz w:val="24"/>
          <w:szCs w:val="24"/>
        </w:rPr>
        <w:t xml:space="preserve">Embora tanto o homem (HNI) quanto a mulher (MNI) tenham sido acompanhados pelos agentes durante todo o seu deslocamento na tarde de hoje, infelizmente não foi possível qualifica-los ou ouvir o que disseram com as pessoas que tiveram contatos. Houve um avanço, porém, ao identificar o veículo que utilizam e o endereço aonde no qual se recolheram. </w:t>
      </w:r>
    </w:p>
    <w:p w14:paraId="58395E7B" w14:textId="6F4D566A" w:rsidR="00D07781" w:rsidRDefault="007F78B0" w:rsidP="007F78B0">
      <w:pPr>
        <w:spacing w:line="276" w:lineRule="auto"/>
        <w:jc w:val="both"/>
        <w:rPr>
          <w:sz w:val="24"/>
          <w:szCs w:val="24"/>
        </w:rPr>
      </w:pPr>
      <w:r w:rsidRPr="00A134DD">
        <w:rPr>
          <w:sz w:val="24"/>
          <w:szCs w:val="24"/>
        </w:rPr>
        <w:tab/>
        <w:t>A partir destas novas informações, outras diligências serão feitas para buscar a qualificação destas pessoas e demais informações úteis.</w:t>
      </w:r>
    </w:p>
    <w:p w14:paraId="6046E774" w14:textId="77777777" w:rsidR="007F78B0" w:rsidRDefault="007F78B0" w:rsidP="007F78B0">
      <w:pPr>
        <w:spacing w:line="276" w:lineRule="auto"/>
        <w:jc w:val="both"/>
        <w:rPr>
          <w:szCs w:val="24"/>
        </w:rPr>
      </w:pPr>
    </w:p>
    <w:p w14:paraId="025D18B0" w14:textId="7054CB8E" w:rsidR="00DE526D" w:rsidRDefault="004D5E90" w:rsidP="00DE526D">
      <w:pPr>
        <w:autoSpaceDE w:val="0"/>
        <w:autoSpaceDN w:val="0"/>
        <w:adjustRightInd w:val="0"/>
        <w:spacing w:line="276" w:lineRule="auto"/>
        <w:rPr>
          <w:szCs w:val="24"/>
        </w:rPr>
      </w:pPr>
      <w:r>
        <w:rPr>
          <w:noProof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0" wp14:anchorId="4947B13B" wp14:editId="27EB3279">
                <wp:simplePos x="0" y="0"/>
                <wp:positionH relativeFrom="margin">
                  <wp:align>center</wp:align>
                </wp:positionH>
                <wp:positionV relativeFrom="paragraph">
                  <wp:posOffset>140970</wp:posOffset>
                </wp:positionV>
                <wp:extent cx="5850000" cy="1782000"/>
                <wp:effectExtent l="0" t="0" r="36830" b="27940"/>
                <wp:wrapNone/>
                <wp:docPr id="9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0000" cy="1782000"/>
                          <a:chOff x="57150" y="0"/>
                          <a:chExt cx="5848350" cy="1781175"/>
                        </a:xfrm>
                      </wpg:grpSpPr>
                      <wpg:grpSp>
                        <wpg:cNvPr id="4" name="Agrupar 4"/>
                        <wpg:cNvGrpSpPr/>
                        <wpg:grpSpPr>
                          <a:xfrm>
                            <a:off x="57150" y="66675"/>
                            <a:ext cx="5848350" cy="1714500"/>
                            <a:chOff x="0" y="0"/>
                            <a:chExt cx="5848350" cy="1714500"/>
                          </a:xfrm>
                        </wpg:grpSpPr>
                        <wps:wsp>
                          <wps:cNvPr id="8" name="Text Box 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848350" cy="5619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A0F17A" w14:textId="77777777" w:rsidR="00DE526D" w:rsidRPr="007C657C" w:rsidRDefault="00DE526D" w:rsidP="00DE526D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7C657C">
                                  <w:rPr>
                                    <w:b/>
                                  </w:rPr>
                                  <w:t>Art. 43 do Decreto Federal nº 7.724, de 16 de maio de 2012</w:t>
                                </w:r>
                              </w:p>
                              <w:p w14:paraId="6D5CA57E" w14:textId="77777777" w:rsidR="00DE526D" w:rsidRPr="007C657C" w:rsidRDefault="00DE526D" w:rsidP="00DE526D">
                                <w:pPr>
                                  <w:jc w:val="both"/>
                                  <w:rPr>
                                    <w:b/>
                                  </w:rPr>
                                </w:pPr>
                                <w:r w:rsidRPr="007C657C">
                                  <w:rPr>
                                    <w:b/>
                                  </w:rPr>
                                  <w:t>O acesso, a divulgação e o tratamento de informação classificada em qualquer grau de sigilo ficarão restritos a pessoas que tenham necessidade de conhecê-la [...]</w:t>
                                </w:r>
                              </w:p>
                              <w:p w14:paraId="1645D141" w14:textId="77777777" w:rsidR="00DE526D" w:rsidRDefault="00DE526D" w:rsidP="00DE526D">
                                <w:pPr>
                                  <w:rPr>
                                    <w:i/>
                                  </w:rPr>
                                </w:pPr>
                              </w:p>
                              <w:p w14:paraId="0F797578" w14:textId="77777777" w:rsidR="00DE526D" w:rsidRDefault="00DE526D" w:rsidP="00DE526D">
                                <w:pPr>
                                  <w:rPr>
                                    <w:i/>
                                  </w:rPr>
                                </w:pPr>
                              </w:p>
                              <w:p w14:paraId="419C41AE" w14:textId="77777777" w:rsidR="00DE526D" w:rsidRDefault="00DE526D" w:rsidP="00DE526D">
                                <w:pPr>
                                  <w:rPr>
                                    <w:i/>
                                  </w:rPr>
                                </w:pPr>
                              </w:p>
                              <w:p w14:paraId="229075D2" w14:textId="77777777" w:rsidR="00DE526D" w:rsidRDefault="00DE526D" w:rsidP="00DE526D"/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" name="Text Box 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61975"/>
                              <a:ext cx="5848350" cy="11525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04C951" w14:textId="5B218205" w:rsidR="00DE526D" w:rsidRPr="007C657C" w:rsidRDefault="00DE526D" w:rsidP="00DE526D">
                                <w:pPr>
                                  <w:tabs>
                                    <w:tab w:val="left" w:pos="0"/>
                                  </w:tabs>
                                  <w:jc w:val="both"/>
                                  <w:rPr>
                                    <w:b/>
                                  </w:rPr>
                                </w:pPr>
                                <w:r w:rsidRPr="007C657C">
                                  <w:rPr>
                                    <w:b/>
                                  </w:rPr>
                                  <w:t xml:space="preserve">Este documento refere-se à Atividade de Inteligência e, como tal, é de utilização interna e considerado preparatório, de acordo com o Decreto nº 7.724/12, Art. 3º, inciso XII e Art. 20. A divulgação, a revelação, o fornecimento, a utilização ou a reprodução desautorizada das informações e conhecimentos utilizados, contidos ou veiculados neste documento, a qualquer tempo, meio ou modo, inclusive mediante acesso ou facilitação de acessos indevidos, caracterizam crime de violação do segredo profissional e de sigilo funcional tipificados, respectivamente, nos </w:t>
                                </w:r>
                                <w:r>
                                  <w:rPr>
                                    <w:b/>
                                  </w:rPr>
                                  <w:t>a</w:t>
                                </w:r>
                                <w:r w:rsidRPr="007C657C">
                                  <w:rPr>
                                    <w:b/>
                                  </w:rPr>
                                  <w:t xml:space="preserve">rts. 154 e 325 do Decreto-Lei nº 2.848/40, </w:t>
                                </w:r>
                                <w:r>
                                  <w:rPr>
                                    <w:b/>
                                  </w:rPr>
                                  <w:t>a</w:t>
                                </w:r>
                                <w:r w:rsidRPr="007C657C">
                                  <w:rPr>
                                    <w:b/>
                                  </w:rPr>
                                  <w:t>rts. 230 e 326 do Decreto-Lei nº 1.001/69.</w:t>
                                </w:r>
                              </w:p>
                              <w:p w14:paraId="21ABDB9B" w14:textId="77777777" w:rsidR="00DE526D" w:rsidRDefault="00DE526D" w:rsidP="00DE526D"/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" name="Conector reto 1"/>
                        <wps:cNvCnPr/>
                        <wps:spPr>
                          <a:xfrm>
                            <a:off x="57150" y="0"/>
                            <a:ext cx="584835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947B13B" id="Agrupar 9" o:spid="_x0000_s1026" style="position:absolute;margin-left:0;margin-top:11.1pt;width:460.65pt;height:140.3pt;z-index:251663360;mso-position-horizontal:center;mso-position-horizontal-relative:margin;mso-width-relative:margin;mso-height-relative:margin" coordorigin="571" coordsize="58483,17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" o:allowoverlap="f">
                <v:group id="Agrupar 4" o:spid="_x0000_s1027" style="position:absolute;left:571;top:666;width:58484;height:17145" coordsize="58483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8" o:spid="_x0000_s1028" type="#_x0000_t202" style="position:absolute;width:58483;height:5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">
                    <v:textbox>
                      <w:txbxContent>
                        <w:p w14:paraId="44A0F17A" w14:textId="77777777" w:rsidR="00DE526D" w:rsidRPr="007C657C" w:rsidRDefault="00DE526D" w:rsidP="00DE526D">
                          <w:pPr>
                            <w:jc w:val="center"/>
                            <w:rPr>
                              <w:b/>
                            </w:rPr>
                          </w:pPr>
                          <w:r w:rsidRPr="007C657C">
                            <w:rPr>
                              <w:b/>
                            </w:rPr>
                            <w:t>Art. 43 do Decreto Federal nº 7.724, de 16 de maio de 2012</w:t>
                          </w:r>
                        </w:p>
                        <w:p w14:paraId="6D5CA57E" w14:textId="77777777" w:rsidR="00DE526D" w:rsidRPr="007C657C" w:rsidRDefault="00DE526D" w:rsidP="00DE526D">
                          <w:pPr>
                            <w:jc w:val="both"/>
                            <w:rPr>
                              <w:b/>
                            </w:rPr>
                          </w:pPr>
                          <w:r w:rsidRPr="007C657C">
                            <w:rPr>
                              <w:b/>
                            </w:rPr>
                            <w:t>O acesso, a divulgação e o tratamento de informação classificada em qualquer grau de sigilo ficarão restritos a pessoas que tenham necessidade de conhecê-la [...]</w:t>
                          </w:r>
                        </w:p>
                        <w:p w14:paraId="1645D141" w14:textId="77777777" w:rsidR="00DE526D" w:rsidRDefault="00DE526D" w:rsidP="00DE526D">
                          <w:pPr>
                            <w:rPr>
                              <w:i/>
                            </w:rPr>
                          </w:pPr>
                        </w:p>
                        <w:p w14:paraId="0F797578" w14:textId="77777777" w:rsidR="00DE526D" w:rsidRDefault="00DE526D" w:rsidP="00DE526D">
                          <w:pPr>
                            <w:rPr>
                              <w:i/>
                            </w:rPr>
                          </w:pPr>
                        </w:p>
                        <w:p w14:paraId="419C41AE" w14:textId="77777777" w:rsidR="00DE526D" w:rsidRDefault="00DE526D" w:rsidP="00DE526D">
                          <w:pPr>
                            <w:rPr>
                              <w:i/>
                            </w:rPr>
                          </w:pPr>
                        </w:p>
                        <w:p w14:paraId="229075D2" w14:textId="77777777" w:rsidR="00DE526D" w:rsidRDefault="00DE526D" w:rsidP="00DE526D"/>
                      </w:txbxContent>
                    </v:textbox>
                  </v:shape>
                  <v:shape id="Text Box 79" o:spid="_x0000_s1029" type="#_x0000_t202" style="position:absolute;top:5619;width:58483;height:1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">
                    <v:textbox>
                      <w:txbxContent>
                        <w:p w14:paraId="1B04C951" w14:textId="5B218205" w:rsidR="00DE526D" w:rsidRPr="007C657C" w:rsidRDefault="00DE526D" w:rsidP="00DE526D">
                          <w:pPr>
                            <w:tabs>
                              <w:tab w:val="left" w:pos="0"/>
                            </w:tabs>
                            <w:jc w:val="both"/>
                            <w:rPr>
                              <w:b/>
                            </w:rPr>
                          </w:pPr>
                          <w:r w:rsidRPr="007C657C">
                            <w:rPr>
                              <w:b/>
                            </w:rPr>
                            <w:t xml:space="preserve">Este documento refere-se à Atividade de Inteligência e, como tal, é de utilização interna e considerado preparatório, de acordo com o Decreto nº 7.724/12, Art. 3º, inciso XII e Art. 20. A divulgação, a revelação, o fornecimento, a utilização ou a reprodução desautorizada das informações e conhecimentos utilizados, contidos ou veiculados neste documento, a qualquer tempo, meio ou modo, inclusive mediante acesso ou facilitação de acessos indevidos, caracterizam crime de violação do segredo profissional e de sigilo funcional tipificados, respectivamente, nos </w:t>
                          </w:r>
                          <w:r>
                            <w:rPr>
                              <w:b/>
                            </w:rPr>
                            <w:t>a</w:t>
                          </w:r>
                          <w:r w:rsidRPr="007C657C">
                            <w:rPr>
                              <w:b/>
                            </w:rPr>
                            <w:t xml:space="preserve">rts. 154 e 325 do Decreto-Lei nº 2.848/40, </w:t>
                          </w:r>
                          <w:r>
                            <w:rPr>
                              <w:b/>
                            </w:rPr>
                            <w:t>a</w:t>
                          </w:r>
                          <w:r w:rsidRPr="007C657C">
                            <w:rPr>
                              <w:b/>
                            </w:rPr>
                            <w:t>rts. 230 e 326 do Decreto-Lei nº 1.001/69.</w:t>
                          </w:r>
                        </w:p>
                        <w:p w14:paraId="21ABDB9B" w14:textId="77777777" w:rsidR="00DE526D" w:rsidRDefault="00DE526D" w:rsidP="00DE526D"/>
                      </w:txbxContent>
                    </v:textbox>
                  </v:shape>
                </v:group>
                <v:line id="Conector reto 1" o:spid="_x0000_s1030" style="position:absolute;visibility:visible;mso-wrap-style:square" from="571,0" to="5905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" strokecolor="black [3213]" strokeweight="1.5pt"/>
                <w10:wrap anchorx="margin"/>
              </v:group>
            </w:pict>
          </mc:Fallback>
        </mc:AlternateContent>
      </w:r>
    </w:p>
    <w:p w14:paraId="4888BE4D" w14:textId="58F7AE71" w:rsidR="00DE526D" w:rsidRPr="00B05711" w:rsidRDefault="00DE526D" w:rsidP="00DE526D">
      <w:pPr>
        <w:autoSpaceDE w:val="0"/>
        <w:autoSpaceDN w:val="0"/>
        <w:adjustRightInd w:val="0"/>
        <w:jc w:val="center"/>
        <w:rPr>
          <w:color w:val="000000"/>
          <w:szCs w:val="24"/>
        </w:rPr>
      </w:pPr>
    </w:p>
    <w:p w14:paraId="6C098CAA" w14:textId="40F969D0" w:rsidR="006D40AF" w:rsidRDefault="006D40AF" w:rsidP="00DE526D">
      <w:pPr>
        <w:spacing w:line="276" w:lineRule="auto"/>
        <w:jc w:val="both"/>
      </w:pPr>
    </w:p>
    <w:p w14:paraId="7F75CD49" w14:textId="6551575D" w:rsidR="006D40AF" w:rsidRDefault="006D40AF" w:rsidP="00135D8B"/>
    <w:p w14:paraId="7C916FB6" w14:textId="3FE6F9BC" w:rsidR="006D40AF" w:rsidRDefault="006D40AF" w:rsidP="00135D8B"/>
    <w:p w14:paraId="6F5BE677" w14:textId="33A5508D" w:rsidR="006D40AF" w:rsidRDefault="006D40AF" w:rsidP="00135D8B"/>
    <w:p w14:paraId="68100BA9" w14:textId="4A9C3573" w:rsidR="006D40AF" w:rsidRDefault="006D40AF" w:rsidP="00135D8B"/>
    <w:p w14:paraId="65BB5B8F" w14:textId="5FB47488" w:rsidR="006D40AF" w:rsidRDefault="006D40AF" w:rsidP="00135D8B"/>
    <w:p w14:paraId="28E781B7" w14:textId="54680A11" w:rsidR="006D40AF" w:rsidRDefault="006D40AF" w:rsidP="00135D8B"/>
    <w:p w14:paraId="36571E0B" w14:textId="47286D1A" w:rsidR="006D40AF" w:rsidRDefault="006D40AF" w:rsidP="00135D8B"/>
    <w:p w14:paraId="74EE67DE" w14:textId="79139F4A" w:rsidR="006D40AF" w:rsidRDefault="006D40AF" w:rsidP="00135D8B"/>
    <w:p w14:paraId="00D2CC9A" w14:textId="31FFE705" w:rsidR="006D40AF" w:rsidRDefault="006D40AF" w:rsidP="00135D8B"/>
    <w:p w14:paraId="414E71B3" w14:textId="796CBEEC" w:rsidR="006D40AF" w:rsidRDefault="006D40AF" w:rsidP="00135D8B"/>
    <w:p w14:paraId="73D90CC6" w14:textId="68CBF759" w:rsidR="004D5E90" w:rsidRDefault="004D5E90" w:rsidP="00135D8B"/>
    <w:p w14:paraId="73DCEF11" w14:textId="77777777" w:rsidR="004D5E90" w:rsidRDefault="004D5E90" w:rsidP="00135D8B"/>
    <w:sectPr w:rsidR="004D5E90" w:rsidSect="00570266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720" w:right="567" w:bottom="720" w:left="1418" w:header="1418" w:footer="1418" w:gutter="0"/>
      <w:pgBorders w:zOrder="back"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47B38D" w14:textId="77777777" w:rsidR="00486FFD" w:rsidRDefault="00486FFD" w:rsidP="00135D8B">
      <w:r>
        <w:separator/>
      </w:r>
    </w:p>
  </w:endnote>
  <w:endnote w:type="continuationSeparator" w:id="0">
    <w:p w14:paraId="3E87FC00" w14:textId="77777777" w:rsidR="00486FFD" w:rsidRDefault="00486FFD" w:rsidP="00135D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C054B0" w14:textId="77777777" w:rsidR="00ED1683" w:rsidRDefault="00ED1683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EE938DD" wp14:editId="2334375B">
              <wp:simplePos x="0" y="0"/>
              <wp:positionH relativeFrom="margin">
                <wp:align>center</wp:align>
              </wp:positionH>
              <wp:positionV relativeFrom="margin">
                <wp:posOffset>8049895</wp:posOffset>
              </wp:positionV>
              <wp:extent cx="2599200" cy="370800"/>
              <wp:effectExtent l="0" t="0" r="10795" b="10795"/>
              <wp:wrapSquare wrapText="bothSides"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200" cy="370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439D6D" w14:textId="77777777" w:rsidR="00ED1683" w:rsidRPr="004D5E90" w:rsidRDefault="00ED1683" w:rsidP="004173F0">
                          <w:pPr>
                            <w:jc w:val="center"/>
                            <w:rPr>
                              <w:b/>
                              <w:color w:val="FF0000"/>
                              <w:sz w:val="34"/>
                              <w:szCs w:val="34"/>
                            </w:rPr>
                          </w:pPr>
                          <w:r w:rsidRPr="004D5E90">
                            <w:rPr>
                              <w:b/>
                              <w:color w:val="FF0000"/>
                              <w:sz w:val="34"/>
                              <w:szCs w:val="34"/>
                            </w:rPr>
                            <w:t>ACESSO RESTRITO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EE938DD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633.85pt;width:204.65pt;height:29.2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" strokeweight="1.5pt">
              <v:textbox>
                <w:txbxContent>
                  <w:p w14:paraId="0B439D6D" w14:textId="77777777" w:rsidR="00ED1683" w:rsidRPr="004D5E90" w:rsidRDefault="00ED1683" w:rsidP="004173F0">
                    <w:pPr>
                      <w:jc w:val="center"/>
                      <w:rPr>
                        <w:b/>
                        <w:color w:val="FF0000"/>
                        <w:sz w:val="34"/>
                        <w:szCs w:val="34"/>
                      </w:rPr>
                    </w:pPr>
                    <w:r w:rsidRPr="004D5E90">
                      <w:rPr>
                        <w:b/>
                        <w:color w:val="FF0000"/>
                        <w:sz w:val="34"/>
                        <w:szCs w:val="34"/>
                      </w:rPr>
                      <w:t>ACESSO RESTRITO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432E29" w14:textId="77777777" w:rsidR="00ED1683" w:rsidRDefault="00ED1683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A9937D" wp14:editId="49C255B2">
              <wp:simplePos x="0" y="0"/>
              <wp:positionH relativeFrom="margin">
                <wp:align>center</wp:align>
              </wp:positionH>
              <wp:positionV relativeFrom="margin">
                <wp:posOffset>8550910</wp:posOffset>
              </wp:positionV>
              <wp:extent cx="2599200" cy="370800"/>
              <wp:effectExtent l="0" t="0" r="10795" b="10795"/>
              <wp:wrapSquare wrapText="bothSides"/>
              <wp:docPr id="5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200" cy="370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23E034" w14:textId="77777777" w:rsidR="00ED1683" w:rsidRPr="004D5E90" w:rsidRDefault="00ED1683" w:rsidP="004173F0">
                          <w:pPr>
                            <w:jc w:val="center"/>
                            <w:rPr>
                              <w:b/>
                              <w:color w:val="FF0000"/>
                              <w:sz w:val="34"/>
                              <w:szCs w:val="34"/>
                            </w:rPr>
                          </w:pPr>
                          <w:r w:rsidRPr="004D5E90">
                            <w:rPr>
                              <w:b/>
                              <w:color w:val="FF0000"/>
                              <w:sz w:val="34"/>
                              <w:szCs w:val="34"/>
                            </w:rPr>
                            <w:t>ACESSO RESTRITO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7A9937D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0;margin-top:673.3pt;width:204.65pt;height:29.2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" strokeweight="1.5pt">
              <v:textbox>
                <w:txbxContent>
                  <w:p w14:paraId="1623E034" w14:textId="77777777" w:rsidR="00ED1683" w:rsidRPr="004D5E90" w:rsidRDefault="00ED1683" w:rsidP="004173F0">
                    <w:pPr>
                      <w:jc w:val="center"/>
                      <w:rPr>
                        <w:b/>
                        <w:color w:val="FF0000"/>
                        <w:sz w:val="34"/>
                        <w:szCs w:val="34"/>
                      </w:rPr>
                    </w:pPr>
                    <w:r w:rsidRPr="004D5E90">
                      <w:rPr>
                        <w:b/>
                        <w:color w:val="FF0000"/>
                        <w:sz w:val="34"/>
                        <w:szCs w:val="34"/>
                      </w:rPr>
                      <w:t>ACESSO RESTRITO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8FD1F2" w14:textId="77777777" w:rsidR="00486FFD" w:rsidRDefault="00486FFD" w:rsidP="00135D8B">
      <w:r>
        <w:separator/>
      </w:r>
    </w:p>
  </w:footnote>
  <w:footnote w:type="continuationSeparator" w:id="0">
    <w:p w14:paraId="0EF9ACA6" w14:textId="77777777" w:rsidR="00486FFD" w:rsidRDefault="00486FFD" w:rsidP="00135D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81ADA4" w14:textId="61201CA5" w:rsidR="00ED1683" w:rsidRDefault="00DE526D" w:rsidP="004173F0">
    <w:pPr>
      <w:jc w:val="right"/>
      <w:rPr>
        <w:b/>
        <w:sz w:val="24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5F724E0" wp14:editId="3F5E6422">
              <wp:simplePos x="0" y="0"/>
              <wp:positionH relativeFrom="margin">
                <wp:align>center</wp:align>
              </wp:positionH>
              <wp:positionV relativeFrom="margin">
                <wp:posOffset>-876300</wp:posOffset>
              </wp:positionV>
              <wp:extent cx="2599200" cy="370800"/>
              <wp:effectExtent l="0" t="0" r="10795" b="10795"/>
              <wp:wrapSquare wrapText="bothSides"/>
              <wp:docPr id="6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200" cy="370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859CD6" w14:textId="77777777" w:rsidR="00ED1683" w:rsidRPr="004D5E90" w:rsidRDefault="00ED1683" w:rsidP="004173F0">
                          <w:pPr>
                            <w:jc w:val="center"/>
                            <w:rPr>
                              <w:b/>
                              <w:color w:val="FF0000"/>
                              <w:sz w:val="34"/>
                              <w:szCs w:val="34"/>
                            </w:rPr>
                          </w:pPr>
                          <w:r w:rsidRPr="004D5E90">
                            <w:rPr>
                              <w:b/>
                              <w:color w:val="FF0000"/>
                              <w:sz w:val="34"/>
                              <w:szCs w:val="34"/>
                            </w:rPr>
                            <w:t>ACESSO RESTRITO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5F724E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31" type="#_x0000_t202" style="position:absolute;left:0;text-align:left;margin-left:0;margin-top:-69pt;width:204.65pt;height:29.2pt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" strokeweight="1.5pt">
              <v:textbox>
                <w:txbxContent>
                  <w:p w14:paraId="77859CD6" w14:textId="77777777" w:rsidR="00ED1683" w:rsidRPr="004D5E90" w:rsidRDefault="00ED1683" w:rsidP="004173F0">
                    <w:pPr>
                      <w:jc w:val="center"/>
                      <w:rPr>
                        <w:b/>
                        <w:color w:val="FF0000"/>
                        <w:sz w:val="34"/>
                        <w:szCs w:val="34"/>
                      </w:rPr>
                    </w:pPr>
                    <w:r w:rsidRPr="004D5E90">
                      <w:rPr>
                        <w:b/>
                        <w:color w:val="FF0000"/>
                        <w:sz w:val="34"/>
                        <w:szCs w:val="34"/>
                      </w:rPr>
                      <w:t>ACESSO RESTRITO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  <w:p w14:paraId="55565549" w14:textId="2C943395" w:rsidR="00DE526D" w:rsidRPr="00B3691C" w:rsidRDefault="00DE526D" w:rsidP="004173F0">
    <w:pPr>
      <w:jc w:val="right"/>
      <w:rPr>
        <w:b/>
        <w:sz w:val="24"/>
      </w:rPr>
    </w:pPr>
  </w:p>
  <w:p w14:paraId="38F354AD" w14:textId="677FBB4A" w:rsidR="00DE526D" w:rsidRPr="00093121" w:rsidRDefault="007623EE" w:rsidP="00DE526D">
    <w:pPr>
      <w:spacing w:line="276" w:lineRule="auto"/>
      <w:jc w:val="center"/>
      <w:rPr>
        <w:rStyle w:val="Forte"/>
        <w:sz w:val="18"/>
        <w:szCs w:val="18"/>
      </w:rPr>
    </w:pPr>
    <w:r w:rsidRPr="00093121">
      <w:rPr>
        <w:b/>
        <w:sz w:val="18"/>
        <w:szCs w:val="18"/>
      </w:rPr>
      <w:t xml:space="preserve">CONTINUAÇÃO </w:t>
    </w:r>
    <w:r w:rsidR="002060E1" w:rsidRPr="00093121">
      <w:rPr>
        <w:b/>
        <w:sz w:val="18"/>
        <w:szCs w:val="18"/>
      </w:rPr>
      <w:t xml:space="preserve">DO </w:t>
    </w:r>
    <w:sdt>
      <w:sdtPr>
        <w:rPr>
          <w:rStyle w:val="Forte"/>
          <w:sz w:val="18"/>
          <w:szCs w:val="18"/>
        </w:rPr>
        <w:alias w:val="Título"/>
        <w:tag w:val=""/>
        <w:id w:val="-1702933964"/>
        <w:placeholder>
          <w:docPart w:val="2879F13124CA44CCA6EA7255FFF9E059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Forte"/>
        </w:rPr>
      </w:sdtEndPr>
      <w:sdtContent>
        <w:r w:rsidR="00882F3F">
          <w:rPr>
            <w:rStyle w:val="Forte"/>
            <w:sz w:val="18"/>
            <w:szCs w:val="18"/>
          </w:rPr>
          <w:t>RELATÓRIO DE BUSCA Nº 123/2023</w:t>
        </w:r>
      </w:sdtContent>
    </w:sdt>
    <w:r w:rsidR="00093121" w:rsidRPr="00093121">
      <w:rPr>
        <w:rStyle w:val="Forte"/>
        <w:sz w:val="18"/>
        <w:szCs w:val="18"/>
      </w:rPr>
      <w:t xml:space="preserve"> </w:t>
    </w:r>
    <w:r w:rsidRPr="00093121">
      <w:rPr>
        <w:rStyle w:val="Forte"/>
        <w:sz w:val="18"/>
        <w:szCs w:val="18"/>
      </w:rPr>
      <w:t xml:space="preserve">– </w:t>
    </w:r>
    <w:sdt>
      <w:sdtPr>
        <w:rPr>
          <w:rStyle w:val="Forte"/>
          <w:sz w:val="18"/>
          <w:szCs w:val="18"/>
        </w:rPr>
        <w:alias w:val="Autor"/>
        <w:tag w:val=""/>
        <w:id w:val="-1633935706"/>
        <w:placeholder>
          <w:docPart w:val="1943D6568FE6417BAB2B5D9F5DDA131F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>
        <w:rPr>
          <w:rStyle w:val="Forte"/>
        </w:rPr>
      </w:sdtEndPr>
      <w:sdtContent>
        <w:r w:rsidR="00882F3F">
          <w:rPr>
            <w:rStyle w:val="Forte"/>
            <w:sz w:val="18"/>
            <w:szCs w:val="18"/>
          </w:rPr>
          <w:t>9º BPM</w:t>
        </w:r>
      </w:sdtContent>
    </w:sdt>
    <w:r w:rsidR="00093121" w:rsidRPr="00093121">
      <w:rPr>
        <w:rStyle w:val="Forte"/>
        <w:sz w:val="18"/>
        <w:szCs w:val="18"/>
      </w:rPr>
      <w:t xml:space="preserve"> </w:t>
    </w:r>
    <w:r w:rsidR="00DE526D" w:rsidRPr="00093121">
      <w:rPr>
        <w:rStyle w:val="Forte"/>
        <w:sz w:val="18"/>
        <w:szCs w:val="18"/>
      </w:rPr>
      <w:t xml:space="preserve">– </w:t>
    </w:r>
    <w:sdt>
      <w:sdtPr>
        <w:rPr>
          <w:rStyle w:val="Forte"/>
          <w:sz w:val="18"/>
          <w:szCs w:val="18"/>
        </w:rPr>
        <w:alias w:val="Comentários"/>
        <w:tag w:val=""/>
        <w:id w:val="-1728826789"/>
        <w:placeholder>
          <w:docPart w:val="624783E360754BE6B2C8F9B0C5D9713F"/>
        </w:placeholder>
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<w:text w:multiLine="1"/>
      </w:sdtPr>
      <w:sdtEndPr>
        <w:rPr>
          <w:rStyle w:val="Forte"/>
        </w:rPr>
      </w:sdtEndPr>
      <w:sdtContent>
        <w:r w:rsidR="006D701B">
          <w:rPr>
            <w:rStyle w:val="Forte"/>
            <w:sz w:val="18"/>
            <w:szCs w:val="18"/>
          </w:rPr>
          <w:t>1 JUN 23</w:t>
        </w:r>
      </w:sdtContent>
    </w:sdt>
    <w:r w:rsidR="00093121" w:rsidRPr="00093121">
      <w:rPr>
        <w:rStyle w:val="Forte"/>
        <w:sz w:val="18"/>
        <w:szCs w:val="18"/>
      </w:rPr>
      <w:t xml:space="preserve"> </w:t>
    </w:r>
    <w:r w:rsidR="00DE526D" w:rsidRPr="00093121">
      <w:rPr>
        <w:rStyle w:val="Forte"/>
        <w:sz w:val="18"/>
        <w:szCs w:val="18"/>
      </w:rPr>
      <w:t xml:space="preserve">– </w:t>
    </w:r>
    <w:r w:rsidR="004D5E90" w:rsidRPr="00093121">
      <w:rPr>
        <w:rStyle w:val="Forte"/>
        <w:sz w:val="18"/>
        <w:szCs w:val="18"/>
      </w:rPr>
      <w:t xml:space="preserve">PÁGINA </w:t>
    </w:r>
    <w:r w:rsidR="004D5E90" w:rsidRPr="00093121">
      <w:rPr>
        <w:rStyle w:val="Forte"/>
        <w:sz w:val="18"/>
        <w:szCs w:val="18"/>
      </w:rPr>
      <w:fldChar w:fldCharType="begin"/>
    </w:r>
    <w:r w:rsidR="004D5E90" w:rsidRPr="00093121">
      <w:rPr>
        <w:rStyle w:val="Forte"/>
        <w:sz w:val="18"/>
        <w:szCs w:val="18"/>
      </w:rPr>
      <w:instrText>PAGE  \* Arabic  \* MERGEFORMAT</w:instrText>
    </w:r>
    <w:r w:rsidR="004D5E90" w:rsidRPr="00093121">
      <w:rPr>
        <w:rStyle w:val="Forte"/>
        <w:sz w:val="18"/>
        <w:szCs w:val="18"/>
      </w:rPr>
      <w:fldChar w:fldCharType="separate"/>
    </w:r>
    <w:r w:rsidR="009D4A33">
      <w:rPr>
        <w:rStyle w:val="Forte"/>
        <w:noProof/>
        <w:sz w:val="18"/>
        <w:szCs w:val="18"/>
      </w:rPr>
      <w:t>5</w:t>
    </w:r>
    <w:r w:rsidR="004D5E90" w:rsidRPr="00093121">
      <w:rPr>
        <w:rStyle w:val="Forte"/>
        <w:sz w:val="18"/>
        <w:szCs w:val="18"/>
      </w:rPr>
      <w:fldChar w:fldCharType="end"/>
    </w:r>
    <w:r w:rsidR="004D5E90" w:rsidRPr="00093121">
      <w:rPr>
        <w:rStyle w:val="Forte"/>
        <w:sz w:val="18"/>
        <w:szCs w:val="18"/>
      </w:rPr>
      <w:t>/</w:t>
    </w:r>
    <w:r w:rsidR="004D5E90" w:rsidRPr="00093121">
      <w:rPr>
        <w:rStyle w:val="Forte"/>
        <w:sz w:val="18"/>
        <w:szCs w:val="18"/>
      </w:rPr>
      <w:fldChar w:fldCharType="begin"/>
    </w:r>
    <w:r w:rsidR="004D5E90" w:rsidRPr="00093121">
      <w:rPr>
        <w:rStyle w:val="Forte"/>
        <w:sz w:val="18"/>
        <w:szCs w:val="18"/>
      </w:rPr>
      <w:instrText>NUMPAGES  \* Arabic  \* MERGEFORMAT</w:instrText>
    </w:r>
    <w:r w:rsidR="004D5E90" w:rsidRPr="00093121">
      <w:rPr>
        <w:rStyle w:val="Forte"/>
        <w:sz w:val="18"/>
        <w:szCs w:val="18"/>
      </w:rPr>
      <w:fldChar w:fldCharType="separate"/>
    </w:r>
    <w:r w:rsidR="009D4A33">
      <w:rPr>
        <w:rStyle w:val="Forte"/>
        <w:noProof/>
        <w:sz w:val="18"/>
        <w:szCs w:val="18"/>
      </w:rPr>
      <w:t>6</w:t>
    </w:r>
    <w:r w:rsidR="004D5E90" w:rsidRPr="00093121">
      <w:rPr>
        <w:rStyle w:val="Forte"/>
        <w:sz w:val="18"/>
        <w:szCs w:val="18"/>
      </w:rPr>
      <w:fldChar w:fldCharType="end"/>
    </w:r>
  </w:p>
  <w:p w14:paraId="0BEF50D6" w14:textId="2167334D" w:rsidR="00ED1683" w:rsidRPr="00B60C4F" w:rsidRDefault="00ED1683" w:rsidP="00DE526D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36C958" w14:textId="77777777" w:rsidR="00ED1683" w:rsidRDefault="00ED1683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41EA5F0" wp14:editId="0692D357">
              <wp:simplePos x="0" y="0"/>
              <wp:positionH relativeFrom="margin">
                <wp:align>center</wp:align>
              </wp:positionH>
              <wp:positionV relativeFrom="margin">
                <wp:posOffset>-371475</wp:posOffset>
              </wp:positionV>
              <wp:extent cx="2599200" cy="370800"/>
              <wp:effectExtent l="0" t="0" r="10795" b="10795"/>
              <wp:wrapSquare wrapText="bothSides"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200" cy="370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10D327" w14:textId="77777777" w:rsidR="00ED1683" w:rsidRPr="004D5E90" w:rsidRDefault="00ED1683" w:rsidP="004173F0">
                          <w:pPr>
                            <w:jc w:val="center"/>
                            <w:rPr>
                              <w:b/>
                              <w:color w:val="FF0000"/>
                              <w:sz w:val="34"/>
                              <w:szCs w:val="34"/>
                            </w:rPr>
                          </w:pPr>
                          <w:r w:rsidRPr="004D5E90">
                            <w:rPr>
                              <w:b/>
                              <w:color w:val="FF0000"/>
                              <w:sz w:val="34"/>
                              <w:szCs w:val="34"/>
                            </w:rPr>
                            <w:t>ACESSO RESTRITO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41EA5F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3" type="#_x0000_t202" style="position:absolute;margin-left:0;margin-top:-29.25pt;width:204.65pt;height:29.2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" strokeweight="1.5pt">
              <v:textbox>
                <w:txbxContent>
                  <w:p w14:paraId="2A10D327" w14:textId="77777777" w:rsidR="00ED1683" w:rsidRPr="004D5E90" w:rsidRDefault="00ED1683" w:rsidP="004173F0">
                    <w:pPr>
                      <w:jc w:val="center"/>
                      <w:rPr>
                        <w:b/>
                        <w:color w:val="FF0000"/>
                        <w:sz w:val="34"/>
                        <w:szCs w:val="34"/>
                      </w:rPr>
                    </w:pPr>
                    <w:r w:rsidRPr="004D5E90">
                      <w:rPr>
                        <w:b/>
                        <w:color w:val="FF0000"/>
                        <w:sz w:val="34"/>
                        <w:szCs w:val="34"/>
                      </w:rPr>
                      <w:t>ACESSO RESTRITO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B5742B0"/>
    <w:multiLevelType w:val="hybridMultilevel"/>
    <w:tmpl w:val="D54450E2"/>
    <w:lvl w:ilvl="0" w:tplc="66227E46">
      <w:start w:val="1"/>
      <w:numFmt w:val="decimal"/>
      <w:lvlText w:val="%1)"/>
      <w:lvlJc w:val="left"/>
      <w:pPr>
        <w:ind w:left="1211" w:hanging="360"/>
      </w:pPr>
      <w:rPr>
        <w:rFonts w:ascii="Arial" w:hAnsi="Arial" w:cs="Arial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>
      <w:start w:val="1"/>
      <w:numFmt w:val="decimal"/>
      <w:pStyle w:val="Ttulo7"/>
      <w:lvlText w:val="%7."/>
      <w:lvlJc w:val="left"/>
      <w:pPr>
        <w:ind w:left="5531" w:hanging="360"/>
      </w:pPr>
    </w:lvl>
    <w:lvl w:ilvl="7" w:tplc="04160019">
      <w:start w:val="1"/>
      <w:numFmt w:val="lowerLetter"/>
      <w:pStyle w:val="Ttulo8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548220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5FC27EB"/>
    <w:multiLevelType w:val="hybridMultilevel"/>
    <w:tmpl w:val="5D4CB4B0"/>
    <w:lvl w:ilvl="0" w:tplc="BED460AE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12" w:hanging="360"/>
      </w:pPr>
    </w:lvl>
    <w:lvl w:ilvl="2" w:tplc="0416001B" w:tentative="1">
      <w:start w:val="1"/>
      <w:numFmt w:val="lowerRoman"/>
      <w:lvlText w:val="%3."/>
      <w:lvlJc w:val="right"/>
      <w:pPr>
        <w:ind w:left="2232" w:hanging="180"/>
      </w:pPr>
    </w:lvl>
    <w:lvl w:ilvl="3" w:tplc="0416000F" w:tentative="1">
      <w:start w:val="1"/>
      <w:numFmt w:val="decimal"/>
      <w:lvlText w:val="%4."/>
      <w:lvlJc w:val="left"/>
      <w:pPr>
        <w:ind w:left="2952" w:hanging="360"/>
      </w:pPr>
    </w:lvl>
    <w:lvl w:ilvl="4" w:tplc="04160019" w:tentative="1">
      <w:start w:val="1"/>
      <w:numFmt w:val="lowerLetter"/>
      <w:lvlText w:val="%5."/>
      <w:lvlJc w:val="left"/>
      <w:pPr>
        <w:ind w:left="3672" w:hanging="360"/>
      </w:pPr>
    </w:lvl>
    <w:lvl w:ilvl="5" w:tplc="0416001B" w:tentative="1">
      <w:start w:val="1"/>
      <w:numFmt w:val="lowerRoman"/>
      <w:lvlText w:val="%6."/>
      <w:lvlJc w:val="right"/>
      <w:pPr>
        <w:ind w:left="4392" w:hanging="180"/>
      </w:pPr>
    </w:lvl>
    <w:lvl w:ilvl="6" w:tplc="0416000F" w:tentative="1">
      <w:start w:val="1"/>
      <w:numFmt w:val="decimal"/>
      <w:lvlText w:val="%7."/>
      <w:lvlJc w:val="left"/>
      <w:pPr>
        <w:ind w:left="5112" w:hanging="360"/>
      </w:pPr>
    </w:lvl>
    <w:lvl w:ilvl="7" w:tplc="04160019" w:tentative="1">
      <w:start w:val="1"/>
      <w:numFmt w:val="lowerLetter"/>
      <w:lvlText w:val="%8."/>
      <w:lvlJc w:val="left"/>
      <w:pPr>
        <w:ind w:left="5832" w:hanging="360"/>
      </w:pPr>
    </w:lvl>
    <w:lvl w:ilvl="8" w:tplc="0416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4">
    <w:nsid w:val="2C23730D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35A539ED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834318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52B250CC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59AF4CA7"/>
    <w:multiLevelType w:val="hybridMultilevel"/>
    <w:tmpl w:val="D856195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3"/>
  </w:num>
  <w:num w:numId="8">
    <w:abstractNumId w:val="7"/>
  </w:num>
  <w:num w:numId="9">
    <w:abstractNumId w:val="4"/>
  </w:num>
  <w:num w:numId="10">
    <w:abstractNumId w:val="2"/>
  </w:num>
  <w:num w:numId="11">
    <w:abstractNumId w:val="8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D8B"/>
    <w:rsid w:val="000008C9"/>
    <w:rsid w:val="0008544B"/>
    <w:rsid w:val="00093121"/>
    <w:rsid w:val="000D118D"/>
    <w:rsid w:val="00135D8B"/>
    <w:rsid w:val="00161A58"/>
    <w:rsid w:val="00181B0D"/>
    <w:rsid w:val="001838C6"/>
    <w:rsid w:val="001C3587"/>
    <w:rsid w:val="002044EE"/>
    <w:rsid w:val="002060E1"/>
    <w:rsid w:val="00224F45"/>
    <w:rsid w:val="00251A30"/>
    <w:rsid w:val="003309E1"/>
    <w:rsid w:val="00360304"/>
    <w:rsid w:val="00367C2C"/>
    <w:rsid w:val="00396594"/>
    <w:rsid w:val="003A0107"/>
    <w:rsid w:val="003F0AB6"/>
    <w:rsid w:val="004173F0"/>
    <w:rsid w:val="00472BC8"/>
    <w:rsid w:val="00484F54"/>
    <w:rsid w:val="00486FFD"/>
    <w:rsid w:val="004D5E90"/>
    <w:rsid w:val="00503ABA"/>
    <w:rsid w:val="00546BB9"/>
    <w:rsid w:val="0056261C"/>
    <w:rsid w:val="005659DA"/>
    <w:rsid w:val="00570266"/>
    <w:rsid w:val="00577569"/>
    <w:rsid w:val="00616716"/>
    <w:rsid w:val="00621434"/>
    <w:rsid w:val="00645118"/>
    <w:rsid w:val="006D40AF"/>
    <w:rsid w:val="006D701B"/>
    <w:rsid w:val="006F5FC3"/>
    <w:rsid w:val="007623EE"/>
    <w:rsid w:val="00776D8D"/>
    <w:rsid w:val="007913BD"/>
    <w:rsid w:val="00793205"/>
    <w:rsid w:val="007A443F"/>
    <w:rsid w:val="007D51A2"/>
    <w:rsid w:val="007F1468"/>
    <w:rsid w:val="007F78B0"/>
    <w:rsid w:val="00882F3F"/>
    <w:rsid w:val="0089720B"/>
    <w:rsid w:val="008C53E1"/>
    <w:rsid w:val="008E7BB5"/>
    <w:rsid w:val="00971CA8"/>
    <w:rsid w:val="00990A97"/>
    <w:rsid w:val="009D4A33"/>
    <w:rsid w:val="009F44CC"/>
    <w:rsid w:val="009F5B0F"/>
    <w:rsid w:val="00A23B61"/>
    <w:rsid w:val="00AB205A"/>
    <w:rsid w:val="00AC1A47"/>
    <w:rsid w:val="00B34699"/>
    <w:rsid w:val="00BB2E8B"/>
    <w:rsid w:val="00BD394E"/>
    <w:rsid w:val="00BD7003"/>
    <w:rsid w:val="00BE6D2A"/>
    <w:rsid w:val="00C025A2"/>
    <w:rsid w:val="00C86A5B"/>
    <w:rsid w:val="00CD2606"/>
    <w:rsid w:val="00D02EE6"/>
    <w:rsid w:val="00D07781"/>
    <w:rsid w:val="00D23A55"/>
    <w:rsid w:val="00D26BE5"/>
    <w:rsid w:val="00D26E11"/>
    <w:rsid w:val="00D71E36"/>
    <w:rsid w:val="00D72EAC"/>
    <w:rsid w:val="00D86C31"/>
    <w:rsid w:val="00D95B6D"/>
    <w:rsid w:val="00DD4718"/>
    <w:rsid w:val="00DE526D"/>
    <w:rsid w:val="00E70515"/>
    <w:rsid w:val="00ED1683"/>
    <w:rsid w:val="00ED77B5"/>
    <w:rsid w:val="00F4602B"/>
    <w:rsid w:val="00F53E5B"/>
    <w:rsid w:val="00FB4053"/>
    <w:rsid w:val="00FD5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4BD411"/>
  <w15:docId w15:val="{638A0211-BF6A-4188-A9E3-A8D6F2280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ind w:left="113" w:right="113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5D8B"/>
    <w:pPr>
      <w:suppressAutoHyphens/>
      <w:ind w:left="0" w:right="0"/>
      <w:jc w:val="left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135D8B"/>
    <w:pPr>
      <w:keepNext/>
      <w:numPr>
        <w:ilvl w:val="6"/>
        <w:numId w:val="1"/>
      </w:numPr>
      <w:jc w:val="both"/>
      <w:outlineLvl w:val="6"/>
    </w:pPr>
    <w:rPr>
      <w:b/>
      <w:sz w:val="24"/>
    </w:rPr>
  </w:style>
  <w:style w:type="paragraph" w:styleId="Ttulo8">
    <w:name w:val="heading 8"/>
    <w:basedOn w:val="Normal"/>
    <w:next w:val="Normal"/>
    <w:link w:val="Ttulo8Char"/>
    <w:qFormat/>
    <w:rsid w:val="00135D8B"/>
    <w:pPr>
      <w:keepNext/>
      <w:numPr>
        <w:ilvl w:val="7"/>
        <w:numId w:val="1"/>
      </w:numPr>
      <w:jc w:val="both"/>
      <w:outlineLvl w:val="7"/>
    </w:pPr>
    <w:rPr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7Char">
    <w:name w:val="Título 7 Char"/>
    <w:basedOn w:val="Fontepargpadro"/>
    <w:link w:val="Ttulo7"/>
    <w:rsid w:val="00135D8B"/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character" w:customStyle="1" w:styleId="Ttulo8Char">
    <w:name w:val="Título 8 Char"/>
    <w:basedOn w:val="Fontepargpadro"/>
    <w:link w:val="Ttulo8"/>
    <w:rsid w:val="00135D8B"/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styleId="Cabealho">
    <w:name w:val="header"/>
    <w:basedOn w:val="Normal"/>
    <w:link w:val="CabealhoChar"/>
    <w:uiPriority w:val="99"/>
    <w:unhideWhenUsed/>
    <w:rsid w:val="00135D8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35D8B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Rodap">
    <w:name w:val="footer"/>
    <w:basedOn w:val="Normal"/>
    <w:link w:val="RodapChar"/>
    <w:uiPriority w:val="99"/>
    <w:unhideWhenUsed/>
    <w:rsid w:val="00135D8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35D8B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PargrafodaLista">
    <w:name w:val="List Paragraph"/>
    <w:basedOn w:val="Normal"/>
    <w:uiPriority w:val="34"/>
    <w:qFormat/>
    <w:rsid w:val="00135D8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35D8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5D8B"/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TableParagraph">
    <w:name w:val="Table Paragraph"/>
    <w:basedOn w:val="Normal"/>
    <w:uiPriority w:val="1"/>
    <w:qFormat/>
    <w:rsid w:val="003A0107"/>
    <w:pPr>
      <w:widowControl w:val="0"/>
      <w:suppressAutoHyphens w:val="0"/>
      <w:autoSpaceDE w:val="0"/>
      <w:autoSpaceDN w:val="0"/>
      <w:ind w:left="511"/>
      <w:jc w:val="center"/>
    </w:pPr>
    <w:rPr>
      <w:rFonts w:ascii="Arial" w:eastAsia="Arial" w:hAnsi="Arial" w:cs="Arial"/>
      <w:sz w:val="22"/>
      <w:szCs w:val="22"/>
      <w:lang w:val="pt-PT" w:eastAsia="en-US"/>
    </w:rPr>
  </w:style>
  <w:style w:type="table" w:customStyle="1" w:styleId="TableNormal">
    <w:name w:val="Table Normal"/>
    <w:uiPriority w:val="2"/>
    <w:semiHidden/>
    <w:unhideWhenUsed/>
    <w:qFormat/>
    <w:rsid w:val="003A0107"/>
    <w:pPr>
      <w:widowControl w:val="0"/>
      <w:autoSpaceDE w:val="0"/>
      <w:autoSpaceDN w:val="0"/>
      <w:ind w:left="0" w:right="0"/>
      <w:jc w:val="left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Forte">
    <w:name w:val="Strong"/>
    <w:aliases w:val="CABEÇALHO"/>
    <w:qFormat/>
    <w:rsid w:val="00DE526D"/>
    <w:rPr>
      <w:rFonts w:ascii="Times New Roman" w:hAnsi="Times New Roman" w:cs="Times New Roman"/>
      <w:b/>
      <w:bCs/>
      <w:sz w:val="24"/>
    </w:rPr>
  </w:style>
  <w:style w:type="paragraph" w:customStyle="1" w:styleId="PargrafodaLista1">
    <w:name w:val="Parágrafo da Lista1"/>
    <w:basedOn w:val="Normal"/>
    <w:rsid w:val="00DE526D"/>
    <w:pPr>
      <w:spacing w:line="360" w:lineRule="auto"/>
      <w:ind w:left="708"/>
      <w:jc w:val="both"/>
    </w:pPr>
    <w:rPr>
      <w:rFonts w:ascii="Calibri" w:hAnsi="Calibri" w:cs="Calibri"/>
      <w:sz w:val="22"/>
      <w:szCs w:val="22"/>
      <w:lang w:eastAsia="ar-SA"/>
    </w:rPr>
  </w:style>
  <w:style w:type="table" w:styleId="Tabelacomgrade">
    <w:name w:val="Table Grid"/>
    <w:basedOn w:val="Tabelanormal"/>
    <w:uiPriority w:val="59"/>
    <w:rsid w:val="00D26E11"/>
    <w:pPr>
      <w:spacing w:after="200" w:line="276" w:lineRule="auto"/>
      <w:ind w:left="0" w:right="0"/>
      <w:jc w:val="left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093121"/>
    <w:rPr>
      <w:color w:val="808080"/>
    </w:rPr>
  </w:style>
  <w:style w:type="paragraph" w:styleId="Recuodecorpodetexto">
    <w:name w:val="Body Text Indent"/>
    <w:basedOn w:val="Normal"/>
    <w:link w:val="RecuodecorpodetextoChar"/>
    <w:rsid w:val="00D07781"/>
    <w:pPr>
      <w:spacing w:line="240" w:lineRule="atLeast"/>
      <w:ind w:left="993" w:hanging="426"/>
    </w:pPr>
    <w:rPr>
      <w:i/>
      <w:sz w:val="24"/>
      <w:lang w:val="x-none"/>
    </w:rPr>
  </w:style>
  <w:style w:type="character" w:customStyle="1" w:styleId="RecuodecorpodetextoChar">
    <w:name w:val="Recuo de corpo de texto Char"/>
    <w:basedOn w:val="Fontepargpadro"/>
    <w:link w:val="Recuodecorpodetexto"/>
    <w:rsid w:val="00D07781"/>
    <w:rPr>
      <w:rFonts w:ascii="Times New Roman" w:eastAsia="Times New Roman" w:hAnsi="Times New Roman" w:cs="Times New Roman"/>
      <w:i/>
      <w:sz w:val="24"/>
      <w:szCs w:val="20"/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45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621B44A27874E0799EE30E615A8D1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EB14C5E-2D19-4778-AB9B-D418803B6C87}"/>
      </w:docPartPr>
      <w:docPartBody>
        <w:p w:rsidR="0012024A" w:rsidRDefault="00D5413C">
          <w:r w:rsidRPr="004F3306">
            <w:rPr>
              <w:rStyle w:val="TextodoEspaoReservado"/>
            </w:rPr>
            <w:t>[Título]</w:t>
          </w:r>
        </w:p>
      </w:docPartBody>
    </w:docPart>
    <w:docPart>
      <w:docPartPr>
        <w:name w:val="2879F13124CA44CCA6EA7255FFF9E05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551D3B-DF79-4072-AF65-19DA5E97297E}"/>
      </w:docPartPr>
      <w:docPartBody>
        <w:p w:rsidR="0012024A" w:rsidRDefault="00D5413C" w:rsidP="00D5413C">
          <w:pPr>
            <w:pStyle w:val="2879F13124CA44CCA6EA7255FFF9E059"/>
          </w:pPr>
          <w:r w:rsidRPr="004F3306">
            <w:rPr>
              <w:rStyle w:val="TextodoEspaoReservado"/>
            </w:rPr>
            <w:t>[Título]</w:t>
          </w:r>
        </w:p>
      </w:docPartBody>
    </w:docPart>
    <w:docPart>
      <w:docPartPr>
        <w:name w:val="3B4C7F9F6CBD4F20AC90CB01B2BBFC2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F3C37DC-E401-4F4A-BC36-459FCF84AB1B}"/>
      </w:docPartPr>
      <w:docPartBody>
        <w:p w:rsidR="0012024A" w:rsidRDefault="00D5413C">
          <w:r w:rsidRPr="004F3306">
            <w:rPr>
              <w:rStyle w:val="TextodoEspaoReservado"/>
            </w:rPr>
            <w:t>[Comentários]</w:t>
          </w:r>
        </w:p>
      </w:docPartBody>
    </w:docPart>
    <w:docPart>
      <w:docPartPr>
        <w:name w:val="624783E360754BE6B2C8F9B0C5D9713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642C43-55E8-41A7-8378-32FFF22FAE4E}"/>
      </w:docPartPr>
      <w:docPartBody>
        <w:p w:rsidR="0012024A" w:rsidRDefault="00D5413C" w:rsidP="00D5413C">
          <w:pPr>
            <w:pStyle w:val="624783E360754BE6B2C8F9B0C5D9713F"/>
          </w:pPr>
          <w:r w:rsidRPr="004F3306">
            <w:rPr>
              <w:rStyle w:val="TextodoEspaoReservado"/>
            </w:rPr>
            <w:t>[Comentários]</w:t>
          </w:r>
        </w:p>
      </w:docPartBody>
    </w:docPart>
    <w:docPart>
      <w:docPartPr>
        <w:name w:val="4DDE6452D2374818A8E5DCFD7D2B5B7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5E52BE0-C0D2-4E40-8010-B86C60BABD31}"/>
      </w:docPartPr>
      <w:docPartBody>
        <w:p w:rsidR="0012024A" w:rsidRDefault="00D5413C">
          <w:r w:rsidRPr="004F3306">
            <w:rPr>
              <w:rStyle w:val="TextodoEspaoReservado"/>
            </w:rPr>
            <w:t>[Autor]</w:t>
          </w:r>
        </w:p>
      </w:docPartBody>
    </w:docPart>
    <w:docPart>
      <w:docPartPr>
        <w:name w:val="1943D6568FE6417BAB2B5D9F5DDA131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C32BE44-5F52-4D2F-AAF3-DFFBFA0E16AB}"/>
      </w:docPartPr>
      <w:docPartBody>
        <w:p w:rsidR="0012024A" w:rsidRDefault="00D5413C" w:rsidP="00D5413C">
          <w:pPr>
            <w:pStyle w:val="1943D6568FE6417BAB2B5D9F5DDA131F"/>
          </w:pPr>
          <w:r w:rsidRPr="004F3306">
            <w:rPr>
              <w:rStyle w:val="TextodoEspaoReservado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13C"/>
    <w:rsid w:val="0012024A"/>
    <w:rsid w:val="00362D8C"/>
    <w:rsid w:val="004807D8"/>
    <w:rsid w:val="00613505"/>
    <w:rsid w:val="007E23B9"/>
    <w:rsid w:val="00904AC0"/>
    <w:rsid w:val="00935AE8"/>
    <w:rsid w:val="00BE0449"/>
    <w:rsid w:val="00D5413C"/>
    <w:rsid w:val="00EA7701"/>
    <w:rsid w:val="00FB1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12024A"/>
    <w:rPr>
      <w:color w:val="808080"/>
    </w:rPr>
  </w:style>
  <w:style w:type="paragraph" w:customStyle="1" w:styleId="2879F13124CA44CCA6EA7255FFF9E059">
    <w:name w:val="2879F13124CA44CCA6EA7255FFF9E059"/>
    <w:rsid w:val="00D5413C"/>
  </w:style>
  <w:style w:type="paragraph" w:customStyle="1" w:styleId="624783E360754BE6B2C8F9B0C5D9713F">
    <w:name w:val="624783E360754BE6B2C8F9B0C5D9713F"/>
    <w:rsid w:val="00D5413C"/>
  </w:style>
  <w:style w:type="paragraph" w:customStyle="1" w:styleId="1943D6568FE6417BAB2B5D9F5DDA131F">
    <w:name w:val="1943D6568FE6417BAB2B5D9F5DDA131F"/>
    <w:rsid w:val="00D5413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CF280-0133-4F8C-9FAD-FF7A64218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881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RELATÓRIO DE BUSCA Nº 123/2023</vt:lpstr>
    </vt:vector>
  </TitlesOfParts>
  <Company/>
  <LinksUpToDate>false</LinksUpToDate>
  <CharactersWithSpaces>5630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DE BUSCA Nº 123/2023</dc:title>
  <dc:subject/>
  <dc:creator>9º BPM</dc:creator>
  <cp:keywords/>
  <dc:description>1 JUN 23</dc:description>
  <cp:lastModifiedBy>DELEK</cp:lastModifiedBy>
  <cp:revision>2</cp:revision>
  <cp:lastPrinted>2020-04-03T18:51:00Z</cp:lastPrinted>
  <dcterms:created xsi:type="dcterms:W3CDTF">2023-06-04T19:50:00Z</dcterms:created>
  <dcterms:modified xsi:type="dcterms:W3CDTF">2023-06-04T19:50:00Z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2023-06-01T23:28:37Z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5d01c82b-e5ff-48a3-84c6-1a94c5140f7b</vt:lpwstr>
  </property>
  <property fmtid="{D5CDD505-2E9C-101B-9397-08002B2CF9AE}" pid="7" name="MSIP_Label_defa4170-0d19-0005-0004-bc88714345d2_ActionId">
    <vt:lpwstr>3b1205b2-25d7-4fa3-bf80-1b4e564b99d1</vt:lpwstr>
  </property>
  <property fmtid="{D5CDD505-2E9C-101B-9397-08002B2CF9AE}" pid="8" name="MSIP_Label_defa4170-0d19-0005-0004-bc88714345d2_ContentBits">
    <vt:lpwstr>0</vt:lpwstr>
  </property>
</Properties>
</file>