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10"/>
        <w:gridCol w:w="2721"/>
        <w:gridCol w:w="750"/>
        <w:gridCol w:w="1660"/>
        <w:gridCol w:w="1795"/>
      </w:tblGrid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F5D73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F5D73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Qt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Preço Unitário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Preço Total</w:t>
            </w: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switcher</w:t>
            </w:r>
            <w:proofErr w:type="spellEnd"/>
            <w:r w:rsidRPr="006F5D73">
              <w:rPr>
                <w:rFonts w:ascii="Arial" w:hAnsi="Arial" w:cs="Arial"/>
                <w:sz w:val="24"/>
                <w:szCs w:val="24"/>
              </w:rPr>
              <w:t xml:space="preserve"> de vídeo 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hd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filmadora digital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tripé para filmadora digital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teleprompter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suporte de ombro para filmadora digital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kit de microfones sem fio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kit microfone direcional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microfone de mão e placa de logo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gravador de vídeo portátil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bateria para filmadora digital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AC077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cartão de memória tipo 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C0771">
              <w:rPr>
                <w:rFonts w:ascii="Arial" w:hAnsi="Arial" w:cs="Arial"/>
                <w:b/>
                <w:sz w:val="24"/>
                <w:szCs w:val="24"/>
              </w:rPr>
              <w:t>Obs</w:t>
            </w:r>
            <w:proofErr w:type="spellEnd"/>
            <w:r w:rsidR="00AC0771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AC077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cartão de memória tipo 2</w:t>
            </w:r>
            <w:r w:rsidR="00AC077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AC0771">
              <w:rPr>
                <w:rFonts w:ascii="Arial" w:hAnsi="Arial" w:cs="Arial"/>
                <w:b/>
                <w:sz w:val="24"/>
                <w:szCs w:val="24"/>
              </w:rPr>
              <w:t>Obs</w:t>
            </w:r>
            <w:proofErr w:type="spellEnd"/>
            <w:r w:rsidR="00AC0771">
              <w:rPr>
                <w:rFonts w:ascii="Arial" w:hAnsi="Arial" w:cs="Arial"/>
                <w:b/>
                <w:sz w:val="24"/>
                <w:szCs w:val="24"/>
              </w:rPr>
              <w:t>**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  <w:lang w:val="pt-PT"/>
              </w:rPr>
              <w:t>02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smart</w:t>
            </w:r>
            <w:proofErr w:type="spellEnd"/>
            <w:r w:rsidRPr="006F5D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tv</w:t>
            </w:r>
            <w:proofErr w:type="spellEnd"/>
            <w:r w:rsidRPr="006F5D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led</w:t>
            </w:r>
            <w:proofErr w:type="spellEnd"/>
            <w:r w:rsidRPr="006F5D73">
              <w:rPr>
                <w:rFonts w:ascii="Arial" w:hAnsi="Arial" w:cs="Arial"/>
                <w:sz w:val="24"/>
                <w:szCs w:val="24"/>
              </w:rPr>
              <w:t xml:space="preserve"> 4k 55”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smart</w:t>
            </w:r>
            <w:proofErr w:type="spellEnd"/>
            <w:r w:rsidRPr="006F5D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tv</w:t>
            </w:r>
            <w:proofErr w:type="spellEnd"/>
            <w:r w:rsidRPr="006F5D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led</w:t>
            </w:r>
            <w:proofErr w:type="spellEnd"/>
            <w:r w:rsidRPr="006F5D73">
              <w:rPr>
                <w:rFonts w:ascii="Arial" w:hAnsi="Arial" w:cs="Arial"/>
                <w:sz w:val="24"/>
                <w:szCs w:val="24"/>
              </w:rPr>
              <w:t xml:space="preserve"> 4k 40”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smartboard</w:t>
            </w:r>
            <w:proofErr w:type="spellEnd"/>
            <w:r w:rsidRPr="006F5D73">
              <w:rPr>
                <w:rFonts w:ascii="Arial" w:hAnsi="Arial" w:cs="Arial"/>
                <w:sz w:val="24"/>
                <w:szCs w:val="24"/>
              </w:rPr>
              <w:t xml:space="preserve"> 75”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 xml:space="preserve">fundo 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chromakey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 xml:space="preserve">transmissor/receptor 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hdmi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mixer</w:t>
            </w:r>
            <w:proofErr w:type="spellEnd"/>
            <w:r w:rsidRPr="006F5D73">
              <w:rPr>
                <w:rFonts w:ascii="Arial" w:hAnsi="Arial" w:cs="Arial"/>
                <w:sz w:val="24"/>
                <w:szCs w:val="24"/>
              </w:rPr>
              <w:t xml:space="preserve"> de áudio 10 canais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mixer</w:t>
            </w:r>
            <w:proofErr w:type="spellEnd"/>
            <w:r w:rsidRPr="006F5D73">
              <w:rPr>
                <w:rFonts w:ascii="Arial" w:hAnsi="Arial" w:cs="Arial"/>
                <w:sz w:val="24"/>
                <w:szCs w:val="24"/>
              </w:rPr>
              <w:t xml:space="preserve"> de áudio de 4 canais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monitor de áudio estúdio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fone de ouvido fechado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gravador de áudio digital portátil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distribuidor de áudio wireless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fone de ouvido com microfone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 xml:space="preserve">kit de iluminação 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led</w:t>
            </w:r>
            <w:proofErr w:type="spellEnd"/>
            <w:r w:rsidRPr="006F5D73">
              <w:rPr>
                <w:rFonts w:ascii="Arial" w:hAnsi="Arial" w:cs="Arial"/>
                <w:sz w:val="24"/>
                <w:szCs w:val="24"/>
              </w:rPr>
              <w:t xml:space="preserve"> para estúdio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 xml:space="preserve">iluminador de 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led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iluminador fluorescente com 2 lâmpadas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iluminador fluorescente com 4 lâmpadas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tripé para iluminador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garra em alumínio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rebatedor circular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 xml:space="preserve">notebook 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toutch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estação de ilha de edição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monitor para ilha de edição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 xml:space="preserve">placa de captura 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hd</w:t>
            </w:r>
            <w:proofErr w:type="spellEnd"/>
            <w:r w:rsidRPr="006F5D7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sdi</w:t>
            </w:r>
            <w:proofErr w:type="spellEnd"/>
            <w:r w:rsidRPr="006F5D73">
              <w:rPr>
                <w:rFonts w:ascii="Arial" w:hAnsi="Arial" w:cs="Arial"/>
                <w:sz w:val="24"/>
                <w:szCs w:val="24"/>
              </w:rPr>
              <w:t>/4k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placa de captura analógica/digital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hd</w:t>
            </w:r>
            <w:proofErr w:type="spellEnd"/>
            <w:r w:rsidRPr="006F5D73">
              <w:rPr>
                <w:rFonts w:ascii="Arial" w:hAnsi="Arial" w:cs="Arial"/>
                <w:sz w:val="24"/>
                <w:szCs w:val="24"/>
              </w:rPr>
              <w:t xml:space="preserve"> externo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lastRenderedPageBreak/>
              <w:t>38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 xml:space="preserve">impressora para 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cd</w:t>
            </w:r>
            <w:proofErr w:type="spellEnd"/>
            <w:r w:rsidRPr="006F5D7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dvd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 xml:space="preserve">gravador de 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dvd</w:t>
            </w:r>
            <w:proofErr w:type="spellEnd"/>
            <w:r w:rsidRPr="006F5D73">
              <w:rPr>
                <w:rFonts w:ascii="Arial" w:hAnsi="Arial" w:cs="Arial"/>
                <w:sz w:val="24"/>
                <w:szCs w:val="24"/>
              </w:rPr>
              <w:t xml:space="preserve"> de mesa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 xml:space="preserve">mídia 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blu-ray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 xml:space="preserve">mídia 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dvd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kit teclado e mouse sem fio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carregador de pilha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mochila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 xml:space="preserve">cabo de áudio duplo 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rca-m</w:t>
            </w:r>
            <w:proofErr w:type="spellEnd"/>
            <w:r w:rsidRPr="006F5D73">
              <w:rPr>
                <w:rFonts w:ascii="Arial" w:hAnsi="Arial" w:cs="Arial"/>
                <w:sz w:val="24"/>
                <w:szCs w:val="24"/>
              </w:rPr>
              <w:t xml:space="preserve"> x 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rca-m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 xml:space="preserve">cabo de áudio 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rca-m</w:t>
            </w:r>
            <w:proofErr w:type="spellEnd"/>
            <w:r w:rsidRPr="006F5D73">
              <w:rPr>
                <w:rFonts w:ascii="Arial" w:hAnsi="Arial" w:cs="Arial"/>
                <w:sz w:val="24"/>
                <w:szCs w:val="24"/>
              </w:rPr>
              <w:t xml:space="preserve"> x 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rca-m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 xml:space="preserve">cabo de áudio p2st-m x 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xlr</w:t>
            </w:r>
            <w:proofErr w:type="spellEnd"/>
            <w:r w:rsidRPr="006F5D73">
              <w:rPr>
                <w:rFonts w:ascii="Arial" w:hAnsi="Arial" w:cs="Arial"/>
                <w:sz w:val="24"/>
                <w:szCs w:val="24"/>
              </w:rPr>
              <w:t>-m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 xml:space="preserve">cabo de áudio p2st-m x 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xlr</w:t>
            </w:r>
            <w:proofErr w:type="spellEnd"/>
            <w:r w:rsidRPr="006F5D73">
              <w:rPr>
                <w:rFonts w:ascii="Arial" w:hAnsi="Arial" w:cs="Arial"/>
                <w:sz w:val="24"/>
                <w:szCs w:val="24"/>
              </w:rPr>
              <w:t>-f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 xml:space="preserve">cabo de áudio p2mn-f x 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xlr</w:t>
            </w:r>
            <w:proofErr w:type="spellEnd"/>
            <w:r w:rsidRPr="006F5D73">
              <w:rPr>
                <w:rFonts w:ascii="Arial" w:hAnsi="Arial" w:cs="Arial"/>
                <w:sz w:val="24"/>
                <w:szCs w:val="24"/>
              </w:rPr>
              <w:t>-m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 xml:space="preserve">cabo de áudio p2st-m x 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xlr</w:t>
            </w:r>
            <w:proofErr w:type="spellEnd"/>
            <w:r w:rsidRPr="006F5D73">
              <w:rPr>
                <w:rFonts w:ascii="Arial" w:hAnsi="Arial" w:cs="Arial"/>
                <w:sz w:val="24"/>
                <w:szCs w:val="24"/>
              </w:rPr>
              <w:t>-f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cabo de áudio p2st-m x p2mn-f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cabo de áudio p2st-m x p2st-f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 xml:space="preserve">cabo de áudio 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xlr</w:t>
            </w:r>
            <w:proofErr w:type="spellEnd"/>
            <w:r w:rsidRPr="006F5D73">
              <w:rPr>
                <w:rFonts w:ascii="Arial" w:hAnsi="Arial" w:cs="Arial"/>
                <w:sz w:val="24"/>
                <w:szCs w:val="24"/>
              </w:rPr>
              <w:t xml:space="preserve">-m x 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xlr</w:t>
            </w:r>
            <w:proofErr w:type="spellEnd"/>
            <w:r w:rsidRPr="006F5D73">
              <w:rPr>
                <w:rFonts w:ascii="Arial" w:hAnsi="Arial" w:cs="Arial"/>
                <w:sz w:val="24"/>
                <w:szCs w:val="24"/>
              </w:rPr>
              <w:t>-f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 xml:space="preserve">cabo de vídeo 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hdmi</w:t>
            </w:r>
            <w:proofErr w:type="spellEnd"/>
            <w:r w:rsidRPr="006F5D73">
              <w:rPr>
                <w:rFonts w:ascii="Arial" w:hAnsi="Arial" w:cs="Arial"/>
                <w:sz w:val="24"/>
                <w:szCs w:val="24"/>
              </w:rPr>
              <w:t xml:space="preserve"> com reforçador de sinal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 xml:space="preserve">cabo de vídeo 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hdmi</w:t>
            </w:r>
            <w:proofErr w:type="spellEnd"/>
            <w:r w:rsidRPr="006F5D73">
              <w:rPr>
                <w:rFonts w:ascii="Arial" w:hAnsi="Arial" w:cs="Arial"/>
                <w:sz w:val="24"/>
                <w:szCs w:val="24"/>
              </w:rPr>
              <w:t xml:space="preserve"> com filtro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lastRenderedPageBreak/>
              <w:t>56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 xml:space="preserve">cabo de vídeo 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hdmi</w:t>
            </w:r>
            <w:proofErr w:type="spellEnd"/>
            <w:r w:rsidRPr="006F5D73">
              <w:rPr>
                <w:rFonts w:ascii="Arial" w:hAnsi="Arial" w:cs="Arial"/>
                <w:sz w:val="24"/>
                <w:szCs w:val="24"/>
              </w:rPr>
              <w:t xml:space="preserve"> x mini 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hdmi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 xml:space="preserve">emenda 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hdmi</w:t>
            </w:r>
            <w:proofErr w:type="spellEnd"/>
            <w:r w:rsidRPr="006F5D73">
              <w:rPr>
                <w:rFonts w:ascii="Arial" w:hAnsi="Arial" w:cs="Arial"/>
                <w:sz w:val="24"/>
                <w:szCs w:val="24"/>
              </w:rPr>
              <w:t xml:space="preserve"> f-f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 xml:space="preserve">cabo 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multi</w:t>
            </w:r>
            <w:proofErr w:type="spellEnd"/>
            <w:r w:rsidRPr="006F5D73">
              <w:rPr>
                <w:rFonts w:ascii="Arial" w:hAnsi="Arial" w:cs="Arial"/>
                <w:sz w:val="24"/>
                <w:szCs w:val="24"/>
              </w:rPr>
              <w:t xml:space="preserve"> uso – 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usb</w:t>
            </w:r>
            <w:proofErr w:type="spellEnd"/>
            <w:r w:rsidRPr="006F5D73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Pr="006F5D73">
              <w:rPr>
                <w:rFonts w:ascii="Arial" w:hAnsi="Arial" w:cs="Arial"/>
                <w:sz w:val="24"/>
                <w:szCs w:val="24"/>
              </w:rPr>
              <w:t>firewire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kit adaptadores de vídeo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  <w:r w:rsidRPr="006F5D7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D73" w:rsidRPr="006F5D73" w:rsidTr="006F5D73">
        <w:trPr>
          <w:trHeight w:val="680"/>
        </w:trPr>
        <w:tc>
          <w:tcPr>
            <w:tcW w:w="5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D73" w:rsidRPr="006F5D73" w:rsidRDefault="006F5D73" w:rsidP="006F5D7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F5D73">
              <w:rPr>
                <w:rFonts w:ascii="Arial" w:hAnsi="Arial" w:cs="Arial"/>
                <w:b/>
                <w:sz w:val="24"/>
                <w:szCs w:val="24"/>
              </w:rPr>
              <w:t>Preço Total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73" w:rsidRPr="006F5D73" w:rsidRDefault="006F5D73" w:rsidP="00F557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C0771" w:rsidRDefault="00AC0771">
      <w:pPr>
        <w:rPr>
          <w:rFonts w:ascii="Arial" w:hAnsi="Arial" w:cs="Arial"/>
          <w:b/>
          <w:sz w:val="24"/>
          <w:szCs w:val="24"/>
        </w:rPr>
      </w:pPr>
    </w:p>
    <w:p w:rsidR="00AC0771" w:rsidRDefault="00AC0771">
      <w:pPr>
        <w:rPr>
          <w:rFonts w:ascii="Arial" w:hAnsi="Arial" w:cs="Arial"/>
          <w:b/>
          <w:sz w:val="24"/>
          <w:szCs w:val="24"/>
        </w:rPr>
      </w:pPr>
    </w:p>
    <w:p w:rsidR="00BE0909" w:rsidRPr="006F5D73" w:rsidRDefault="006F5D73">
      <w:pPr>
        <w:rPr>
          <w:rFonts w:ascii="Arial" w:hAnsi="Arial" w:cs="Arial"/>
          <w:b/>
          <w:sz w:val="24"/>
          <w:szCs w:val="24"/>
        </w:rPr>
      </w:pPr>
      <w:proofErr w:type="spellStart"/>
      <w:r w:rsidRPr="006F5D73">
        <w:rPr>
          <w:rFonts w:ascii="Arial" w:hAnsi="Arial" w:cs="Arial"/>
          <w:b/>
          <w:sz w:val="24"/>
          <w:szCs w:val="24"/>
        </w:rPr>
        <w:t>Obs</w:t>
      </w:r>
      <w:proofErr w:type="spellEnd"/>
      <w:r w:rsidRPr="006F5D73">
        <w:rPr>
          <w:rFonts w:ascii="Arial" w:hAnsi="Arial" w:cs="Arial"/>
          <w:b/>
          <w:sz w:val="24"/>
          <w:szCs w:val="24"/>
        </w:rPr>
        <w:t xml:space="preserve"> </w:t>
      </w:r>
      <w:r w:rsidRPr="006F5D73">
        <w:rPr>
          <w:rFonts w:ascii="Arial" w:hAnsi="Arial" w:cs="Arial"/>
          <w:b/>
          <w:sz w:val="24"/>
          <w:szCs w:val="24"/>
        </w:rPr>
        <w:tab/>
        <w:t xml:space="preserve">* </w:t>
      </w:r>
      <w:r w:rsidRPr="006F5D73">
        <w:rPr>
          <w:rFonts w:ascii="Arial" w:hAnsi="Arial" w:cs="Arial"/>
          <w:sz w:val="24"/>
          <w:szCs w:val="24"/>
        </w:rPr>
        <w:t>de 32GB, classificação Classe 10, com taxa de transferência mínima de dados de 10MB/s.</w:t>
      </w:r>
    </w:p>
    <w:p w:rsidR="006F5D73" w:rsidRDefault="006F5D73">
      <w:pPr>
        <w:rPr>
          <w:rFonts w:ascii="Arial" w:hAnsi="Arial" w:cs="Arial"/>
          <w:sz w:val="24"/>
          <w:szCs w:val="24"/>
        </w:rPr>
      </w:pPr>
      <w:r w:rsidRPr="006F5D73">
        <w:rPr>
          <w:rFonts w:ascii="Arial" w:hAnsi="Arial" w:cs="Arial"/>
          <w:b/>
          <w:sz w:val="24"/>
          <w:szCs w:val="24"/>
        </w:rPr>
        <w:tab/>
        <w:t>**</w:t>
      </w:r>
      <w:r w:rsidRPr="006F5D73">
        <w:rPr>
          <w:sz w:val="24"/>
          <w:szCs w:val="24"/>
        </w:rPr>
        <w:t xml:space="preserve"> </w:t>
      </w:r>
      <w:r w:rsidRPr="006F5D73">
        <w:rPr>
          <w:rFonts w:ascii="Arial" w:hAnsi="Arial" w:cs="Arial"/>
          <w:sz w:val="24"/>
          <w:szCs w:val="24"/>
        </w:rPr>
        <w:t>de 32GB, classificação Classe 10, com taxa de leitura de 90MB/s e gravação de 45MB/s.</w:t>
      </w:r>
    </w:p>
    <w:p w:rsidR="00FA7103" w:rsidRDefault="00FA7103">
      <w:pPr>
        <w:rPr>
          <w:rFonts w:ascii="Arial" w:hAnsi="Arial" w:cs="Arial"/>
          <w:sz w:val="24"/>
          <w:szCs w:val="24"/>
        </w:rPr>
      </w:pPr>
    </w:p>
    <w:p w:rsidR="00FA7103" w:rsidRDefault="00FA7103">
      <w:pPr>
        <w:rPr>
          <w:rFonts w:ascii="Arial" w:hAnsi="Arial" w:cs="Arial"/>
          <w:sz w:val="24"/>
          <w:szCs w:val="24"/>
        </w:rPr>
      </w:pPr>
    </w:p>
    <w:p w:rsidR="00FA7103" w:rsidRDefault="00FA7103">
      <w:pPr>
        <w:rPr>
          <w:rFonts w:ascii="Arial" w:hAnsi="Arial" w:cs="Arial"/>
          <w:sz w:val="24"/>
          <w:szCs w:val="24"/>
        </w:rPr>
      </w:pPr>
    </w:p>
    <w:p w:rsidR="00FA7103" w:rsidRDefault="00FA7103">
      <w:pPr>
        <w:rPr>
          <w:rFonts w:ascii="Arial" w:hAnsi="Arial" w:cs="Arial"/>
          <w:sz w:val="24"/>
          <w:szCs w:val="24"/>
        </w:rPr>
      </w:pPr>
    </w:p>
    <w:p w:rsidR="00FA7103" w:rsidRDefault="00FA71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Responsável pelo orçamento:</w:t>
      </w:r>
    </w:p>
    <w:p w:rsidR="00FA7103" w:rsidRDefault="00FA71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RG:</w:t>
      </w:r>
    </w:p>
    <w:p w:rsidR="00FA7103" w:rsidRDefault="00FA71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Contato:</w:t>
      </w:r>
    </w:p>
    <w:p w:rsidR="00FA7103" w:rsidRDefault="00FA7103">
      <w:pPr>
        <w:rPr>
          <w:rFonts w:ascii="Arial" w:hAnsi="Arial" w:cs="Arial"/>
          <w:sz w:val="24"/>
          <w:szCs w:val="24"/>
        </w:rPr>
      </w:pPr>
    </w:p>
    <w:p w:rsidR="00FA7103" w:rsidRDefault="00FA7103">
      <w:pPr>
        <w:rPr>
          <w:rFonts w:ascii="Arial" w:hAnsi="Arial" w:cs="Arial"/>
          <w:sz w:val="24"/>
          <w:szCs w:val="24"/>
        </w:rPr>
      </w:pPr>
    </w:p>
    <w:p w:rsidR="00FA7103" w:rsidRDefault="00FA7103">
      <w:pPr>
        <w:rPr>
          <w:rFonts w:ascii="Arial" w:hAnsi="Arial" w:cs="Arial"/>
          <w:sz w:val="24"/>
          <w:szCs w:val="24"/>
        </w:rPr>
      </w:pPr>
    </w:p>
    <w:p w:rsidR="00FA7103" w:rsidRDefault="00FA7103">
      <w:pPr>
        <w:rPr>
          <w:rFonts w:ascii="Arial" w:hAnsi="Arial" w:cs="Arial"/>
          <w:sz w:val="24"/>
          <w:szCs w:val="24"/>
        </w:rPr>
      </w:pPr>
    </w:p>
    <w:p w:rsidR="00FA7103" w:rsidRDefault="00FA7103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Curitiba,   </w:t>
      </w:r>
      <w:proofErr w:type="gramEnd"/>
      <w:r>
        <w:rPr>
          <w:rFonts w:ascii="Arial" w:hAnsi="Arial" w:cs="Arial"/>
          <w:sz w:val="24"/>
          <w:szCs w:val="24"/>
        </w:rPr>
        <w:t xml:space="preserve">    /            / 2019</w:t>
      </w:r>
    </w:p>
    <w:p w:rsidR="00FA7103" w:rsidRPr="006F5D73" w:rsidRDefault="00FA710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Validade do orçamento: 60 dias.</w:t>
      </w:r>
    </w:p>
    <w:sectPr w:rsidR="00FA7103" w:rsidRPr="006F5D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7FD" w:rsidRDefault="008717FD" w:rsidP="00AC0771">
      <w:r>
        <w:separator/>
      </w:r>
    </w:p>
  </w:endnote>
  <w:endnote w:type="continuationSeparator" w:id="0">
    <w:p w:rsidR="008717FD" w:rsidRDefault="008717FD" w:rsidP="00AC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7FD" w:rsidRDefault="008717FD" w:rsidP="00AC0771">
      <w:r>
        <w:separator/>
      </w:r>
    </w:p>
  </w:footnote>
  <w:footnote w:type="continuationSeparator" w:id="0">
    <w:p w:rsidR="008717FD" w:rsidRDefault="008717FD" w:rsidP="00AC0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771" w:rsidRDefault="00AC0771" w:rsidP="00AC0771">
    <w:pPr>
      <w:pStyle w:val="Cabealho"/>
      <w:jc w:val="center"/>
      <w:rPr>
        <w:rFonts w:ascii="Arial" w:hAnsi="Arial" w:cs="Arial"/>
        <w:b/>
        <w:sz w:val="32"/>
        <w:szCs w:val="36"/>
      </w:rPr>
    </w:pPr>
    <w:r w:rsidRPr="00AC0771">
      <w:rPr>
        <w:rFonts w:ascii="Arial" w:hAnsi="Arial" w:cs="Arial"/>
        <w:b/>
        <w:sz w:val="32"/>
        <w:szCs w:val="36"/>
      </w:rPr>
      <w:t>ORÇAMENTO</w:t>
    </w:r>
  </w:p>
  <w:p w:rsidR="00AC0771" w:rsidRPr="00AC0771" w:rsidRDefault="00AC0771" w:rsidP="00AC0771">
    <w:pPr>
      <w:pStyle w:val="Cabealho"/>
      <w:jc w:val="center"/>
      <w:rPr>
        <w:rFonts w:ascii="Arial" w:hAnsi="Arial" w:cs="Arial"/>
        <w:b/>
        <w:sz w:val="32"/>
        <w:szCs w:val="36"/>
      </w:rPr>
    </w:pPr>
  </w:p>
  <w:p w:rsidR="00AC0771" w:rsidRDefault="00EA7B3B" w:rsidP="00AC0771">
    <w:pPr>
      <w:pStyle w:val="Cabealho"/>
      <w:rPr>
        <w:rFonts w:ascii="Arial" w:hAnsi="Arial" w:cs="Arial"/>
        <w:b/>
        <w:sz w:val="24"/>
        <w:szCs w:val="36"/>
      </w:rPr>
    </w:pPr>
    <w:r>
      <w:rPr>
        <w:rFonts w:ascii="Arial" w:hAnsi="Arial" w:cs="Arial"/>
        <w:b/>
        <w:sz w:val="24"/>
        <w:szCs w:val="36"/>
      </w:rPr>
      <w:t xml:space="preserve">Ao </w:t>
    </w:r>
    <w:r>
      <w:rPr>
        <w:rFonts w:ascii="Arial" w:hAnsi="Arial" w:cs="Arial"/>
        <w:b/>
        <w:sz w:val="24"/>
        <w:szCs w:val="36"/>
      </w:rPr>
      <w:t>CEPED/PR</w:t>
    </w:r>
    <w:r w:rsidRPr="00EA7B3B">
      <w:rPr>
        <w:rFonts w:ascii="Arial" w:hAnsi="Arial" w:cs="Arial"/>
        <w:b/>
        <w:sz w:val="24"/>
        <w:szCs w:val="36"/>
      </w:rPr>
      <w:t xml:space="preserve"> </w:t>
    </w:r>
    <w:r>
      <w:rPr>
        <w:rFonts w:ascii="Arial" w:hAnsi="Arial" w:cs="Arial"/>
        <w:b/>
        <w:sz w:val="24"/>
        <w:szCs w:val="36"/>
      </w:rPr>
      <w:t xml:space="preserve">– </w:t>
    </w:r>
    <w:r w:rsidRPr="00EA7B3B">
      <w:rPr>
        <w:rFonts w:ascii="Arial" w:hAnsi="Arial" w:cs="Arial"/>
        <w:b/>
        <w:sz w:val="24"/>
        <w:szCs w:val="36"/>
      </w:rPr>
      <w:t xml:space="preserve">Centro Universitário </w:t>
    </w:r>
    <w:r>
      <w:rPr>
        <w:rFonts w:ascii="Arial" w:hAnsi="Arial" w:cs="Arial"/>
        <w:b/>
        <w:sz w:val="24"/>
        <w:szCs w:val="36"/>
      </w:rPr>
      <w:t>de</w:t>
    </w:r>
    <w:r w:rsidRPr="00EA7B3B">
      <w:rPr>
        <w:rFonts w:ascii="Arial" w:hAnsi="Arial" w:cs="Arial"/>
        <w:b/>
        <w:sz w:val="24"/>
        <w:szCs w:val="36"/>
      </w:rPr>
      <w:t xml:space="preserve"> Estudos </w:t>
    </w:r>
    <w:r>
      <w:rPr>
        <w:rFonts w:ascii="Arial" w:hAnsi="Arial" w:cs="Arial"/>
        <w:b/>
        <w:sz w:val="24"/>
        <w:szCs w:val="36"/>
      </w:rPr>
      <w:t>e</w:t>
    </w:r>
    <w:r w:rsidR="00DB6989">
      <w:rPr>
        <w:rFonts w:ascii="Arial" w:hAnsi="Arial" w:cs="Arial"/>
        <w:b/>
        <w:sz w:val="24"/>
        <w:szCs w:val="36"/>
      </w:rPr>
      <w:t xml:space="preserve"> Pesquisas s</w:t>
    </w:r>
    <w:r w:rsidRPr="00EA7B3B">
      <w:rPr>
        <w:rFonts w:ascii="Arial" w:hAnsi="Arial" w:cs="Arial"/>
        <w:b/>
        <w:sz w:val="24"/>
        <w:szCs w:val="36"/>
      </w:rPr>
      <w:t>obre Desastres</w:t>
    </w:r>
    <w:r>
      <w:rPr>
        <w:rFonts w:ascii="Arial" w:hAnsi="Arial" w:cs="Arial"/>
        <w:b/>
        <w:sz w:val="24"/>
        <w:szCs w:val="36"/>
      </w:rPr>
      <w:t xml:space="preserve"> </w:t>
    </w:r>
  </w:p>
  <w:p w:rsidR="00AC0771" w:rsidRPr="00AC0771" w:rsidRDefault="00AC0771" w:rsidP="00AC0771">
    <w:pPr>
      <w:pStyle w:val="Cabealho"/>
      <w:rPr>
        <w:rFonts w:ascii="Arial" w:hAnsi="Arial" w:cs="Arial"/>
        <w:b/>
        <w:sz w:val="24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73"/>
    <w:rsid w:val="0002198D"/>
    <w:rsid w:val="004025AD"/>
    <w:rsid w:val="005C5BEB"/>
    <w:rsid w:val="006F5D73"/>
    <w:rsid w:val="008717FD"/>
    <w:rsid w:val="00AC0771"/>
    <w:rsid w:val="00BE0909"/>
    <w:rsid w:val="00DB6989"/>
    <w:rsid w:val="00E72666"/>
    <w:rsid w:val="00EA7B3B"/>
    <w:rsid w:val="00EE4A80"/>
    <w:rsid w:val="00FA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533D"/>
  <w15:chartTrackingRefBased/>
  <w15:docId w15:val="{6B44682B-A790-4736-8B03-E8B5A3F3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07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07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C07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077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Delek</dc:creator>
  <cp:keywords/>
  <dc:description/>
  <cp:lastModifiedBy>Fábio Delek</cp:lastModifiedBy>
  <cp:revision>6</cp:revision>
  <dcterms:created xsi:type="dcterms:W3CDTF">2019-05-13T13:33:00Z</dcterms:created>
  <dcterms:modified xsi:type="dcterms:W3CDTF">2019-05-13T20:33:00Z</dcterms:modified>
</cp:coreProperties>
</file>