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20" w:rsidRDefault="009A0720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13B8">
        <w:rPr>
          <w:rFonts w:ascii="Arial" w:hAnsi="Arial" w:cs="Arial"/>
          <w:sz w:val="24"/>
          <w:szCs w:val="24"/>
        </w:rPr>
        <w:t>EXCELENTÍSSIMO SENHOR DOUTOR JUIZ DE DIREITO DA 1ª VARA DESCENTRALIZADA DO PINHEIRINHO – JUIZADO ESPECIAL CIVIL DE CURITIBA – COMARCA DA REGIÃO METROPOLITANA DE CURITIBA – FORO CENTRAL DE CURITIBA – PARANÁ.</w:t>
      </w:r>
    </w:p>
    <w:p w:rsidR="00F20968" w:rsidRDefault="00F20968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0968" w:rsidRDefault="00F20968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0968" w:rsidRDefault="00F20968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0720" w:rsidRDefault="009A0720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062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AUTOS Nº </w:t>
      </w:r>
      <w:r w:rsidRPr="008062FE">
        <w:rPr>
          <w:rFonts w:ascii="Arial" w:hAnsi="Arial" w:cs="Arial"/>
          <w:b/>
          <w:sz w:val="24"/>
          <w:szCs w:val="24"/>
        </w:rPr>
        <w:t>0005963-16.2019.8.16.0191</w:t>
      </w:r>
    </w:p>
    <w:p w:rsidR="009A0720" w:rsidRPr="003112F6" w:rsidRDefault="009A0720" w:rsidP="0051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05483" w:rsidRDefault="009A0720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2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DELEK</w:t>
      </w:r>
      <w:r w:rsidR="00F20968" w:rsidRPr="003112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 w:rsidR="00502D9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3112F6">
        <w:rPr>
          <w:rFonts w:ascii="Arial" w:eastAsia="Times New Roman" w:hAnsi="Arial" w:cs="Arial"/>
          <w:sz w:val="24"/>
          <w:szCs w:val="24"/>
          <w:lang w:eastAsia="pt-BR"/>
        </w:rPr>
        <w:t>devidamente q</w:t>
      </w:r>
      <w:r w:rsidR="00D6204F">
        <w:rPr>
          <w:rFonts w:ascii="Arial" w:eastAsia="Times New Roman" w:hAnsi="Arial" w:cs="Arial"/>
          <w:sz w:val="24"/>
          <w:szCs w:val="24"/>
          <w:lang w:eastAsia="pt-BR"/>
        </w:rPr>
        <w:t xml:space="preserve">ualificado nos autos </w:t>
      </w:r>
      <w:proofErr w:type="gramStart"/>
      <w:r w:rsidR="00D6204F">
        <w:rPr>
          <w:rFonts w:ascii="Arial" w:eastAsia="Times New Roman" w:hAnsi="Arial" w:cs="Arial"/>
          <w:sz w:val="24"/>
          <w:szCs w:val="24"/>
          <w:lang w:eastAsia="pt-BR"/>
        </w:rPr>
        <w:t>supra mencionados</w:t>
      </w:r>
      <w:proofErr w:type="gramEnd"/>
      <w:r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, vem, respeitosamente, à presença de Vossa Excelência, </w:t>
      </w:r>
      <w:r w:rsidR="002D7BA5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em atenção ao </w:t>
      </w:r>
      <w:r w:rsidR="00054F11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r. </w:t>
      </w:r>
      <w:r w:rsidR="002D7BA5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despacho de (mov. </w:t>
      </w:r>
      <w:r w:rsidR="00054F11" w:rsidRPr="003112F6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E05483">
        <w:rPr>
          <w:rFonts w:ascii="Arial" w:eastAsia="Times New Roman" w:hAnsi="Arial" w:cs="Arial"/>
          <w:sz w:val="24"/>
          <w:szCs w:val="24"/>
          <w:lang w:eastAsia="pt-BR"/>
        </w:rPr>
        <w:t>28</w:t>
      </w:r>
      <w:r w:rsidR="00054F11" w:rsidRPr="003112F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A3C23">
        <w:rPr>
          <w:rFonts w:ascii="Arial" w:eastAsia="Times New Roman" w:hAnsi="Arial" w:cs="Arial"/>
          <w:sz w:val="24"/>
          <w:szCs w:val="24"/>
          <w:lang w:eastAsia="pt-BR"/>
        </w:rPr>
        <w:t xml:space="preserve">1) </w:t>
      </w:r>
      <w:r w:rsidR="00E05483">
        <w:rPr>
          <w:rFonts w:ascii="Arial" w:eastAsia="Times New Roman" w:hAnsi="Arial" w:cs="Arial"/>
          <w:sz w:val="24"/>
          <w:szCs w:val="24"/>
          <w:lang w:eastAsia="pt-BR"/>
        </w:rPr>
        <w:t>informar e requerer:</w:t>
      </w:r>
    </w:p>
    <w:p w:rsidR="00DB0360" w:rsidRDefault="00E05483" w:rsidP="00DB036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Informar a satisfação </w:t>
      </w:r>
      <w:r w:rsidRPr="004D6A5C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PARCIAL</w:t>
      </w:r>
      <w:r w:rsidRPr="00E0548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do crédito, haja v</w:t>
      </w:r>
      <w:r w:rsidR="004D6A5C">
        <w:rPr>
          <w:rFonts w:ascii="Arial" w:eastAsia="Times New Roman" w:hAnsi="Arial" w:cs="Arial"/>
          <w:sz w:val="24"/>
          <w:szCs w:val="24"/>
          <w:lang w:eastAsia="pt-BR"/>
        </w:rPr>
        <w:t xml:space="preserve">ista o levantamento do </w:t>
      </w:r>
      <w:r w:rsidR="00074F17">
        <w:rPr>
          <w:rFonts w:ascii="Arial" w:eastAsia="Times New Roman" w:hAnsi="Arial" w:cs="Arial"/>
          <w:sz w:val="24"/>
          <w:szCs w:val="24"/>
          <w:lang w:eastAsia="pt-BR"/>
        </w:rPr>
        <w:t>valor</w:t>
      </w:r>
      <w:r w:rsidR="004D6A5C">
        <w:rPr>
          <w:rFonts w:ascii="Arial" w:eastAsia="Times New Roman" w:hAnsi="Arial" w:cs="Arial"/>
          <w:sz w:val="24"/>
          <w:szCs w:val="24"/>
          <w:lang w:eastAsia="pt-BR"/>
        </w:rPr>
        <w:t xml:space="preserve"> constrito no SISBAJUD</w:t>
      </w:r>
      <w:r w:rsidR="006A3C2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B0360">
        <w:rPr>
          <w:rFonts w:ascii="Arial" w:eastAsia="Times New Roman" w:hAnsi="Arial" w:cs="Arial"/>
          <w:sz w:val="24"/>
          <w:szCs w:val="24"/>
          <w:lang w:eastAsia="pt-BR"/>
        </w:rPr>
        <w:t xml:space="preserve"> (mov. 131),</w:t>
      </w:r>
      <w:r w:rsidR="00DB0360" w:rsidRPr="00DB0360">
        <w:rPr>
          <w:rFonts w:ascii="Arial" w:hAnsi="Arial" w:cs="Arial"/>
          <w:sz w:val="24"/>
          <w:szCs w:val="24"/>
        </w:rPr>
        <w:t xml:space="preserve"> </w:t>
      </w:r>
      <w:r w:rsidR="00882002">
        <w:rPr>
          <w:rFonts w:ascii="Arial" w:hAnsi="Arial" w:cs="Arial"/>
          <w:sz w:val="24"/>
          <w:szCs w:val="24"/>
        </w:rPr>
        <w:t xml:space="preserve">bem como </w:t>
      </w:r>
      <w:proofErr w:type="gramStart"/>
      <w:r w:rsidR="00882002">
        <w:rPr>
          <w:rFonts w:ascii="Arial" w:hAnsi="Arial" w:cs="Arial"/>
          <w:sz w:val="24"/>
          <w:szCs w:val="24"/>
        </w:rPr>
        <w:t>requer</w:t>
      </w:r>
      <w:r w:rsidR="00DB036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B0360" w:rsidRPr="008A34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0360">
        <w:rPr>
          <w:rFonts w:ascii="Arial" w:eastAsia="Times New Roman" w:hAnsi="Arial" w:cs="Arial"/>
          <w:sz w:val="24"/>
          <w:szCs w:val="24"/>
          <w:lang w:eastAsia="pt-BR"/>
        </w:rPr>
        <w:t xml:space="preserve"> nova</w:t>
      </w:r>
      <w:proofErr w:type="gramEnd"/>
      <w:r w:rsidR="00DB0360">
        <w:rPr>
          <w:rFonts w:ascii="Arial" w:hAnsi="Arial" w:cs="Arial"/>
          <w:sz w:val="24"/>
          <w:szCs w:val="24"/>
        </w:rPr>
        <w:t xml:space="preserve">  busca e bloqueio com</w:t>
      </w:r>
      <w:r w:rsidR="00DB0360" w:rsidRPr="008A34FA">
        <w:rPr>
          <w:rFonts w:ascii="Arial" w:hAnsi="Arial" w:cs="Arial"/>
          <w:sz w:val="24"/>
          <w:szCs w:val="24"/>
        </w:rPr>
        <w:t xml:space="preserve"> penhora online, via sistema</w:t>
      </w:r>
      <w:r w:rsidR="00DB0360">
        <w:rPr>
          <w:rFonts w:ascii="Arial" w:hAnsi="Arial" w:cs="Arial"/>
          <w:sz w:val="24"/>
          <w:szCs w:val="24"/>
        </w:rPr>
        <w:t>,</w:t>
      </w:r>
      <w:r w:rsidR="00DB0360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 SISBAJUD em nome do executado, pessoa física, conforme segue</w:t>
      </w:r>
      <w:r w:rsidR="00DB0360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DB0360" w:rsidRDefault="00DB0360" w:rsidP="00DB036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B27E9">
        <w:rPr>
          <w:rFonts w:ascii="Arial" w:eastAsia="Times New Roman" w:hAnsi="Arial" w:cs="Arial"/>
          <w:b/>
          <w:sz w:val="24"/>
          <w:szCs w:val="24"/>
          <w:lang w:eastAsia="pt-BR"/>
        </w:rPr>
        <w:t>JOSÉ GENACIR DOS SANTOS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74115D">
        <w:rPr>
          <w:rFonts w:ascii="Arial" w:eastAsia="Times New Roman" w:hAnsi="Arial" w:cs="Arial"/>
          <w:sz w:val="24"/>
          <w:szCs w:val="24"/>
          <w:lang w:eastAsia="pt-BR"/>
        </w:rPr>
        <w:t xml:space="preserve">(pessoa física), inscrito </w:t>
      </w:r>
      <w:proofErr w:type="gramStart"/>
      <w:r w:rsidRPr="0074115D">
        <w:rPr>
          <w:rFonts w:ascii="Arial" w:eastAsia="Times New Roman" w:hAnsi="Arial" w:cs="Arial"/>
          <w:sz w:val="24"/>
          <w:szCs w:val="24"/>
          <w:lang w:eastAsia="pt-BR"/>
        </w:rPr>
        <w:t xml:space="preserve">no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CPF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/MF sob o nº </w:t>
      </w:r>
      <w:r w:rsidRPr="009106E0">
        <w:rPr>
          <w:rFonts w:ascii="Arial" w:eastAsia="Times New Roman" w:hAnsi="Arial" w:cs="Arial"/>
          <w:b/>
          <w:sz w:val="24"/>
          <w:szCs w:val="24"/>
          <w:lang w:eastAsia="pt-BR"/>
        </w:rPr>
        <w:t>032.449.199-95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386565">
        <w:rPr>
          <w:rFonts w:ascii="Arial" w:eastAsia="Times New Roman" w:hAnsi="Arial" w:cs="Arial"/>
          <w:b/>
          <w:sz w:val="24"/>
          <w:szCs w:val="24"/>
          <w:lang w:eastAsia="pt-BR"/>
        </w:rPr>
        <w:t>BANC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O</w:t>
      </w:r>
      <w:r w:rsidRPr="0038656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(104) CAIXA ECONOMICA FEDERAL – AGÊNCIA: 2974 Alto Maracanã – Conta Corrente: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86565">
        <w:rPr>
          <w:rFonts w:ascii="Arial" w:eastAsia="Times New Roman" w:hAnsi="Arial" w:cs="Arial"/>
          <w:b/>
          <w:sz w:val="24"/>
          <w:szCs w:val="24"/>
          <w:lang w:eastAsia="pt-BR"/>
        </w:rPr>
        <w:t>00000363298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 documento juntado  </w:t>
      </w:r>
      <w:r w:rsidRPr="008E15DE">
        <w:rPr>
          <w:rFonts w:ascii="Arial" w:eastAsia="Times New Roman" w:hAnsi="Arial" w:cs="Arial"/>
          <w:sz w:val="24"/>
          <w:szCs w:val="24"/>
          <w:lang w:eastAsia="pt-BR"/>
        </w:rPr>
        <w:t>(mov. 1.14),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comprova-se a titularidade do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executado  como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pessoa física na referida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conta-corrente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DB0360" w:rsidRDefault="00D436A8" w:rsidP="004C7D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Manifestar ciência </w:t>
      </w:r>
      <w:r w:rsidR="00E74C56">
        <w:rPr>
          <w:rFonts w:ascii="Arial" w:hAnsi="Arial" w:cs="Arial"/>
          <w:sz w:val="24"/>
          <w:szCs w:val="24"/>
        </w:rPr>
        <w:t xml:space="preserve">acerca do </w:t>
      </w:r>
      <w:r>
        <w:rPr>
          <w:rFonts w:ascii="Arial" w:hAnsi="Arial" w:cs="Arial"/>
          <w:sz w:val="24"/>
          <w:szCs w:val="24"/>
        </w:rPr>
        <w:t xml:space="preserve">Ato Ordinatório (mov. 133), </w:t>
      </w:r>
      <w:r w:rsidR="00DB0360">
        <w:rPr>
          <w:rFonts w:ascii="Arial" w:eastAsia="Times New Roman" w:hAnsi="Arial" w:cs="Arial"/>
          <w:sz w:val="24"/>
          <w:szCs w:val="24"/>
          <w:lang w:eastAsia="pt-BR"/>
        </w:rPr>
        <w:t xml:space="preserve">uma vez que a busca RENAJUD restou positiva, </w:t>
      </w:r>
      <w:r w:rsidR="00DB0360" w:rsidRPr="008C4150">
        <w:rPr>
          <w:rFonts w:ascii="Arial" w:eastAsia="Times New Roman" w:hAnsi="Arial" w:cs="Arial"/>
          <w:sz w:val="24"/>
          <w:szCs w:val="24"/>
          <w:lang w:eastAsia="pt-BR"/>
        </w:rPr>
        <w:t>requerer</w:t>
      </w:r>
      <w:r w:rsidR="00DB0360">
        <w:rPr>
          <w:rFonts w:ascii="Arial" w:eastAsia="Times New Roman" w:hAnsi="Arial" w:cs="Arial"/>
          <w:sz w:val="24"/>
          <w:szCs w:val="24"/>
          <w:lang w:eastAsia="pt-BR"/>
        </w:rPr>
        <w:t xml:space="preserve"> o prosseguimento do feito </w:t>
      </w:r>
      <w:r w:rsidR="00E74C56">
        <w:rPr>
          <w:rFonts w:ascii="Arial" w:eastAsia="Times New Roman" w:hAnsi="Arial" w:cs="Arial"/>
          <w:sz w:val="24"/>
          <w:szCs w:val="24"/>
          <w:lang w:eastAsia="pt-BR"/>
        </w:rPr>
        <w:t>para cumprimento do mandado de</w:t>
      </w:r>
      <w:r w:rsidR="00DB0360">
        <w:rPr>
          <w:rFonts w:ascii="Arial" w:eastAsia="Times New Roman" w:hAnsi="Arial" w:cs="Arial"/>
          <w:sz w:val="24"/>
          <w:szCs w:val="24"/>
          <w:lang w:eastAsia="pt-BR"/>
        </w:rPr>
        <w:t xml:space="preserve"> avaliação </w:t>
      </w:r>
      <w:r w:rsidR="00DB0360" w:rsidRPr="00B951D1">
        <w:rPr>
          <w:rFonts w:ascii="Arial" w:eastAsia="Times New Roman" w:hAnsi="Arial" w:cs="Arial"/>
          <w:i/>
          <w:sz w:val="24"/>
          <w:szCs w:val="24"/>
          <w:lang w:eastAsia="pt-BR"/>
        </w:rPr>
        <w:t>in loco</w:t>
      </w:r>
      <w:r w:rsidR="00DB0360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DB0360" w:rsidRPr="00E16E4F">
        <w:rPr>
          <w:rFonts w:ascii="Arial" w:eastAsia="Times New Roman" w:hAnsi="Arial" w:cs="Arial"/>
          <w:sz w:val="24"/>
          <w:szCs w:val="24"/>
          <w:lang w:eastAsia="pt-BR"/>
        </w:rPr>
        <w:t xml:space="preserve"> veículo PLACA: </w:t>
      </w:r>
      <w:r w:rsidR="00DB0360" w:rsidRPr="00E16E4F">
        <w:rPr>
          <w:rFonts w:ascii="Arial" w:hAnsi="Arial" w:cs="Arial"/>
          <w:sz w:val="24"/>
          <w:szCs w:val="24"/>
        </w:rPr>
        <w:t xml:space="preserve">AVM0119, MARCA/MODELO: IMP/RENAULT EXPRESS 1.6, ANO FABRICAÇÃO: </w:t>
      </w:r>
      <w:proofErr w:type="gramStart"/>
      <w:r w:rsidR="00DB0360" w:rsidRPr="00E16E4F">
        <w:rPr>
          <w:rFonts w:ascii="Arial" w:hAnsi="Arial" w:cs="Arial"/>
          <w:sz w:val="24"/>
          <w:szCs w:val="24"/>
        </w:rPr>
        <w:t>1998,  ANO</w:t>
      </w:r>
      <w:proofErr w:type="gramEnd"/>
      <w:r w:rsidR="00DB0360" w:rsidRPr="00E16E4F">
        <w:rPr>
          <w:rFonts w:ascii="Arial" w:hAnsi="Arial" w:cs="Arial"/>
          <w:sz w:val="24"/>
          <w:szCs w:val="24"/>
        </w:rPr>
        <w:t xml:space="preserve"> MODELO: 1998, </w:t>
      </w:r>
      <w:r w:rsidR="00DB0360" w:rsidRPr="00B951D1">
        <w:rPr>
          <w:rFonts w:ascii="Arial" w:hAnsi="Arial" w:cs="Arial"/>
          <w:sz w:val="24"/>
          <w:szCs w:val="24"/>
        </w:rPr>
        <w:t xml:space="preserve">em nome do executado </w:t>
      </w:r>
      <w:r w:rsidR="00DB0360" w:rsidRPr="00E74C56">
        <w:rPr>
          <w:rFonts w:ascii="Arial" w:hAnsi="Arial" w:cs="Arial"/>
          <w:b/>
          <w:sz w:val="24"/>
          <w:szCs w:val="24"/>
        </w:rPr>
        <w:t>JOSE GENACIR DOS SANTOS</w:t>
      </w:r>
      <w:r w:rsidR="00DB0360">
        <w:rPr>
          <w:rFonts w:ascii="Arial" w:eastAsia="Times New Roman" w:hAnsi="Arial" w:cs="Arial"/>
          <w:sz w:val="24"/>
          <w:szCs w:val="24"/>
          <w:lang w:eastAsia="pt-BR"/>
        </w:rPr>
        <w:t>, a fim de verificar características</w:t>
      </w:r>
      <w:r w:rsidR="00DB0360" w:rsidRPr="00B951D1">
        <w:rPr>
          <w:rFonts w:ascii="Arial" w:hAnsi="Arial" w:cs="Arial"/>
          <w:sz w:val="24"/>
          <w:szCs w:val="24"/>
        </w:rPr>
        <w:t xml:space="preserve"> </w:t>
      </w:r>
      <w:r w:rsidR="00DB0360" w:rsidRPr="008C4150">
        <w:rPr>
          <w:rFonts w:ascii="Arial" w:hAnsi="Arial" w:cs="Arial"/>
          <w:sz w:val="24"/>
          <w:szCs w:val="24"/>
        </w:rPr>
        <w:t>próprias do bem e seu atual estado de conservação, devendo, se possível, o Sr. Oficial de Justiça fotografar o bem.</w:t>
      </w:r>
    </w:p>
    <w:p w:rsidR="00E74C56" w:rsidRDefault="00E16E4F" w:rsidP="00E16E4F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16E4F">
        <w:rPr>
          <w:rFonts w:ascii="Arial" w:eastAsiaTheme="minorHAnsi" w:hAnsi="Arial" w:cs="Arial"/>
          <w:sz w:val="24"/>
          <w:szCs w:val="24"/>
          <w:lang w:eastAsia="en-US"/>
        </w:rPr>
        <w:t>Ressalto que os resultados de pesquisas realizadas junto à FIPE supõem que os veículos se encontram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em bom estado de conservação</w:t>
      </w:r>
      <w:r w:rsidR="00B824FB">
        <w:rPr>
          <w:rFonts w:ascii="Arial" w:eastAsiaTheme="minorHAnsi" w:hAnsi="Arial" w:cs="Arial"/>
          <w:sz w:val="24"/>
          <w:szCs w:val="24"/>
          <w:lang w:eastAsia="en-US"/>
        </w:rPr>
        <w:t>, desta forma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requer juntada da tabela FIPE atualizada </w:t>
      </w:r>
      <w:r w:rsidRPr="00E16E4F">
        <w:rPr>
          <w:rFonts w:ascii="Arial" w:eastAsiaTheme="minorHAnsi" w:hAnsi="Arial" w:cs="Arial"/>
          <w:sz w:val="24"/>
          <w:szCs w:val="24"/>
          <w:lang w:eastAsia="en-US"/>
        </w:rPr>
        <w:t>para a avaliação precisa do bem bloqueado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</w:p>
    <w:p w:rsidR="00513DDC" w:rsidRPr="00B443A0" w:rsidRDefault="00B824FB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43A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TABELA FIPE ATUALIZADA</w:t>
      </w:r>
      <w:r w:rsidR="002D7BA5" w:rsidRPr="00B443A0">
        <w:rPr>
          <w:rFonts w:ascii="Arial" w:eastAsia="Times New Roman" w:hAnsi="Arial" w:cs="Arial"/>
          <w:sz w:val="24"/>
          <w:szCs w:val="24"/>
          <w:lang w:eastAsia="pt-BR"/>
        </w:rPr>
        <w:t xml:space="preserve"> (doc. anexo).</w:t>
      </w:r>
      <w:bookmarkStart w:id="0" w:name="_GoBack"/>
      <w:bookmarkEnd w:id="0"/>
    </w:p>
    <w:p w:rsidR="00B824FB" w:rsidRPr="00B824FB" w:rsidRDefault="00B824FB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824FB" w:rsidRPr="00B824FB" w:rsidRDefault="00B824FB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24FB">
        <w:rPr>
          <w:rFonts w:ascii="Arial" w:eastAsia="Times New Roman" w:hAnsi="Arial" w:cs="Arial"/>
          <w:sz w:val="24"/>
          <w:szCs w:val="24"/>
          <w:lang w:eastAsia="pt-BR"/>
        </w:rPr>
        <w:t>Termos em que pede deferimento,</w:t>
      </w:r>
    </w:p>
    <w:p w:rsidR="004A5A89" w:rsidRDefault="004A5A89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7E88" w:rsidRPr="00C93843" w:rsidRDefault="00CB7E88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3843">
        <w:rPr>
          <w:rFonts w:ascii="Arial" w:eastAsia="Times New Roman" w:hAnsi="Arial" w:cs="Arial"/>
          <w:sz w:val="24"/>
          <w:szCs w:val="24"/>
          <w:lang w:eastAsia="pt-BR"/>
        </w:rPr>
        <w:t>Curitiba,</w:t>
      </w:r>
      <w:r w:rsidR="00B824FB">
        <w:rPr>
          <w:rFonts w:ascii="Arial" w:eastAsia="Times New Roman" w:hAnsi="Arial" w:cs="Arial"/>
          <w:sz w:val="24"/>
          <w:szCs w:val="24"/>
          <w:lang w:eastAsia="pt-BR"/>
        </w:rPr>
        <w:t xml:space="preserve"> 10 de novembro</w:t>
      </w:r>
      <w:r w:rsidRPr="00C93843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EF4585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B824F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327DD" w:rsidRDefault="00994BD1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4BD1">
        <w:rPr>
          <w:rFonts w:ascii="Arial" w:eastAsia="Times New Roman" w:hAnsi="Arial" w:cs="Arial"/>
          <w:sz w:val="24"/>
          <w:szCs w:val="24"/>
          <w:lang w:eastAsia="pt-BR"/>
        </w:rPr>
        <w:t xml:space="preserve">Fábio </w:t>
      </w:r>
      <w:proofErr w:type="spellStart"/>
      <w:r w:rsidRPr="00994BD1">
        <w:rPr>
          <w:rFonts w:ascii="Arial" w:eastAsia="Times New Roman" w:hAnsi="Arial" w:cs="Arial"/>
          <w:sz w:val="24"/>
          <w:szCs w:val="24"/>
          <w:lang w:eastAsia="pt-BR"/>
        </w:rPr>
        <w:t>Delek</w:t>
      </w:r>
      <w:proofErr w:type="spellEnd"/>
    </w:p>
    <w:sectPr w:rsidR="000327DD" w:rsidSect="009C6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1850"/>
    <w:multiLevelType w:val="hybridMultilevel"/>
    <w:tmpl w:val="AF3890E0"/>
    <w:lvl w:ilvl="0" w:tplc="4D1EF6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20"/>
    <w:rsid w:val="000327DD"/>
    <w:rsid w:val="000527B5"/>
    <w:rsid w:val="00054F11"/>
    <w:rsid w:val="000713F5"/>
    <w:rsid w:val="00074F17"/>
    <w:rsid w:val="000A3729"/>
    <w:rsid w:val="000D7806"/>
    <w:rsid w:val="00151AA0"/>
    <w:rsid w:val="001C0262"/>
    <w:rsid w:val="00237B8D"/>
    <w:rsid w:val="002D7BA5"/>
    <w:rsid w:val="002F0767"/>
    <w:rsid w:val="003112F6"/>
    <w:rsid w:val="00386565"/>
    <w:rsid w:val="003A5F2B"/>
    <w:rsid w:val="004A5A89"/>
    <w:rsid w:val="004C7D51"/>
    <w:rsid w:val="004D6A5C"/>
    <w:rsid w:val="00502D93"/>
    <w:rsid w:val="0051038B"/>
    <w:rsid w:val="00513DDC"/>
    <w:rsid w:val="00582410"/>
    <w:rsid w:val="005976DB"/>
    <w:rsid w:val="006A3C23"/>
    <w:rsid w:val="0074115D"/>
    <w:rsid w:val="007470BD"/>
    <w:rsid w:val="00850871"/>
    <w:rsid w:val="00882002"/>
    <w:rsid w:val="008972FF"/>
    <w:rsid w:val="008A34FA"/>
    <w:rsid w:val="008E15DE"/>
    <w:rsid w:val="009106E0"/>
    <w:rsid w:val="00916CF4"/>
    <w:rsid w:val="009251B2"/>
    <w:rsid w:val="009775AA"/>
    <w:rsid w:val="0098273A"/>
    <w:rsid w:val="00994BD1"/>
    <w:rsid w:val="009A0720"/>
    <w:rsid w:val="009C6326"/>
    <w:rsid w:val="00A12D73"/>
    <w:rsid w:val="00A55515"/>
    <w:rsid w:val="00B1462F"/>
    <w:rsid w:val="00B443A0"/>
    <w:rsid w:val="00B558D8"/>
    <w:rsid w:val="00B81D7E"/>
    <w:rsid w:val="00B824FB"/>
    <w:rsid w:val="00BC585F"/>
    <w:rsid w:val="00C93843"/>
    <w:rsid w:val="00CB7E88"/>
    <w:rsid w:val="00D436A8"/>
    <w:rsid w:val="00D6204F"/>
    <w:rsid w:val="00DB0360"/>
    <w:rsid w:val="00E05483"/>
    <w:rsid w:val="00E16E4F"/>
    <w:rsid w:val="00E4380C"/>
    <w:rsid w:val="00E74C56"/>
    <w:rsid w:val="00EF4585"/>
    <w:rsid w:val="00F20968"/>
    <w:rsid w:val="00F3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0A6A-C294-4457-81FF-72ADDF54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72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3</cp:revision>
  <dcterms:created xsi:type="dcterms:W3CDTF">2021-11-11T17:11:00Z</dcterms:created>
  <dcterms:modified xsi:type="dcterms:W3CDTF">2021-11-11T17:13:00Z</dcterms:modified>
</cp:coreProperties>
</file>