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B0264" w:rsidRDefault="0083254E" w:rsidP="0025137E">
      <w:pPr>
        <w:jc w:val="center"/>
        <w:rPr>
          <w:b/>
        </w:rPr>
      </w:pPr>
      <w:r>
        <w:rPr>
          <w:b/>
        </w:rPr>
        <w:t>MEMÓRIA DE REUNIÃO 22</w:t>
      </w:r>
      <w:bookmarkStart w:id="0" w:name="_GoBack"/>
      <w:bookmarkEnd w:id="0"/>
      <w:r w:rsidR="0025137E" w:rsidRPr="00BB0264">
        <w:rPr>
          <w:b/>
        </w:rPr>
        <w:t>-0</w:t>
      </w:r>
      <w:r w:rsidR="00362161">
        <w:rPr>
          <w:b/>
        </w:rPr>
        <w:t>4</w:t>
      </w:r>
      <w:r w:rsidR="0025137E" w:rsidRPr="00BB0264">
        <w:rPr>
          <w:b/>
        </w:rPr>
        <w:t>-2015</w:t>
      </w:r>
    </w:p>
    <w:p w:rsidR="0025137E" w:rsidRDefault="0025137E"/>
    <w:p w:rsidR="0025137E" w:rsidRDefault="0025137E">
      <w:r w:rsidRPr="0025137E">
        <w:rPr>
          <w:b/>
        </w:rPr>
        <w:t>Local</w:t>
      </w:r>
      <w:r>
        <w:t>: IAP</w:t>
      </w:r>
    </w:p>
    <w:p w:rsidR="0025137E" w:rsidRDefault="0025137E">
      <w:r w:rsidRPr="0025137E">
        <w:rPr>
          <w:b/>
        </w:rPr>
        <w:t>Participantes</w:t>
      </w:r>
      <w:r>
        <w:t>:</w:t>
      </w:r>
      <w:r w:rsidR="00701C0B">
        <w:t xml:space="preserve"> Wilson, Ana Cristina, </w:t>
      </w:r>
      <w:proofErr w:type="spellStart"/>
      <w:r w:rsidR="00701C0B">
        <w:t>Schirle</w:t>
      </w:r>
      <w:proofErr w:type="spellEnd"/>
      <w:r w:rsidR="00701C0B">
        <w:t>,</w:t>
      </w:r>
      <w:r w:rsidR="000B0918">
        <w:t xml:space="preserve"> Dionísio, </w:t>
      </w:r>
      <w:r w:rsidR="004B2397" w:rsidRPr="004264E9">
        <w:t xml:space="preserve">Juarez, </w:t>
      </w:r>
      <w:r w:rsidR="004264E9">
        <w:t xml:space="preserve">Maj. </w:t>
      </w:r>
      <w:proofErr w:type="spellStart"/>
      <w:r w:rsidR="004264E9">
        <w:t>Kapp</w:t>
      </w:r>
      <w:proofErr w:type="spellEnd"/>
      <w:r w:rsidR="004264E9">
        <w:t xml:space="preserve">, </w:t>
      </w:r>
      <w:r>
        <w:t xml:space="preserve">Maj. </w:t>
      </w:r>
      <w:proofErr w:type="spellStart"/>
      <w:r>
        <w:t>Hiller</w:t>
      </w:r>
      <w:proofErr w:type="spellEnd"/>
      <w:r>
        <w:t xml:space="preserve">, </w:t>
      </w:r>
      <w:r w:rsidR="004B2397" w:rsidRPr="004264E9">
        <w:t xml:space="preserve">Cap. Daniel, </w:t>
      </w:r>
      <w:r w:rsidR="00BB0264">
        <w:t xml:space="preserve">Cap. </w:t>
      </w:r>
      <w:r w:rsidR="004264E9" w:rsidRPr="004264E9">
        <w:t>Nascimento</w:t>
      </w:r>
      <w:r w:rsidR="00BB0264" w:rsidRPr="004264E9">
        <w:t xml:space="preserve">, </w:t>
      </w:r>
      <w:r w:rsidRPr="004264E9">
        <w:t>T</w:t>
      </w:r>
      <w:r w:rsidR="00BB0264" w:rsidRPr="004264E9">
        <w:t>en</w:t>
      </w:r>
      <w:r w:rsidRPr="004264E9">
        <w:t xml:space="preserve">. </w:t>
      </w:r>
      <w:r>
        <w:t xml:space="preserve">Alencar, </w:t>
      </w:r>
      <w:r w:rsidR="004264E9">
        <w:t>Asp. Jean</w:t>
      </w:r>
      <w:r>
        <w:t>, Ten</w:t>
      </w:r>
      <w:r w:rsidR="004264E9">
        <w:t>. Vidal.</w:t>
      </w:r>
    </w:p>
    <w:p w:rsidR="0025137E" w:rsidRDefault="0025137E"/>
    <w:p w:rsidR="0025137E" w:rsidRDefault="0025137E">
      <w:r w:rsidRPr="0025137E">
        <w:rPr>
          <w:b/>
        </w:rPr>
        <w:t>Pauta</w:t>
      </w:r>
      <w:r>
        <w:t>: Proposta de estratégia para o atendimento a incêndios florestais no Estado do Paraná.</w:t>
      </w:r>
    </w:p>
    <w:p w:rsidR="0025137E" w:rsidRDefault="0025137E"/>
    <w:p w:rsidR="0025137E" w:rsidRDefault="00A14814" w:rsidP="0025137E">
      <w:pPr>
        <w:jc w:val="center"/>
        <w:rPr>
          <w:b/>
        </w:rPr>
      </w:pPr>
      <w:r>
        <w:rPr>
          <w:b/>
        </w:rPr>
        <w:t>MEMÓRIA</w:t>
      </w:r>
    </w:p>
    <w:p w:rsidR="006E7B37" w:rsidRDefault="000B0918" w:rsidP="006E7B37">
      <w:pPr>
        <w:pStyle w:val="PargrafodaLista"/>
        <w:numPr>
          <w:ilvl w:val="0"/>
          <w:numId w:val="3"/>
        </w:numPr>
        <w:jc w:val="both"/>
      </w:pPr>
      <w:r>
        <w:t>Foi feita uma explanação geral do que tem sido discutido nas reuniões para contextualizar novos participantes.</w:t>
      </w:r>
    </w:p>
    <w:p w:rsidR="00CC306D" w:rsidRDefault="00CC306D" w:rsidP="006E7B37">
      <w:pPr>
        <w:pStyle w:val="PargrafodaLista"/>
        <w:numPr>
          <w:ilvl w:val="0"/>
          <w:numId w:val="3"/>
        </w:numPr>
        <w:jc w:val="both"/>
      </w:pPr>
      <w:r>
        <w:t xml:space="preserve">Foi proposta a compra de estrutura para acondicionamento do EPI, que poderia ser </w:t>
      </w:r>
      <w:proofErr w:type="spellStart"/>
      <w:r>
        <w:t>cabideiro</w:t>
      </w:r>
      <w:proofErr w:type="spellEnd"/>
      <w:r>
        <w:t xml:space="preserve"> dentro de gaiola de metal. </w:t>
      </w:r>
    </w:p>
    <w:p w:rsidR="00722D5D" w:rsidRDefault="00722D5D" w:rsidP="006E7B37">
      <w:pPr>
        <w:pStyle w:val="PargrafodaLista"/>
        <w:numPr>
          <w:ilvl w:val="0"/>
          <w:numId w:val="3"/>
        </w:numPr>
        <w:jc w:val="both"/>
      </w:pPr>
      <w:r>
        <w:t>Discutiu-se a possibilidade de alocar os materiais, tanto EPIs quanto materiais de Combate a Incêndio, em pontos estratégicos, prevendo o deslocamento das equipes de resposta.</w:t>
      </w:r>
    </w:p>
    <w:p w:rsidR="00722D5D" w:rsidRDefault="00722D5D" w:rsidP="006E7B37">
      <w:pPr>
        <w:pStyle w:val="PargrafodaLista"/>
        <w:numPr>
          <w:ilvl w:val="0"/>
          <w:numId w:val="3"/>
        </w:numPr>
        <w:jc w:val="both"/>
      </w:pPr>
      <w:r>
        <w:t>Considerou-se também, com relação ao Pico Paraná a possibilidade de utilização de estruturas de estado em detrimento de estruturas particulares.</w:t>
      </w:r>
    </w:p>
    <w:p w:rsidR="00A3627C" w:rsidRDefault="00A3627C" w:rsidP="006E7B37">
      <w:pPr>
        <w:pStyle w:val="PargrafodaLista"/>
        <w:numPr>
          <w:ilvl w:val="0"/>
          <w:numId w:val="3"/>
        </w:numPr>
        <w:jc w:val="both"/>
      </w:pPr>
      <w:r>
        <w:t>Foram apresentadas as perspectivas de trabalho do GT para definição do modelo de sistema para cadastramento dos planos de contingência de incêndios florestais.</w:t>
      </w:r>
    </w:p>
    <w:p w:rsidR="00A3627C" w:rsidRDefault="00701C0B" w:rsidP="006E7B37">
      <w:pPr>
        <w:pStyle w:val="PargrafodaLista"/>
        <w:numPr>
          <w:ilvl w:val="0"/>
          <w:numId w:val="3"/>
        </w:numPr>
        <w:jc w:val="both"/>
      </w:pPr>
      <w:r>
        <w:t>Deverão ser consideradas questões de entorno e unidades além dos parques estaduais para a concepção do sistema.</w:t>
      </w:r>
    </w:p>
    <w:p w:rsidR="000B0918" w:rsidRDefault="000B0918" w:rsidP="00BB0264">
      <w:pPr>
        <w:jc w:val="center"/>
        <w:rPr>
          <w:b/>
        </w:rPr>
      </w:pPr>
    </w:p>
    <w:p w:rsidR="00A34995" w:rsidRDefault="00A34995" w:rsidP="00BB0264">
      <w:pPr>
        <w:jc w:val="center"/>
        <w:rPr>
          <w:b/>
        </w:rPr>
      </w:pPr>
      <w:r w:rsidRPr="00A34995">
        <w:rPr>
          <w:b/>
        </w:rPr>
        <w:t>PENDÊNCIAS PARA A PRÓXIMA REUNIÃO</w:t>
      </w:r>
    </w:p>
    <w:p w:rsidR="00DD6B03" w:rsidRDefault="00DD6B03" w:rsidP="00DD6B03">
      <w:pPr>
        <w:pStyle w:val="PargrafodaLista"/>
        <w:numPr>
          <w:ilvl w:val="0"/>
          <w:numId w:val="4"/>
        </w:numPr>
        <w:jc w:val="both"/>
      </w:pPr>
      <w:r w:rsidRPr="00DD6B03">
        <w:t>Maria do R</w:t>
      </w:r>
      <w:r>
        <w:t>ocio verificará a possibilidade de utilização nos Parques Estaduais, bem como questões de procedimentos para aquisição e utilização, além de indicações de armazenamento.</w:t>
      </w:r>
    </w:p>
    <w:p w:rsidR="00DD6B03" w:rsidRDefault="00EE33D8" w:rsidP="00DD6B03">
      <w:pPr>
        <w:pStyle w:val="PargrafodaLista"/>
        <w:numPr>
          <w:ilvl w:val="0"/>
          <w:numId w:val="4"/>
        </w:numPr>
        <w:jc w:val="both"/>
      </w:pPr>
      <w:r>
        <w:t xml:space="preserve">Maj. </w:t>
      </w:r>
      <w:proofErr w:type="spellStart"/>
      <w:r>
        <w:t>Manassés</w:t>
      </w:r>
      <w:proofErr w:type="spellEnd"/>
      <w:r>
        <w:t xml:space="preserve"> preparará descritivo para os kits completo e básico.</w:t>
      </w:r>
    </w:p>
    <w:p w:rsidR="00CC306D" w:rsidRDefault="00CC306D" w:rsidP="00DD6B03">
      <w:pPr>
        <w:pStyle w:val="PargrafodaLista"/>
        <w:numPr>
          <w:ilvl w:val="0"/>
          <w:numId w:val="4"/>
        </w:numPr>
        <w:jc w:val="both"/>
      </w:pPr>
      <w:r>
        <w:t>Rediscutir a localização dos kits de COMBATE A INCÊNDIO e EPIs</w:t>
      </w:r>
      <w:r w:rsidR="00722D5D">
        <w:t>, para possibilidade de relocação conforme discussões realizadas</w:t>
      </w:r>
      <w:r>
        <w:t>.</w:t>
      </w:r>
    </w:p>
    <w:p w:rsidR="00701C0B" w:rsidRDefault="00701C0B" w:rsidP="00116B14">
      <w:pPr>
        <w:jc w:val="center"/>
        <w:rPr>
          <w:b/>
          <w:sz w:val="28"/>
        </w:rPr>
      </w:pPr>
    </w:p>
    <w:p w:rsidR="00A34995" w:rsidRPr="00116B14" w:rsidRDefault="00A34995" w:rsidP="00116B14">
      <w:pPr>
        <w:jc w:val="center"/>
        <w:rPr>
          <w:sz w:val="28"/>
        </w:rPr>
      </w:pPr>
      <w:r w:rsidRPr="00116B14">
        <w:rPr>
          <w:b/>
          <w:sz w:val="28"/>
        </w:rPr>
        <w:t>D</w:t>
      </w:r>
      <w:r w:rsidR="00BB0264" w:rsidRPr="00116B14">
        <w:rPr>
          <w:b/>
          <w:sz w:val="28"/>
        </w:rPr>
        <w:t>ata da Próxima Reunião</w:t>
      </w:r>
      <w:r w:rsidR="00DD6B03" w:rsidRPr="00116B14">
        <w:rPr>
          <w:sz w:val="28"/>
        </w:rPr>
        <w:t xml:space="preserve">: </w:t>
      </w:r>
      <w:r w:rsidR="00701C0B">
        <w:rPr>
          <w:sz w:val="28"/>
        </w:rPr>
        <w:t>07</w:t>
      </w:r>
      <w:r w:rsidR="00FA1489" w:rsidRPr="00116B14">
        <w:rPr>
          <w:sz w:val="28"/>
        </w:rPr>
        <w:t>/0</w:t>
      </w:r>
      <w:r w:rsidR="00701C0B">
        <w:rPr>
          <w:sz w:val="28"/>
        </w:rPr>
        <w:t>5</w:t>
      </w:r>
      <w:r w:rsidR="00FA1489" w:rsidRPr="00116B14">
        <w:rPr>
          <w:sz w:val="28"/>
        </w:rPr>
        <w:t>/2015</w:t>
      </w:r>
      <w:r w:rsidR="00116B14">
        <w:rPr>
          <w:sz w:val="28"/>
        </w:rPr>
        <w:t xml:space="preserve"> – </w:t>
      </w:r>
      <w:r w:rsidR="00701C0B">
        <w:rPr>
          <w:sz w:val="28"/>
        </w:rPr>
        <w:t>Quinta</w:t>
      </w:r>
      <w:r w:rsidR="00116B14">
        <w:rPr>
          <w:sz w:val="28"/>
        </w:rPr>
        <w:t>-feira</w:t>
      </w:r>
    </w:p>
    <w:p w:rsidR="00BB0264" w:rsidRPr="00116B14" w:rsidRDefault="00BB0264" w:rsidP="00116B14">
      <w:pPr>
        <w:jc w:val="center"/>
        <w:rPr>
          <w:sz w:val="28"/>
        </w:rPr>
      </w:pPr>
      <w:r w:rsidRPr="00116B14">
        <w:rPr>
          <w:b/>
          <w:sz w:val="28"/>
        </w:rPr>
        <w:t>Local da Próxima Reunião</w:t>
      </w:r>
      <w:r w:rsidR="00DD6B03" w:rsidRPr="00116B14">
        <w:rPr>
          <w:sz w:val="28"/>
        </w:rPr>
        <w:t xml:space="preserve">: </w:t>
      </w:r>
      <w:r w:rsidR="00FA1489" w:rsidRPr="00116B14">
        <w:rPr>
          <w:sz w:val="28"/>
        </w:rPr>
        <w:t>09h00min</w:t>
      </w:r>
      <w:r w:rsidR="00701C0B">
        <w:rPr>
          <w:sz w:val="28"/>
        </w:rPr>
        <w:t xml:space="preserve"> - IAP</w:t>
      </w:r>
    </w:p>
    <w:sectPr w:rsidR="00BB0264" w:rsidRPr="00116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A01A2"/>
    <w:rsid w:val="000B0918"/>
    <w:rsid w:val="000D5A73"/>
    <w:rsid w:val="00116B14"/>
    <w:rsid w:val="00207D3C"/>
    <w:rsid w:val="0025137E"/>
    <w:rsid w:val="00304906"/>
    <w:rsid w:val="003410FD"/>
    <w:rsid w:val="00362161"/>
    <w:rsid w:val="004264E9"/>
    <w:rsid w:val="004448CC"/>
    <w:rsid w:val="00471DF2"/>
    <w:rsid w:val="004A13A0"/>
    <w:rsid w:val="004B2397"/>
    <w:rsid w:val="00585E63"/>
    <w:rsid w:val="006208B1"/>
    <w:rsid w:val="006E7B37"/>
    <w:rsid w:val="00701C0B"/>
    <w:rsid w:val="00722D5D"/>
    <w:rsid w:val="007B5902"/>
    <w:rsid w:val="007D7734"/>
    <w:rsid w:val="007F15F5"/>
    <w:rsid w:val="0083254E"/>
    <w:rsid w:val="0088010A"/>
    <w:rsid w:val="008B0048"/>
    <w:rsid w:val="008E3839"/>
    <w:rsid w:val="00926084"/>
    <w:rsid w:val="00A14814"/>
    <w:rsid w:val="00A34995"/>
    <w:rsid w:val="00A3627C"/>
    <w:rsid w:val="00A90626"/>
    <w:rsid w:val="00B06EAD"/>
    <w:rsid w:val="00BA0807"/>
    <w:rsid w:val="00BB0264"/>
    <w:rsid w:val="00C07713"/>
    <w:rsid w:val="00CA525A"/>
    <w:rsid w:val="00CC306D"/>
    <w:rsid w:val="00D609D8"/>
    <w:rsid w:val="00D8266C"/>
    <w:rsid w:val="00DD6B03"/>
    <w:rsid w:val="00DF08E5"/>
    <w:rsid w:val="00E1663A"/>
    <w:rsid w:val="00EE33D8"/>
    <w:rsid w:val="00F01331"/>
    <w:rsid w:val="00F67CA5"/>
    <w:rsid w:val="00F73E76"/>
    <w:rsid w:val="00FA1489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4</cp:revision>
  <cp:lastPrinted>2015-04-09T14:00:00Z</cp:lastPrinted>
  <dcterms:created xsi:type="dcterms:W3CDTF">2015-04-22T12:33:00Z</dcterms:created>
  <dcterms:modified xsi:type="dcterms:W3CDTF">2015-05-06T21:10:00Z</dcterms:modified>
</cp:coreProperties>
</file>