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558" w:rsidRDefault="00DA1588">
      <w:r>
        <w:t>Programa de Prevenção de Incêndios na Natureza – PREVINA</w:t>
      </w:r>
    </w:p>
    <w:p w:rsidR="00DA1588" w:rsidRDefault="00DA1588"/>
    <w:p w:rsidR="00665B67" w:rsidRDefault="00537B0A" w:rsidP="002670DE">
      <w:pPr>
        <w:jc w:val="both"/>
      </w:pPr>
      <w:r>
        <w:t xml:space="preserve">Com a assinatura do Decreto 10 859 /2018 foi criado o Programa de Prevenção de Incêndios na Natureza. Atendendo ao regulamento do referido decreto foi realizado o procedimento de indicação dos componentes da coordenação estadual do PREVINA, com estes nomeados oficialmente foi realizada a 1ª reunião no dia 8 de dezembro de 2018, onde foi apresentando o PREVINA a todos os componentes </w:t>
      </w:r>
      <w:r w:rsidR="00F72639">
        <w:t>e foi deliberado as primeiras ações. Ficou definido uma reunião entre CEPEDEC e IAP/DIBAP para iniciar as tratativas do Plano de Trabalho Anual 2019.</w:t>
      </w:r>
      <w:r w:rsidR="00E76245">
        <w:t xml:space="preserve">  Sugestões de pauta</w:t>
      </w:r>
      <w:r w:rsidR="00665B67">
        <w:t>:</w:t>
      </w:r>
    </w:p>
    <w:p w:rsidR="00DA1588" w:rsidRDefault="002670DE" w:rsidP="002670DE">
      <w:pPr>
        <w:pStyle w:val="PargrafodaLista"/>
        <w:numPr>
          <w:ilvl w:val="0"/>
          <w:numId w:val="1"/>
        </w:numPr>
        <w:jc w:val="both"/>
      </w:pPr>
      <w:r>
        <w:t>Realizar um p</w:t>
      </w:r>
      <w:r w:rsidR="00665B67">
        <w:t xml:space="preserve">lano de ação para elaboração de no mínimo 5 </w:t>
      </w:r>
      <w:r>
        <w:t>novos Planos</w:t>
      </w:r>
      <w:r w:rsidR="00665B67">
        <w:t xml:space="preserve"> de Contingência de Combate a Incêndios Florestais nas Unidades de Conservação Estaduais;</w:t>
      </w:r>
    </w:p>
    <w:p w:rsidR="002670DE" w:rsidRDefault="002670DE" w:rsidP="002670DE">
      <w:pPr>
        <w:pStyle w:val="PargrafodaLista"/>
        <w:numPr>
          <w:ilvl w:val="0"/>
          <w:numId w:val="1"/>
        </w:numPr>
        <w:jc w:val="both"/>
      </w:pPr>
      <w:r>
        <w:t>Definir uma e</w:t>
      </w:r>
      <w:r>
        <w:t>quipe e prover equipamentos</w:t>
      </w:r>
      <w:r>
        <w:t xml:space="preserve"> </w:t>
      </w:r>
      <w:r>
        <w:t>para elaboração dos planos de contingência</w:t>
      </w:r>
      <w:r>
        <w:t>;</w:t>
      </w:r>
    </w:p>
    <w:p w:rsidR="00665B67" w:rsidRDefault="00665B67" w:rsidP="002670DE">
      <w:pPr>
        <w:pStyle w:val="PargrafodaLista"/>
        <w:numPr>
          <w:ilvl w:val="0"/>
          <w:numId w:val="1"/>
        </w:numPr>
        <w:jc w:val="both"/>
      </w:pPr>
      <w:r>
        <w:t>Realizar processo de compra de EPIs e Equipamentos de Combate a Incêndios Florestais para equipar as Unidades de Conservação;</w:t>
      </w:r>
    </w:p>
    <w:p w:rsidR="00665B67" w:rsidRDefault="00665B67" w:rsidP="002670DE">
      <w:pPr>
        <w:pStyle w:val="PargrafodaLista"/>
        <w:numPr>
          <w:ilvl w:val="0"/>
          <w:numId w:val="1"/>
        </w:numPr>
        <w:jc w:val="both"/>
      </w:pPr>
      <w:r>
        <w:t xml:space="preserve">Iniciar processo para </w:t>
      </w:r>
      <w:r w:rsidR="006B4AB5">
        <w:t xml:space="preserve">implantação dos planos de Contingência das Unidades de Conservação de </w:t>
      </w:r>
      <w:proofErr w:type="gramStart"/>
      <w:r w:rsidR="006B4AB5">
        <w:t xml:space="preserve">forma  </w:t>
      </w:r>
      <w:proofErr w:type="spellStart"/>
      <w:r w:rsidR="006B4AB5">
        <w:t>On</w:t>
      </w:r>
      <w:proofErr w:type="spellEnd"/>
      <w:proofErr w:type="gramEnd"/>
      <w:r w:rsidR="006B4AB5">
        <w:t xml:space="preserve"> </w:t>
      </w:r>
      <w:proofErr w:type="spellStart"/>
      <w:r w:rsidR="006B4AB5">
        <w:t>Line</w:t>
      </w:r>
      <w:proofErr w:type="spellEnd"/>
      <w:r w:rsidR="002670DE">
        <w:t xml:space="preserve"> dentro do SISDC;</w:t>
      </w:r>
    </w:p>
    <w:p w:rsidR="002670DE" w:rsidRDefault="002670DE" w:rsidP="002670DE">
      <w:pPr>
        <w:pStyle w:val="PargrafodaLista"/>
        <w:numPr>
          <w:ilvl w:val="0"/>
          <w:numId w:val="1"/>
        </w:numPr>
        <w:jc w:val="both"/>
      </w:pPr>
      <w:r>
        <w:t>Capacitar no mínimo 40 voluntários para Combate a Incêndios Florestais nas Unidades de Conservação;</w:t>
      </w:r>
    </w:p>
    <w:p w:rsidR="002670DE" w:rsidRDefault="002670DE" w:rsidP="002670DE">
      <w:pPr>
        <w:pStyle w:val="PargrafodaLista"/>
        <w:numPr>
          <w:ilvl w:val="0"/>
          <w:numId w:val="1"/>
        </w:numPr>
        <w:jc w:val="both"/>
      </w:pPr>
      <w:r>
        <w:t>Realizar processo de elaboração e aquisição de materiais educativos, cartaz e folders;</w:t>
      </w:r>
    </w:p>
    <w:p w:rsidR="002670DE" w:rsidRDefault="002670DE" w:rsidP="002670DE">
      <w:pPr>
        <w:pStyle w:val="PargrafodaLista"/>
        <w:numPr>
          <w:ilvl w:val="0"/>
          <w:numId w:val="1"/>
        </w:numPr>
        <w:jc w:val="both"/>
      </w:pPr>
      <w:r>
        <w:t>Verificar o procedimento e legislação para repasse de recurso através da c</w:t>
      </w:r>
      <w:r>
        <w:t>onversão de multas ambientais.</w:t>
      </w:r>
    </w:p>
    <w:p w:rsidR="002670DE" w:rsidRDefault="002670DE" w:rsidP="002670DE">
      <w:pPr>
        <w:pStyle w:val="PargrafodaLista"/>
        <w:jc w:val="both"/>
      </w:pPr>
      <w:bookmarkStart w:id="0" w:name="_GoBack"/>
      <w:bookmarkEnd w:id="0"/>
    </w:p>
    <w:p w:rsidR="006B4AB5" w:rsidRDefault="006B4AB5" w:rsidP="002670DE">
      <w:pPr>
        <w:jc w:val="both"/>
      </w:pPr>
      <w:r>
        <w:t xml:space="preserve">A primeira reunião ordinária do ano de 2019 ficou </w:t>
      </w:r>
      <w:proofErr w:type="spellStart"/>
      <w:proofErr w:type="gramStart"/>
      <w:r>
        <w:t>pré</w:t>
      </w:r>
      <w:proofErr w:type="spellEnd"/>
      <w:r>
        <w:t xml:space="preserve"> agendada</w:t>
      </w:r>
      <w:proofErr w:type="gramEnd"/>
      <w:r>
        <w:t xml:space="preserve"> para o dia 30 de janeiro de 2019, nas dependências da DPDC com horário </w:t>
      </w:r>
      <w:r w:rsidR="00E76245">
        <w:t>a definir. Sugestão da pauta</w:t>
      </w:r>
      <w:r>
        <w:t>:</w:t>
      </w:r>
    </w:p>
    <w:p w:rsidR="006B4AB5" w:rsidRDefault="006B4AB5" w:rsidP="002670DE">
      <w:pPr>
        <w:pStyle w:val="PargrafodaLista"/>
        <w:numPr>
          <w:ilvl w:val="0"/>
          <w:numId w:val="2"/>
        </w:numPr>
        <w:jc w:val="both"/>
      </w:pPr>
      <w:r>
        <w:t>Apresentação e discussão das deliberações da reunião realizada com o IAP/DIBAP;</w:t>
      </w:r>
    </w:p>
    <w:p w:rsidR="006B4AB5" w:rsidRDefault="006B4AB5" w:rsidP="002670DE">
      <w:pPr>
        <w:pStyle w:val="PargrafodaLista"/>
        <w:numPr>
          <w:ilvl w:val="0"/>
          <w:numId w:val="2"/>
        </w:numPr>
        <w:jc w:val="both"/>
      </w:pPr>
      <w:r>
        <w:t>Inserção das instituições parceiras que não fazem parte da coordenação do PREVINA, SANEPAR, FEPAM e demais associações.</w:t>
      </w:r>
    </w:p>
    <w:sectPr w:rsidR="006B4A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2C08"/>
    <w:multiLevelType w:val="hybridMultilevel"/>
    <w:tmpl w:val="F39A19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44687"/>
    <w:multiLevelType w:val="hybridMultilevel"/>
    <w:tmpl w:val="D5F4B1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588"/>
    <w:rsid w:val="002670DE"/>
    <w:rsid w:val="00534C14"/>
    <w:rsid w:val="00537B0A"/>
    <w:rsid w:val="00665B67"/>
    <w:rsid w:val="006B4AB5"/>
    <w:rsid w:val="00C407C0"/>
    <w:rsid w:val="00D34F81"/>
    <w:rsid w:val="00DA1588"/>
    <w:rsid w:val="00E76245"/>
    <w:rsid w:val="00F00558"/>
    <w:rsid w:val="00F7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277A"/>
  <w15:chartTrackingRefBased/>
  <w15:docId w15:val="{4C9BB11A-253C-4510-8E5B-F1556115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65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Baptista Honorio Alves</dc:creator>
  <cp:keywords/>
  <dc:description/>
  <cp:lastModifiedBy>Wilson Baptista Honorio Alves</cp:lastModifiedBy>
  <cp:revision>5</cp:revision>
  <dcterms:created xsi:type="dcterms:W3CDTF">2018-12-19T12:49:00Z</dcterms:created>
  <dcterms:modified xsi:type="dcterms:W3CDTF">2018-12-19T13:37:00Z</dcterms:modified>
</cp:coreProperties>
</file>